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09691712"/>
      <w:bookmarkStart w:id="1" w:name="_Toc410654037"/>
      <w:bookmarkStart w:id="2" w:name="_Toc31893464"/>
      <w:bookmarkStart w:id="3" w:name="_Toc31898644"/>
      <w:r w:rsidRPr="00B73AFA">
        <w:rPr>
          <w:rFonts w:ascii="Times New Roman" w:hAnsi="Times New Roman"/>
          <w:b w:val="0"/>
          <w:sz w:val="24"/>
          <w:szCs w:val="24"/>
        </w:rPr>
        <w:t>Муниципальное общеобразовательное  казённое учреждение</w:t>
      </w: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73AFA">
        <w:rPr>
          <w:rFonts w:ascii="Times New Roman" w:hAnsi="Times New Roman"/>
          <w:b w:val="0"/>
          <w:sz w:val="24"/>
          <w:szCs w:val="24"/>
        </w:rPr>
        <w:t>средняя общеобразовательная школа п. Безбожник</w:t>
      </w: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B73AFA">
        <w:rPr>
          <w:rFonts w:ascii="Times New Roman" w:hAnsi="Times New Roman"/>
          <w:b w:val="0"/>
          <w:sz w:val="24"/>
          <w:szCs w:val="24"/>
        </w:rPr>
        <w:t>Мурашинского</w:t>
      </w:r>
      <w:proofErr w:type="spellEnd"/>
      <w:r w:rsidRPr="00B73AFA">
        <w:rPr>
          <w:rFonts w:ascii="Times New Roman" w:hAnsi="Times New Roman"/>
          <w:b w:val="0"/>
          <w:sz w:val="24"/>
          <w:szCs w:val="24"/>
        </w:rPr>
        <w:t xml:space="preserve"> района Кировской области</w:t>
      </w: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3AFA" w:rsidRPr="00B73AFA" w:rsidRDefault="00B73AFA" w:rsidP="00B7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B73AFA">
        <w:rPr>
          <w:rFonts w:ascii="Times New Roman" w:hAnsi="Times New Roman"/>
          <w:b w:val="0"/>
          <w:sz w:val="40"/>
          <w:szCs w:val="40"/>
        </w:rPr>
        <w:t>РАБОЧАЯ ПРОГРАММА</w:t>
      </w: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B73AFA">
        <w:rPr>
          <w:rFonts w:ascii="Times New Roman" w:hAnsi="Times New Roman"/>
          <w:b w:val="0"/>
          <w:sz w:val="40"/>
          <w:szCs w:val="40"/>
        </w:rPr>
        <w:t>ПО ПРЕДМЕТУ «</w:t>
      </w:r>
      <w:r>
        <w:rPr>
          <w:rFonts w:ascii="Times New Roman" w:hAnsi="Times New Roman"/>
          <w:b w:val="0"/>
          <w:sz w:val="40"/>
          <w:szCs w:val="40"/>
        </w:rPr>
        <w:t>ХИМИЯ</w:t>
      </w:r>
      <w:r w:rsidRPr="00B73AFA">
        <w:rPr>
          <w:rFonts w:ascii="Times New Roman" w:hAnsi="Times New Roman"/>
          <w:b w:val="0"/>
          <w:sz w:val="40"/>
          <w:szCs w:val="40"/>
        </w:rPr>
        <w:t>»</w:t>
      </w:r>
    </w:p>
    <w:p w:rsidR="00B73AFA" w:rsidRPr="00B73AFA" w:rsidRDefault="00B73AFA" w:rsidP="00B73AFA">
      <w:pPr>
        <w:pStyle w:val="1"/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B73AFA">
        <w:rPr>
          <w:rFonts w:ascii="Times New Roman" w:hAnsi="Times New Roman"/>
          <w:b w:val="0"/>
          <w:sz w:val="40"/>
          <w:szCs w:val="40"/>
        </w:rPr>
        <w:t xml:space="preserve">ДЛЯ </w:t>
      </w:r>
      <w:r>
        <w:rPr>
          <w:rFonts w:ascii="Times New Roman" w:hAnsi="Times New Roman"/>
          <w:b w:val="0"/>
          <w:sz w:val="40"/>
          <w:szCs w:val="40"/>
        </w:rPr>
        <w:t>ОБ</w:t>
      </w:r>
      <w:r w:rsidRPr="00B73AFA">
        <w:rPr>
          <w:rFonts w:ascii="Times New Roman" w:hAnsi="Times New Roman"/>
          <w:b w:val="0"/>
          <w:sz w:val="40"/>
          <w:szCs w:val="40"/>
        </w:rPr>
        <w:t>УЧА</w:t>
      </w:r>
      <w:r>
        <w:rPr>
          <w:rFonts w:ascii="Times New Roman" w:hAnsi="Times New Roman"/>
          <w:b w:val="0"/>
          <w:sz w:val="40"/>
          <w:szCs w:val="40"/>
        </w:rPr>
        <w:t>Ю</w:t>
      </w:r>
      <w:r w:rsidRPr="00B73AFA">
        <w:rPr>
          <w:rFonts w:ascii="Times New Roman" w:hAnsi="Times New Roman"/>
          <w:b w:val="0"/>
          <w:sz w:val="40"/>
          <w:szCs w:val="40"/>
        </w:rPr>
        <w:t xml:space="preserve">ЩИХСЯ  </w:t>
      </w:r>
      <w:r>
        <w:rPr>
          <w:rFonts w:ascii="Times New Roman" w:hAnsi="Times New Roman"/>
          <w:b w:val="0"/>
          <w:sz w:val="40"/>
          <w:szCs w:val="40"/>
        </w:rPr>
        <w:t>8</w:t>
      </w:r>
      <w:r w:rsidRPr="00B73AFA">
        <w:rPr>
          <w:rFonts w:ascii="Times New Roman" w:hAnsi="Times New Roman"/>
          <w:b w:val="0"/>
          <w:sz w:val="40"/>
          <w:szCs w:val="40"/>
        </w:rPr>
        <w:t xml:space="preserve"> – 9  КЛАССА</w:t>
      </w: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3AF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</w:t>
      </w: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5173"/>
      </w:tblGrid>
      <w:tr w:rsidR="00B73AFA" w:rsidRPr="00B73AFA" w:rsidTr="002E1543">
        <w:tc>
          <w:tcPr>
            <w:tcW w:w="5417" w:type="dxa"/>
          </w:tcPr>
          <w:p w:rsidR="00B73AFA" w:rsidRPr="00B73AFA" w:rsidRDefault="00B73AFA" w:rsidP="00B73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B73AFA" w:rsidRPr="00B73AFA" w:rsidRDefault="00B73AFA" w:rsidP="00290B94">
            <w:pPr>
              <w:spacing w:after="0" w:line="240" w:lineRule="auto"/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AFA">
              <w:rPr>
                <w:rFonts w:ascii="Times New Roman" w:hAnsi="Times New Roman" w:cs="Times New Roman"/>
                <w:sz w:val="24"/>
                <w:szCs w:val="24"/>
              </w:rPr>
              <w:t>Программу разработала</w:t>
            </w:r>
          </w:p>
          <w:p w:rsidR="008038FF" w:rsidRDefault="00B73AFA" w:rsidP="00290B94">
            <w:pPr>
              <w:spacing w:after="0" w:line="240" w:lineRule="auto"/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AFA">
              <w:rPr>
                <w:rFonts w:ascii="Times New Roman" w:hAnsi="Times New Roman" w:cs="Times New Roman"/>
                <w:sz w:val="24"/>
                <w:szCs w:val="24"/>
              </w:rPr>
              <w:t xml:space="preserve">Гусева Л.В.,  </w:t>
            </w:r>
          </w:p>
          <w:p w:rsidR="00B73AFA" w:rsidRPr="00B73AFA" w:rsidRDefault="00B73AFA" w:rsidP="00290B94">
            <w:pPr>
              <w:spacing w:after="0" w:line="240" w:lineRule="auto"/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B73AFA">
              <w:rPr>
                <w:rFonts w:ascii="Times New Roman" w:hAnsi="Times New Roman" w:cs="Times New Roman"/>
                <w:sz w:val="24"/>
                <w:szCs w:val="24"/>
              </w:rPr>
              <w:t>МОКУ СОШ  п. Безбожник</w:t>
            </w:r>
          </w:p>
          <w:p w:rsidR="00B73AFA" w:rsidRDefault="00B73AFA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16" w:rsidRDefault="00944316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16" w:rsidRDefault="00944316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16" w:rsidRDefault="00944316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16" w:rsidRDefault="00944316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16" w:rsidRPr="00B73AFA" w:rsidRDefault="00944316" w:rsidP="0029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FA" w:rsidRPr="00B73AFA" w:rsidRDefault="00B73AFA" w:rsidP="00B73A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8FF" w:rsidRDefault="008038FF" w:rsidP="0029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94" w:rsidRDefault="00B73AFA" w:rsidP="00290B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B73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3AFA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B73AFA">
        <w:rPr>
          <w:rFonts w:ascii="Times New Roman" w:hAnsi="Times New Roman" w:cs="Times New Roman"/>
          <w:kern w:val="2"/>
          <w:sz w:val="24"/>
          <w:szCs w:val="24"/>
        </w:rPr>
        <w:t xml:space="preserve">«Примерной программы основного общего образования по </w:t>
      </w:r>
      <w:r w:rsidR="00290B94">
        <w:rPr>
          <w:rFonts w:ascii="Times New Roman" w:hAnsi="Times New Roman" w:cs="Times New Roman"/>
          <w:kern w:val="2"/>
          <w:sz w:val="24"/>
          <w:szCs w:val="24"/>
        </w:rPr>
        <w:t>химии</w:t>
      </w:r>
      <w:r w:rsidRPr="00B73AF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90B94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B73AFA">
        <w:rPr>
          <w:rFonts w:ascii="Times New Roman" w:hAnsi="Times New Roman" w:cs="Times New Roman"/>
          <w:kern w:val="2"/>
          <w:sz w:val="24"/>
          <w:szCs w:val="24"/>
        </w:rPr>
        <w:t xml:space="preserve"> – 9 классы».</w:t>
      </w:r>
    </w:p>
    <w:p w:rsidR="00944316" w:rsidRDefault="00944316" w:rsidP="00290B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УМК:</w:t>
      </w:r>
    </w:p>
    <w:p w:rsidR="00944316" w:rsidRDefault="00944316" w:rsidP="00290B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 Примерная программа по химии.</w:t>
      </w:r>
    </w:p>
    <w:p w:rsidR="00944316" w:rsidRDefault="00944316" w:rsidP="0094431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 Химия:</w:t>
      </w:r>
      <w:r w:rsidR="00AD5A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8 класс: учебник </w:t>
      </w:r>
      <w:r w:rsidRPr="00944316">
        <w:rPr>
          <w:rFonts w:ascii="Times New Roman" w:hAnsi="Times New Roman"/>
          <w:iCs/>
          <w:sz w:val="24"/>
          <w:szCs w:val="24"/>
        </w:rPr>
        <w:t>для учащихся общеобразовательных учреждений</w:t>
      </w:r>
      <w:r>
        <w:rPr>
          <w:rFonts w:ascii="Times New Roman" w:hAnsi="Times New Roman"/>
          <w:iCs/>
          <w:sz w:val="24"/>
          <w:szCs w:val="24"/>
        </w:rPr>
        <w:t xml:space="preserve">/Н.Е. Кузнецова, И.М. Титова, </w:t>
      </w:r>
      <w:proofErr w:type="spellStart"/>
      <w:r>
        <w:rPr>
          <w:rFonts w:ascii="Times New Roman" w:hAnsi="Times New Roman"/>
          <w:iCs/>
          <w:sz w:val="24"/>
          <w:szCs w:val="24"/>
        </w:rPr>
        <w:t>Н.Н.Гара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- 6-е </w:t>
      </w:r>
      <w:proofErr w:type="spellStart"/>
      <w:r>
        <w:rPr>
          <w:rFonts w:ascii="Times New Roman" w:hAnsi="Times New Roman"/>
          <w:iCs/>
          <w:sz w:val="24"/>
          <w:szCs w:val="24"/>
        </w:rPr>
        <w:t>изд.,испр</w:t>
      </w:r>
      <w:proofErr w:type="spellEnd"/>
      <w:r>
        <w:rPr>
          <w:rFonts w:ascii="Times New Roman" w:hAnsi="Times New Roman"/>
          <w:iCs/>
          <w:sz w:val="24"/>
          <w:szCs w:val="24"/>
        </w:rPr>
        <w:t>. - М.: Вентана-Граф,2019</w:t>
      </w:r>
    </w:p>
    <w:p w:rsidR="00AD5A1C" w:rsidRDefault="00AD5A1C" w:rsidP="00AD5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 Химия: 9 класс: учебник </w:t>
      </w:r>
      <w:r>
        <w:rPr>
          <w:rFonts w:ascii="Times New Roman" w:hAnsi="Times New Roman"/>
          <w:iCs/>
          <w:sz w:val="24"/>
          <w:szCs w:val="24"/>
        </w:rPr>
        <w:t xml:space="preserve">для учащихся общеобразовательных учреждений/Н.Е. Кузнецова, И.М. Титова, </w:t>
      </w:r>
      <w:proofErr w:type="spellStart"/>
      <w:r>
        <w:rPr>
          <w:rFonts w:ascii="Times New Roman" w:hAnsi="Times New Roman"/>
          <w:iCs/>
          <w:sz w:val="24"/>
          <w:szCs w:val="24"/>
        </w:rPr>
        <w:t>Н.Н.Гара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- 9-е </w:t>
      </w:r>
      <w:proofErr w:type="spellStart"/>
      <w:r>
        <w:rPr>
          <w:rFonts w:ascii="Times New Roman" w:hAnsi="Times New Roman"/>
          <w:iCs/>
          <w:sz w:val="24"/>
          <w:szCs w:val="24"/>
        </w:rPr>
        <w:t>изд.,стереотип</w:t>
      </w:r>
      <w:proofErr w:type="spellEnd"/>
      <w:r>
        <w:rPr>
          <w:rFonts w:ascii="Times New Roman" w:hAnsi="Times New Roman"/>
          <w:iCs/>
          <w:sz w:val="24"/>
          <w:szCs w:val="24"/>
        </w:rPr>
        <w:t>. - . - М.: Вентана-Граф,2020</w:t>
      </w:r>
    </w:p>
    <w:p w:rsidR="00B73AFA" w:rsidRPr="00201048" w:rsidRDefault="00B73AFA" w:rsidP="0020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04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0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Пояснительная записка</w:t>
      </w:r>
    </w:p>
    <w:p w:rsidR="0016094E" w:rsidRPr="00B73AFA" w:rsidRDefault="0016094E" w:rsidP="0016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16094E" w:rsidRPr="00B73AFA" w:rsidRDefault="0016094E" w:rsidP="0016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16094E" w:rsidRPr="00B73AFA" w:rsidRDefault="0016094E" w:rsidP="00160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етствующей возрасту обучающихся</w:t>
      </w:r>
      <w:bookmarkStart w:id="4" w:name="dst100190"/>
      <w:bookmarkEnd w:id="4"/>
      <w:r w:rsidRPr="00B73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химии, как предмета естественнонаучной направленности обеспечивает: 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16094E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094E">
        <w:rPr>
          <w:rFonts w:ascii="Times New Roman" w:eastAsia="Times New Roman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16094E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16094E">
        <w:rPr>
          <w:rFonts w:ascii="Times New Roman" w:eastAsia="Times New Roman" w:hAnsi="Times New Roman" w:cs="Times New Roman"/>
          <w:sz w:val="24"/>
          <w:szCs w:val="24"/>
        </w:rPr>
        <w:t xml:space="preserve"> анализе учебных задач.</w:t>
      </w:r>
    </w:p>
    <w:p w:rsidR="0016094E" w:rsidRPr="00B73AFA" w:rsidRDefault="0016094E" w:rsidP="001609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 в неделю, всего по  68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3A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3AFA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3AFA">
        <w:rPr>
          <w:rFonts w:ascii="Times New Roman" w:hAnsi="Times New Roman" w:cs="Times New Roman"/>
          <w:sz w:val="24"/>
          <w:szCs w:val="24"/>
        </w:rPr>
        <w:t xml:space="preserve"> Основана на применении </w:t>
      </w:r>
      <w:proofErr w:type="spellStart"/>
      <w:r w:rsidRPr="00B73AF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B73AFA" w:rsidRPr="00B73AFA" w:rsidRDefault="00B73AFA" w:rsidP="00117D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73AFA">
        <w:rPr>
          <w:rFonts w:ascii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B73AFA" w:rsidRPr="00B73AFA" w:rsidRDefault="00B73AFA" w:rsidP="00117D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61"/>
      <w:bookmarkStart w:id="6" w:name="dst100062"/>
      <w:bookmarkStart w:id="7" w:name="dst100063"/>
      <w:bookmarkEnd w:id="5"/>
      <w:bookmarkEnd w:id="6"/>
      <w:bookmarkEnd w:id="7"/>
      <w:r w:rsidRPr="00B73AF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 включают в себя  готовность и способность обучающихся к саморазвитию и личностному самоопределению, </w:t>
      </w:r>
      <w:proofErr w:type="spellStart"/>
      <w:r w:rsidRPr="00B73AF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>К личностным результатам относятся: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064"/>
      <w:bookmarkEnd w:id="8"/>
      <w:r w:rsidRPr="00B73AFA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65"/>
      <w:bookmarkEnd w:id="9"/>
      <w:r w:rsidRPr="00B73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66"/>
      <w:bookmarkEnd w:id="10"/>
      <w:r w:rsidRPr="00B73AFA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67"/>
      <w:bookmarkEnd w:id="11"/>
      <w:r w:rsidRPr="00B73AFA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68"/>
      <w:bookmarkEnd w:id="12"/>
      <w:r w:rsidRPr="00B73AFA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69"/>
      <w:bookmarkEnd w:id="13"/>
      <w:r w:rsidRPr="00B73AFA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100070"/>
      <w:bookmarkEnd w:id="14"/>
      <w:r w:rsidRPr="00B73AFA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71"/>
      <w:bookmarkEnd w:id="15"/>
      <w:r w:rsidRPr="00B73AFA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072"/>
      <w:bookmarkEnd w:id="16"/>
      <w:r w:rsidRPr="00B73AFA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073"/>
      <w:bookmarkEnd w:id="17"/>
      <w:r w:rsidRPr="00B73AFA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74"/>
      <w:bookmarkEnd w:id="18"/>
      <w:r w:rsidRPr="00B73AFA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41"/>
      <w:bookmarkStart w:id="20" w:name="dst100075"/>
      <w:bookmarkEnd w:id="19"/>
      <w:bookmarkEnd w:id="20"/>
      <w:proofErr w:type="spellStart"/>
      <w:r w:rsidRPr="00B73AF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73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в себя освоенные обучающимися </w:t>
      </w:r>
      <w:proofErr w:type="spellStart"/>
      <w:r w:rsidRPr="00B73AFA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B73AF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относятся: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Регулятивные УУД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1" w:name="dst100076"/>
      <w:bookmarkEnd w:id="21"/>
      <w:r w:rsidRPr="00B73AFA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деятельности: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dst100077"/>
      <w:bookmarkEnd w:id="22"/>
      <w:r w:rsidRPr="00B73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73AFA" w:rsidRPr="00B73AFA" w:rsidRDefault="00B73AFA" w:rsidP="00160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0078"/>
      <w:bookmarkEnd w:id="23"/>
      <w:r w:rsidRPr="00B73AFA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73AFA" w:rsidRPr="00B73AFA" w:rsidRDefault="00B73AFA" w:rsidP="00B73A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dst100079"/>
      <w:bookmarkEnd w:id="24"/>
      <w:r w:rsidRPr="00B73AFA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dst100080"/>
      <w:bookmarkEnd w:id="25"/>
      <w:r w:rsidRPr="00B73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73AFA" w:rsidRPr="00B73AFA" w:rsidRDefault="00B73AFA" w:rsidP="0016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AF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st100081"/>
      <w:bookmarkEnd w:id="26"/>
      <w:r w:rsidRPr="00B73AFA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AF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0082"/>
      <w:bookmarkEnd w:id="27"/>
      <w:r w:rsidRPr="00B73AFA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B73AFA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B73AFA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dst100083"/>
      <w:bookmarkEnd w:id="28"/>
      <w:r w:rsidRPr="00B73AFA">
        <w:rPr>
          <w:rFonts w:ascii="Times New Roman" w:hAnsi="Times New Roman" w:cs="Times New Roman"/>
          <w:color w:val="000000"/>
          <w:sz w:val="24"/>
          <w:szCs w:val="24"/>
        </w:rPr>
        <w:t>8) смысловое чтение</w:t>
      </w:r>
      <w:bookmarkStart w:id="29" w:name="dst100084"/>
      <w:bookmarkEnd w:id="29"/>
      <w:r w:rsidRPr="00B73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73AF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>);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73AFA" w:rsidRPr="00B73AFA" w:rsidRDefault="00B73AFA" w:rsidP="00160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      9)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73AFA" w:rsidRPr="00B73AFA" w:rsidRDefault="00B73AFA" w:rsidP="00160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     10)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73AFA" w:rsidRPr="00B73AFA" w:rsidRDefault="00B73AFA" w:rsidP="00B73AF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73AFA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73AFA" w:rsidRPr="00B73AFA" w:rsidRDefault="00B73AFA" w:rsidP="00B73AF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73AFA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B73AFA" w:rsidRPr="00B73AFA" w:rsidRDefault="00B73AFA" w:rsidP="00B73AF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73AFA">
        <w:rPr>
          <w:rFonts w:ascii="Times New Roman" w:hAnsi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УУД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FA">
        <w:rPr>
          <w:rFonts w:ascii="Times New Roman" w:hAnsi="Times New Roman" w:cs="Times New Roman"/>
          <w:color w:val="000000"/>
          <w:sz w:val="24"/>
          <w:szCs w:val="24"/>
        </w:rPr>
        <w:t xml:space="preserve"> 11)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B73AF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73AFA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73AFA" w:rsidRPr="00B73AFA" w:rsidRDefault="00B73AFA" w:rsidP="0016094E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73AFA" w:rsidRPr="00B73AFA" w:rsidRDefault="00B73AFA" w:rsidP="0016094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dst100085"/>
      <w:bookmarkEnd w:id="30"/>
      <w:r w:rsidRPr="00B73AFA">
        <w:rPr>
          <w:rFonts w:ascii="Times New Roman" w:hAnsi="Times New Roman" w:cs="Times New Roman"/>
          <w:color w:val="000000"/>
          <w:sz w:val="24"/>
          <w:szCs w:val="24"/>
        </w:rPr>
        <w:t>12)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речью: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73AFA" w:rsidRPr="00B73AFA" w:rsidRDefault="00B73AFA" w:rsidP="00160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F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6094E" w:rsidRDefault="00B73AFA" w:rsidP="0016094E">
      <w:pPr>
        <w:pStyle w:val="4"/>
        <w:spacing w:line="240" w:lineRule="auto"/>
        <w:ind w:left="0"/>
        <w:rPr>
          <w:color w:val="000000"/>
          <w:sz w:val="24"/>
          <w:szCs w:val="24"/>
        </w:rPr>
      </w:pPr>
      <w:bookmarkStart w:id="31" w:name="dst26"/>
      <w:bookmarkStart w:id="32" w:name="dst100087"/>
      <w:bookmarkStart w:id="33" w:name="dst152"/>
      <w:bookmarkStart w:id="34" w:name="dst27"/>
      <w:bookmarkEnd w:id="31"/>
      <w:bookmarkEnd w:id="32"/>
      <w:bookmarkEnd w:id="33"/>
      <w:bookmarkEnd w:id="34"/>
      <w:r w:rsidRPr="0016094E">
        <w:rPr>
          <w:color w:val="000000"/>
          <w:sz w:val="24"/>
          <w:szCs w:val="24"/>
        </w:rPr>
        <w:lastRenderedPageBreak/>
        <w:t>Предметные  результаты</w:t>
      </w:r>
      <w:r w:rsidR="0016094E">
        <w:rPr>
          <w:color w:val="000000"/>
          <w:sz w:val="24"/>
          <w:szCs w:val="24"/>
        </w:rPr>
        <w:t xml:space="preserve"> направлены на: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6094E" w:rsidRP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6094E" w:rsidRDefault="0016094E" w:rsidP="00160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94E">
        <w:rPr>
          <w:rFonts w:ascii="Times New Roman" w:eastAsia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</w:t>
      </w:r>
      <w:r w:rsidR="00A70749">
        <w:rPr>
          <w:rFonts w:ascii="Times New Roman" w:eastAsia="Times New Roman" w:hAnsi="Times New Roman" w:cs="Times New Roman"/>
          <w:sz w:val="24"/>
          <w:szCs w:val="24"/>
        </w:rPr>
        <w:t>енных и экологических катастроф.</w:t>
      </w:r>
    </w:p>
    <w:p w:rsidR="00A70749" w:rsidRPr="00A70749" w:rsidRDefault="00A70749" w:rsidP="00A707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8F2">
        <w:rPr>
          <w:rFonts w:ascii="Times New Roman" w:eastAsia="Calibri" w:hAnsi="Times New Roman"/>
          <w:sz w:val="24"/>
          <w:szCs w:val="24"/>
        </w:rPr>
        <w:t xml:space="preserve">В результате изучения курса </w:t>
      </w:r>
      <w:r w:rsidR="008038FF">
        <w:rPr>
          <w:rFonts w:ascii="Times New Roman" w:eastAsia="Calibri" w:hAnsi="Times New Roman"/>
          <w:sz w:val="24"/>
          <w:szCs w:val="24"/>
        </w:rPr>
        <w:t xml:space="preserve">химии </w:t>
      </w:r>
      <w:r w:rsidRPr="005208F2">
        <w:rPr>
          <w:rFonts w:ascii="Times New Roman" w:eastAsia="Calibri" w:hAnsi="Times New Roman"/>
          <w:sz w:val="24"/>
          <w:szCs w:val="24"/>
        </w:rPr>
        <w:t>в основной школе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A70749">
        <w:rPr>
          <w:rFonts w:ascii="Times New Roman" w:eastAsia="Calibri" w:hAnsi="Times New Roman"/>
          <w:b/>
          <w:sz w:val="24"/>
          <w:szCs w:val="24"/>
        </w:rPr>
        <w:t>в</w:t>
      </w:r>
      <w:r w:rsidRPr="00A70749">
        <w:rPr>
          <w:rFonts w:ascii="Times New Roman" w:hAnsi="Times New Roman" w:cs="Times New Roman"/>
          <w:b/>
          <w:bCs/>
          <w:sz w:val="24"/>
          <w:szCs w:val="24"/>
        </w:rPr>
        <w:t>ыпускник научится: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49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lastRenderedPageBreak/>
        <w:t>приготовлять растворы с определенной массовой долей растворенного вещества;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A7074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70749">
        <w:rPr>
          <w:rFonts w:ascii="Times New Roman" w:hAnsi="Times New Roman" w:cs="Times New Roman"/>
          <w:sz w:val="24"/>
          <w:szCs w:val="24"/>
        </w:rPr>
        <w:t>»;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A7074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70749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70749" w:rsidRPr="00A70749" w:rsidRDefault="00A70749" w:rsidP="00A70749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70749" w:rsidRPr="00A70749" w:rsidRDefault="00A70749" w:rsidP="00A70749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A70749" w:rsidRPr="00A70749" w:rsidRDefault="00A70749" w:rsidP="00A70749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70749" w:rsidRPr="00A70749" w:rsidRDefault="00A70749" w:rsidP="00A7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b/>
          <w:bCs/>
          <w:sz w:val="24"/>
          <w:szCs w:val="24"/>
        </w:rPr>
        <w:t>Выпускник получит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0749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70749" w:rsidRPr="00A70749" w:rsidRDefault="00A70749" w:rsidP="00A70749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70749" w:rsidRPr="00A70749" w:rsidRDefault="00A70749" w:rsidP="00A70749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49">
        <w:rPr>
          <w:rFonts w:ascii="Times New Roman" w:hAnsi="Times New Roman" w:cs="Times New Roman"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r w:rsidRPr="00A70749">
        <w:rPr>
          <w:rFonts w:ascii="Times New Roman" w:hAnsi="Times New Roman" w:cs="Times New Roman"/>
          <w:sz w:val="24"/>
          <w:szCs w:val="24"/>
        </w:rPr>
        <w:t>задач;понимать</w:t>
      </w:r>
      <w:proofErr w:type="spellEnd"/>
      <w:r w:rsidRPr="00A70749">
        <w:rPr>
          <w:rFonts w:ascii="Times New Roman" w:hAnsi="Times New Roman" w:cs="Times New Roman"/>
          <w:sz w:val="24"/>
          <w:szCs w:val="24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A70749" w:rsidRPr="00A70749" w:rsidRDefault="00A70749" w:rsidP="00A7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FF" w:rsidRPr="008038FF" w:rsidRDefault="008038FF" w:rsidP="008038FF">
      <w:pPr>
        <w:tabs>
          <w:tab w:val="left" w:pos="0"/>
          <w:tab w:val="left" w:pos="284"/>
          <w:tab w:val="left" w:pos="426"/>
        </w:tabs>
        <w:spacing w:after="0" w:line="264" w:lineRule="auto"/>
        <w:jc w:val="both"/>
        <w:rPr>
          <w:b/>
          <w:sz w:val="24"/>
          <w:szCs w:val="24"/>
        </w:rPr>
      </w:pPr>
      <w:r w:rsidRPr="008038FF">
        <w:rPr>
          <w:rFonts w:ascii="Times New Roman" w:hAnsi="Times New Roman"/>
          <w:b/>
          <w:color w:val="000000"/>
          <w:sz w:val="24"/>
          <w:szCs w:val="24"/>
        </w:rPr>
        <w:t xml:space="preserve">К концу обучения в 8 классе предметные результаты на базовом уровне должны отражать </w:t>
      </w:r>
      <w:proofErr w:type="spellStart"/>
      <w:r w:rsidRPr="008038FF">
        <w:rPr>
          <w:rFonts w:ascii="Times New Roman" w:hAnsi="Times New Roman"/>
          <w:b/>
          <w:color w:val="000000"/>
          <w:sz w:val="24"/>
          <w:szCs w:val="24"/>
        </w:rPr>
        <w:t>сформированность</w:t>
      </w:r>
      <w:proofErr w:type="spellEnd"/>
      <w:r w:rsidRPr="008038FF">
        <w:rPr>
          <w:rFonts w:ascii="Times New Roman" w:hAnsi="Times New Roman"/>
          <w:b/>
          <w:color w:val="000000"/>
          <w:sz w:val="24"/>
          <w:szCs w:val="24"/>
        </w:rPr>
        <w:t xml:space="preserve"> у обучающихся умений: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орбиталь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Б-группа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</w:t>
      </w:r>
      <w:r w:rsidRPr="008038FF">
        <w:rPr>
          <w:rFonts w:ascii="Times New Roman" w:hAnsi="Times New Roman"/>
          <w:color w:val="000000"/>
          <w:sz w:val="24"/>
          <w:szCs w:val="24"/>
        </w:rPr>
        <w:lastRenderedPageBreak/>
        <w:t>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 xml:space="preserve"> методы познания – наблюдение, измерение, моделирование, эксперимент (реальный и мысленный);</w:t>
      </w:r>
    </w:p>
    <w:p w:rsidR="008038FF" w:rsidRPr="008038FF" w:rsidRDefault="008038FF" w:rsidP="008038FF">
      <w:pPr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8038FF" w:rsidRPr="008038FF" w:rsidRDefault="008038FF" w:rsidP="008038FF">
      <w:pPr>
        <w:tabs>
          <w:tab w:val="left" w:pos="0"/>
          <w:tab w:val="left" w:pos="284"/>
          <w:tab w:val="left" w:pos="426"/>
        </w:tabs>
        <w:spacing w:after="0" w:line="264" w:lineRule="auto"/>
        <w:jc w:val="both"/>
        <w:rPr>
          <w:b/>
          <w:sz w:val="24"/>
          <w:szCs w:val="24"/>
        </w:rPr>
      </w:pPr>
      <w:r w:rsidRPr="008038FF">
        <w:rPr>
          <w:rFonts w:ascii="Times New Roman" w:hAnsi="Times New Roman"/>
          <w:b/>
          <w:color w:val="000000"/>
          <w:sz w:val="24"/>
          <w:szCs w:val="24"/>
        </w:rPr>
        <w:t xml:space="preserve">К концу обучения в 9 классе предметные результаты на базовом уровне должны отражать </w:t>
      </w:r>
      <w:proofErr w:type="spellStart"/>
      <w:r w:rsidRPr="008038FF">
        <w:rPr>
          <w:rFonts w:ascii="Times New Roman" w:hAnsi="Times New Roman"/>
          <w:b/>
          <w:color w:val="000000"/>
          <w:sz w:val="24"/>
          <w:szCs w:val="24"/>
        </w:rPr>
        <w:t>сформированность</w:t>
      </w:r>
      <w:proofErr w:type="spellEnd"/>
      <w:r w:rsidRPr="008038FF">
        <w:rPr>
          <w:rFonts w:ascii="Times New Roman" w:hAnsi="Times New Roman"/>
          <w:b/>
          <w:color w:val="000000"/>
          <w:sz w:val="24"/>
          <w:szCs w:val="24"/>
        </w:rPr>
        <w:t xml:space="preserve"> у обучающихся умений: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Б-группа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 xml:space="preserve"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гидроксид-ионы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>, катионы аммония и ионы изученных металлов, присутствующие в водных растворах неорганических веществ;</w:t>
      </w:r>
    </w:p>
    <w:p w:rsidR="008038FF" w:rsidRPr="008038FF" w:rsidRDefault="008038FF" w:rsidP="008038FF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sz w:val="24"/>
          <w:szCs w:val="24"/>
        </w:rPr>
      </w:pPr>
      <w:r w:rsidRPr="008038FF">
        <w:rPr>
          <w:rFonts w:ascii="Times New Roman" w:hAnsi="Times New Roman"/>
          <w:color w:val="000000"/>
          <w:sz w:val="24"/>
          <w:szCs w:val="24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8038FF">
        <w:rPr>
          <w:rFonts w:ascii="Times New Roman" w:hAnsi="Times New Roman"/>
          <w:color w:val="000000"/>
          <w:sz w:val="24"/>
          <w:szCs w:val="24"/>
        </w:rPr>
        <w:t>естественно-научные</w:t>
      </w:r>
      <w:proofErr w:type="spellEnd"/>
      <w:r w:rsidRPr="008038FF">
        <w:rPr>
          <w:rFonts w:ascii="Times New Roman" w:hAnsi="Times New Roman"/>
          <w:color w:val="000000"/>
          <w:sz w:val="24"/>
          <w:szCs w:val="24"/>
        </w:rPr>
        <w:t xml:space="preserve"> методы познания – наблюдение, измерение, моделирование, эксперимент (реальный и мысленный).</w:t>
      </w:r>
    </w:p>
    <w:p w:rsidR="00A70749" w:rsidRDefault="00A70749" w:rsidP="00A70749">
      <w:pPr>
        <w:pStyle w:val="a6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5A5B21">
        <w:rPr>
          <w:b/>
          <w:szCs w:val="28"/>
        </w:rPr>
        <w:t xml:space="preserve">. </w:t>
      </w:r>
      <w:r w:rsidRPr="005208F2">
        <w:rPr>
          <w:b/>
          <w:szCs w:val="28"/>
        </w:rPr>
        <w:t>Содержание учебного предмета «</w:t>
      </w:r>
      <w:r>
        <w:rPr>
          <w:b/>
          <w:szCs w:val="28"/>
        </w:rPr>
        <w:t>Химия</w:t>
      </w:r>
      <w:r w:rsidRPr="005208F2">
        <w:rPr>
          <w:b/>
          <w:szCs w:val="28"/>
        </w:rPr>
        <w:t>»</w:t>
      </w:r>
    </w:p>
    <w:bookmarkEnd w:id="0"/>
    <w:bookmarkEnd w:id="1"/>
    <w:bookmarkEnd w:id="2"/>
    <w:bookmarkEnd w:id="3"/>
    <w:p w:rsidR="00B73AFA" w:rsidRPr="00B73AFA" w:rsidRDefault="00B73AFA" w:rsidP="00B7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B73AFA" w:rsidRPr="00B73AFA" w:rsidRDefault="00B73AFA" w:rsidP="00B7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B73AFA" w:rsidRPr="00B73AFA" w:rsidRDefault="00B73AFA" w:rsidP="00B7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B73AFA" w:rsidRPr="00B73AFA" w:rsidRDefault="00B73AFA" w:rsidP="00B73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B73AFA" w:rsidRPr="00B73AFA" w:rsidRDefault="00B73AFA" w:rsidP="00B73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FA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73AF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B73AFA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предметами:«Биология»,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61B30" w:rsidRDefault="00E61B30" w:rsidP="00A70749">
      <w:pPr>
        <w:pStyle w:val="a3"/>
        <w:ind w:left="0" w:firstLine="709"/>
        <w:jc w:val="center"/>
        <w:rPr>
          <w:rFonts w:ascii="Times New Roman" w:eastAsia="Times New Roman" w:hAnsi="Times New Roman"/>
          <w:b/>
        </w:rPr>
      </w:pPr>
    </w:p>
    <w:p w:rsidR="008038FF" w:rsidRDefault="008038FF" w:rsidP="00A70749">
      <w:pPr>
        <w:pStyle w:val="a3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38FF" w:rsidRDefault="008038FF" w:rsidP="00A70749">
      <w:pPr>
        <w:pStyle w:val="a3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38FF" w:rsidRDefault="008038FF" w:rsidP="00A70749">
      <w:pPr>
        <w:pStyle w:val="a3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73AFA" w:rsidRPr="00E61B30" w:rsidRDefault="00A70749" w:rsidP="00A70749">
      <w:pPr>
        <w:pStyle w:val="a3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1B30">
        <w:rPr>
          <w:rFonts w:ascii="Times New Roman" w:eastAsia="Times New Roman" w:hAnsi="Times New Roman"/>
          <w:b/>
          <w:sz w:val="32"/>
          <w:szCs w:val="32"/>
        </w:rPr>
        <w:lastRenderedPageBreak/>
        <w:t>8 класс</w:t>
      </w: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BA73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b/>
          <w:sz w:val="24"/>
          <w:szCs w:val="24"/>
        </w:rPr>
        <w:t>ч).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3D8" w:rsidRPr="007C03D8">
        <w:rPr>
          <w:rFonts w:ascii="Times New Roman" w:hAnsi="Times New Roman"/>
          <w:sz w:val="24"/>
          <w:szCs w:val="24"/>
        </w:rPr>
        <w:t>Предмет химии.</w:t>
      </w:r>
      <w:r w:rsidR="007C03D8">
        <w:rPr>
          <w:rFonts w:ascii="Times New Roman" w:hAnsi="Times New Roman"/>
          <w:sz w:val="28"/>
          <w:szCs w:val="28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 xml:space="preserve">Химия и научно-технический прогресс. Исторические этапы возникновения и развития химии. </w:t>
      </w:r>
      <w:r w:rsidR="007C03D8" w:rsidRPr="007C03D8">
        <w:rPr>
          <w:rFonts w:ascii="Times New Roman" w:hAnsi="Times New Roman"/>
          <w:sz w:val="24"/>
          <w:szCs w:val="24"/>
        </w:rPr>
        <w:t>Основные методы познания: наблюдение, измерение, эксперимент.</w:t>
      </w:r>
      <w:r w:rsidR="007C03D8">
        <w:rPr>
          <w:rFonts w:ascii="Times New Roman" w:hAnsi="Times New Roman" w:cs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>Основные понятия и теории химии. Лабораторное оборудование и приёмы работы с ним. Правила техники безопасности при работе в кабинете химии.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>Демонстрации. Таблицы, слайды, показывающие исторический путь развития, достижения химии и их значение; лабораторное оборудование.</w:t>
      </w:r>
    </w:p>
    <w:p w:rsidR="00BA7326" w:rsidRPr="00A44C31" w:rsidRDefault="00BA7326" w:rsidP="00BA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4C31">
        <w:rPr>
          <w:rFonts w:ascii="Times New Roman" w:hAnsi="Times New Roman" w:cs="Times New Roman"/>
          <w:sz w:val="24"/>
          <w:szCs w:val="24"/>
        </w:rPr>
        <w:t>Понятие  о  мет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4C31">
        <w:rPr>
          <w:rFonts w:ascii="Times New Roman" w:hAnsi="Times New Roman" w:cs="Times New Roman"/>
          <w:sz w:val="24"/>
          <w:szCs w:val="24"/>
        </w:rPr>
        <w:t>де  как  сре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44C31">
        <w:rPr>
          <w:rFonts w:ascii="Times New Roman" w:hAnsi="Times New Roman" w:cs="Times New Roman"/>
          <w:sz w:val="24"/>
          <w:szCs w:val="24"/>
        </w:rPr>
        <w:t>стве  научного познания действи</w:t>
      </w:r>
      <w:r>
        <w:rPr>
          <w:rFonts w:ascii="Times New Roman" w:hAnsi="Times New Roman" w:cs="Times New Roman"/>
          <w:sz w:val="24"/>
          <w:szCs w:val="24"/>
        </w:rPr>
        <w:t>тельности. Методы, связан</w:t>
      </w:r>
      <w:r w:rsidRPr="00A44C31">
        <w:rPr>
          <w:rFonts w:ascii="Times New Roman" w:hAnsi="Times New Roman" w:cs="Times New Roman"/>
          <w:sz w:val="24"/>
          <w:szCs w:val="24"/>
        </w:rPr>
        <w:t xml:space="preserve">ные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44C31">
        <w:rPr>
          <w:rFonts w:ascii="Times New Roman" w:hAnsi="Times New Roman" w:cs="Times New Roman"/>
          <w:sz w:val="24"/>
          <w:szCs w:val="24"/>
        </w:rPr>
        <w:t>непосред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A44C31">
        <w:rPr>
          <w:rFonts w:ascii="Times New Roman" w:hAnsi="Times New Roman" w:cs="Times New Roman"/>
          <w:sz w:val="24"/>
          <w:szCs w:val="24"/>
        </w:rPr>
        <w:t>венным  изуч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4C31">
        <w:rPr>
          <w:rFonts w:ascii="Times New Roman" w:hAnsi="Times New Roman" w:cs="Times New Roman"/>
          <w:sz w:val="24"/>
          <w:szCs w:val="24"/>
        </w:rPr>
        <w:t>нием  веществ:  наблюдение,  измерение,  описание, сравнение, химический эксперимент. Анализ и синтез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4C31">
        <w:rPr>
          <w:rFonts w:ascii="Times New Roman" w:hAnsi="Times New Roman" w:cs="Times New Roman"/>
          <w:sz w:val="24"/>
          <w:szCs w:val="24"/>
        </w:rPr>
        <w:t>ществ —экспериментальные методы химии. Качественный и количественный  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C31">
        <w:rPr>
          <w:rFonts w:ascii="Times New Roman" w:hAnsi="Times New Roman" w:cs="Times New Roman"/>
          <w:sz w:val="24"/>
          <w:szCs w:val="24"/>
        </w:rPr>
        <w:t>лиз.  Понятие  об  индика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44C31">
        <w:rPr>
          <w:rFonts w:ascii="Times New Roman" w:hAnsi="Times New Roman" w:cs="Times New Roman"/>
          <w:sz w:val="24"/>
          <w:szCs w:val="24"/>
        </w:rPr>
        <w:t xml:space="preserve">рах.  Химический  язык (термины и </w:t>
      </w:r>
      <w:proofErr w:type="spellStart"/>
      <w:r w:rsidRPr="00A44C3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4C31">
        <w:rPr>
          <w:rFonts w:ascii="Times New Roman" w:hAnsi="Times New Roman" w:cs="Times New Roman"/>
          <w:sz w:val="24"/>
          <w:szCs w:val="24"/>
        </w:rPr>
        <w:t xml:space="preserve"> звания, знаки, формулы, уравн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4C31">
        <w:rPr>
          <w:rFonts w:ascii="Times New Roman" w:hAnsi="Times New Roman" w:cs="Times New Roman"/>
          <w:sz w:val="24"/>
          <w:szCs w:val="24"/>
        </w:rPr>
        <w:t>ния), его важнейшие функции в химической науке. Способы вы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A44C31">
        <w:rPr>
          <w:rFonts w:ascii="Times New Roman" w:hAnsi="Times New Roman" w:cs="Times New Roman"/>
          <w:sz w:val="24"/>
          <w:szCs w:val="24"/>
        </w:rPr>
        <w:t>жения закономерностей  в  химии  (качест</w:t>
      </w:r>
      <w:r>
        <w:rPr>
          <w:rFonts w:ascii="Times New Roman" w:hAnsi="Times New Roman" w:cs="Times New Roman"/>
          <w:sz w:val="24"/>
          <w:szCs w:val="24"/>
        </w:rPr>
        <w:t>вен</w:t>
      </w:r>
      <w:r w:rsidRPr="00A44C31">
        <w:rPr>
          <w:rFonts w:ascii="Times New Roman" w:hAnsi="Times New Roman" w:cs="Times New Roman"/>
          <w:sz w:val="24"/>
          <w:szCs w:val="24"/>
        </w:rPr>
        <w:t>ный,  количественный,  мате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A44C31">
        <w:rPr>
          <w:rFonts w:ascii="Times New Roman" w:hAnsi="Times New Roman" w:cs="Times New Roman"/>
          <w:sz w:val="24"/>
          <w:szCs w:val="24"/>
        </w:rPr>
        <w:t>тический,  графический).  Химические  опыты  и 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4C31">
        <w:rPr>
          <w:rFonts w:ascii="Times New Roman" w:hAnsi="Times New Roman" w:cs="Times New Roman"/>
          <w:sz w:val="24"/>
          <w:szCs w:val="24"/>
        </w:rPr>
        <w:t>мерения,  их точность.</w:t>
      </w:r>
    </w:p>
    <w:p w:rsidR="00DF2654" w:rsidRDefault="00DF2654" w:rsidP="00DF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654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DF2654" w:rsidRPr="00DF2654" w:rsidRDefault="00DF2654" w:rsidP="00DF2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Лабораторное оборудование и приемы обращения с ним. Правила безопасной работы в химической лаборатории.</w:t>
      </w:r>
    </w:p>
    <w:p w:rsidR="000D70F1" w:rsidRDefault="000D70F1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Химические элементы и вещества в свете атомно-молекулярного учения (</w:t>
      </w:r>
      <w:r w:rsidR="00732B21">
        <w:rPr>
          <w:rFonts w:ascii="Times New Roman" w:hAnsi="Times New Roman" w:cs="Times New Roman"/>
          <w:b/>
          <w:sz w:val="24"/>
          <w:szCs w:val="24"/>
        </w:rPr>
        <w:t>1</w:t>
      </w:r>
      <w:r w:rsidR="00311A5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Понятие «вещество» в физике и химии. </w:t>
      </w:r>
      <w:r w:rsidR="007C03D8">
        <w:rPr>
          <w:rFonts w:ascii="Times New Roman" w:hAnsi="Times New Roman"/>
          <w:sz w:val="24"/>
          <w:szCs w:val="24"/>
        </w:rPr>
        <w:t xml:space="preserve">Тела и вещества.  </w:t>
      </w:r>
      <w:r w:rsidRPr="00326E99">
        <w:rPr>
          <w:rFonts w:ascii="Times New Roman" w:hAnsi="Times New Roman" w:cs="Times New Roman"/>
          <w:sz w:val="24"/>
          <w:szCs w:val="24"/>
        </w:rPr>
        <w:t>Физические и химические явления.</w:t>
      </w:r>
      <w:r w:rsidR="007C03D8" w:rsidRPr="007C03D8">
        <w:rPr>
          <w:rFonts w:ascii="Times New Roman" w:hAnsi="Times New Roman"/>
          <w:sz w:val="24"/>
          <w:szCs w:val="24"/>
        </w:rPr>
        <w:t xml:space="preserve"> </w:t>
      </w:r>
      <w:r w:rsidR="007C03D8">
        <w:rPr>
          <w:rFonts w:ascii="Times New Roman" w:hAnsi="Times New Roman"/>
          <w:sz w:val="24"/>
          <w:szCs w:val="24"/>
        </w:rPr>
        <w:t xml:space="preserve">Атом. Молекула. </w:t>
      </w:r>
      <w:r w:rsidRPr="00326E99">
        <w:rPr>
          <w:rFonts w:ascii="Times New Roman" w:hAnsi="Times New Roman" w:cs="Times New Roman"/>
          <w:sz w:val="24"/>
          <w:szCs w:val="24"/>
        </w:rPr>
        <w:t xml:space="preserve"> Изменяющееся вещество как предмет изучения химии. Фазовые переходы. Описание веществ.</w:t>
      </w:r>
    </w:p>
    <w:p w:rsidR="00281BF8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Химические элементы: их знаки и сведения из истории открытия. Состав веществ. Закон постоянства состава, химические формулы. </w:t>
      </w:r>
      <w:r w:rsidR="00281BF8">
        <w:rPr>
          <w:rFonts w:ascii="Times New Roman" w:hAnsi="Times New Roman"/>
          <w:sz w:val="24"/>
          <w:szCs w:val="24"/>
        </w:rPr>
        <w:t xml:space="preserve">Химические формулы. Индексы. </w:t>
      </w:r>
      <w:r w:rsidRPr="00326E99">
        <w:rPr>
          <w:rFonts w:ascii="Times New Roman" w:hAnsi="Times New Roman" w:cs="Times New Roman"/>
          <w:sz w:val="24"/>
          <w:szCs w:val="24"/>
        </w:rPr>
        <w:t xml:space="preserve"> </w:t>
      </w:r>
      <w:r w:rsidR="00281BF8">
        <w:rPr>
          <w:rFonts w:ascii="Times New Roman" w:hAnsi="Times New Roman"/>
          <w:sz w:val="24"/>
          <w:szCs w:val="24"/>
        </w:rPr>
        <w:t>Простые и сложные вещества.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>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 Описание некоторых наиболее распространённых простых веществ.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Атомно-молекулярное учение в химии. Относительные атомные и молекулярные массы. Система химических элементов Д.И.Менделеева. Определение периода и группы. </w:t>
      </w: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>Характеристика положения химических элементов в периодической системе. Валентность.</w:t>
      </w:r>
      <w:r w:rsidR="00732B21" w:rsidRPr="00732B21">
        <w:rPr>
          <w:rFonts w:ascii="Times New Roman" w:hAnsi="Times New Roman"/>
          <w:sz w:val="24"/>
          <w:szCs w:val="24"/>
        </w:rPr>
        <w:t xml:space="preserve"> </w:t>
      </w:r>
      <w:r w:rsidR="00732B21">
        <w:rPr>
          <w:rFonts w:ascii="Times New Roman" w:hAnsi="Times New Roman"/>
          <w:sz w:val="24"/>
          <w:szCs w:val="24"/>
        </w:rPr>
        <w:t>Массовая доля химического элемента в соединении.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>Определение валентности по положению элемента в периодической</w:t>
      </w:r>
      <w:r w:rsidR="00732B21">
        <w:rPr>
          <w:rFonts w:ascii="Times New Roman" w:hAnsi="Times New Roman" w:cs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>системе. Моль – единица количества вещества. Молярная масса.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326E99">
        <w:rPr>
          <w:rFonts w:ascii="Times New Roman" w:hAnsi="Times New Roman" w:cs="Times New Roman"/>
          <w:sz w:val="24"/>
          <w:szCs w:val="24"/>
        </w:rPr>
        <w:t>.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Физические и химические явления.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2. Измерение плотности жидкости ареометром. </w:t>
      </w:r>
    </w:p>
    <w:p w:rsidR="00732B21" w:rsidRDefault="00732B21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Модели атомов и молекул. </w:t>
      </w:r>
    </w:p>
    <w:p w:rsidR="00732B21" w:rsidRDefault="00732B21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Коллекция металлов и неметаллов.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Рассмотрение веществ с различными физическими свойствами (медь, железо, цинк, сера, вода, хлорид натрия и др.).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2. Испытание твёрдости веществ с помощью образцов коллекции «Шкала твёрдости».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3. Примеры физических явлений: сгибание стеклянной трубки, кипячение воды, плавление парафина.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4. Примеры химических явлений: горение древесины, взаимодействие мрамора с соляной кислотой. </w:t>
      </w:r>
    </w:p>
    <w:p w:rsidR="00732B2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5. Изучение образцов металлов и неметаллов (серы, железа, алюминия, графита, меди и др.). 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Расчётные задачи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Вычисление относительной молекулярной массы веществ, массовой доли элементов по химическим формулам. Вычисление молярной массы вещества. </w:t>
      </w:r>
    </w:p>
    <w:p w:rsidR="00D10311" w:rsidRDefault="00326E99" w:rsidP="00D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2. Определение массы вещества по извес</w:t>
      </w:r>
      <w:r w:rsidR="00D10311">
        <w:rPr>
          <w:rFonts w:ascii="Times New Roman" w:hAnsi="Times New Roman" w:cs="Times New Roman"/>
          <w:sz w:val="24"/>
          <w:szCs w:val="24"/>
        </w:rPr>
        <w:t>тному его количеству и наоборот.</w:t>
      </w:r>
    </w:p>
    <w:p w:rsidR="00D10311" w:rsidRPr="00326E99" w:rsidRDefault="00D10311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Химические реакции. Законы сохранения массы и энергии (</w:t>
      </w:r>
      <w:r w:rsidR="0069481F">
        <w:rPr>
          <w:rFonts w:ascii="Times New Roman" w:hAnsi="Times New Roman" w:cs="Times New Roman"/>
          <w:b/>
          <w:sz w:val="24"/>
          <w:szCs w:val="24"/>
        </w:rPr>
        <w:t>7</w:t>
      </w:r>
      <w:r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BA28D6" w:rsidRDefault="00326E99" w:rsidP="00BA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Сущность химических явлений в свете атомно-молекулярного учения. </w:t>
      </w:r>
      <w:r w:rsidR="00DF04A3">
        <w:rPr>
          <w:rFonts w:ascii="Times New Roman" w:hAnsi="Times New Roman"/>
          <w:sz w:val="24"/>
          <w:szCs w:val="24"/>
        </w:rPr>
        <w:t xml:space="preserve">Условия и признаки протекания химических реакций. </w:t>
      </w:r>
      <w:r w:rsidR="00BA28D6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</w:t>
      </w:r>
      <w:r w:rsidR="00D10311">
        <w:rPr>
          <w:rFonts w:ascii="Times New Roman" w:hAnsi="Times New Roman"/>
          <w:sz w:val="24"/>
          <w:szCs w:val="24"/>
        </w:rPr>
        <w:t xml:space="preserve"> (</w:t>
      </w:r>
      <w:r w:rsidR="00D10311" w:rsidRPr="00326E99">
        <w:rPr>
          <w:rFonts w:ascii="Times New Roman" w:hAnsi="Times New Roman" w:cs="Times New Roman"/>
          <w:sz w:val="24"/>
          <w:szCs w:val="24"/>
        </w:rPr>
        <w:t>разложения, соединения, замещения</w:t>
      </w:r>
      <w:r w:rsidR="00D10311">
        <w:rPr>
          <w:rFonts w:ascii="Times New Roman" w:hAnsi="Times New Roman" w:cs="Times New Roman"/>
          <w:sz w:val="24"/>
          <w:szCs w:val="24"/>
        </w:rPr>
        <w:t xml:space="preserve">, </w:t>
      </w:r>
      <w:r w:rsidR="00D10311" w:rsidRPr="00326E99">
        <w:rPr>
          <w:rFonts w:ascii="Times New Roman" w:hAnsi="Times New Roman" w:cs="Times New Roman"/>
          <w:sz w:val="24"/>
          <w:szCs w:val="24"/>
        </w:rPr>
        <w:t>обмена</w:t>
      </w:r>
      <w:r w:rsidR="00D10311">
        <w:rPr>
          <w:rFonts w:ascii="Times New Roman" w:hAnsi="Times New Roman" w:cs="Times New Roman"/>
          <w:sz w:val="24"/>
          <w:szCs w:val="24"/>
        </w:rPr>
        <w:t>),</w:t>
      </w:r>
      <w:r w:rsidR="00D10311">
        <w:rPr>
          <w:rFonts w:ascii="Times New Roman" w:hAnsi="Times New Roman"/>
          <w:sz w:val="24"/>
          <w:szCs w:val="24"/>
        </w:rPr>
        <w:t xml:space="preserve"> </w:t>
      </w:r>
      <w:r w:rsidR="00BA28D6">
        <w:rPr>
          <w:rFonts w:ascii="Times New Roman" w:hAnsi="Times New Roman"/>
          <w:sz w:val="24"/>
          <w:szCs w:val="24"/>
        </w:rPr>
        <w:t xml:space="preserve">изменению степеней окисления атомов химических элементов; поглощению или выделению энергии. </w:t>
      </w:r>
      <w:r w:rsidR="00DF04A3">
        <w:rPr>
          <w:rFonts w:ascii="Times New Roman" w:hAnsi="Times New Roman"/>
          <w:sz w:val="24"/>
          <w:szCs w:val="24"/>
        </w:rPr>
        <w:t xml:space="preserve"> </w:t>
      </w:r>
      <w:r w:rsidR="009A50CF">
        <w:rPr>
          <w:rFonts w:ascii="Times New Roman" w:hAnsi="Times New Roman"/>
          <w:sz w:val="24"/>
          <w:szCs w:val="24"/>
        </w:rPr>
        <w:t xml:space="preserve">Тепловой эффект химических реакций. Понятие об экзо- и эндотермических реакциях. </w:t>
      </w:r>
      <w:r w:rsidR="00BA28D6">
        <w:rPr>
          <w:rFonts w:ascii="Times New Roman" w:hAnsi="Times New Roman"/>
          <w:sz w:val="24"/>
          <w:szCs w:val="24"/>
        </w:rPr>
        <w:t xml:space="preserve">Закон сохранения массы и энергии  веществ. </w:t>
      </w:r>
    </w:p>
    <w:p w:rsidR="00326E99" w:rsidRPr="00DF04A3" w:rsidRDefault="00326E99" w:rsidP="00DF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Составление уравнений химических реакций.</w:t>
      </w:r>
      <w:r w:rsidR="00D10311" w:rsidRPr="00D10311">
        <w:rPr>
          <w:rFonts w:ascii="Times New Roman" w:hAnsi="Times New Roman"/>
          <w:sz w:val="24"/>
          <w:szCs w:val="24"/>
        </w:rPr>
        <w:t xml:space="preserve"> </w:t>
      </w:r>
      <w:r w:rsidR="00D10311">
        <w:rPr>
          <w:rFonts w:ascii="Times New Roman" w:hAnsi="Times New Roman"/>
          <w:sz w:val="24"/>
          <w:szCs w:val="24"/>
        </w:rPr>
        <w:t xml:space="preserve">Коэффициенты. </w:t>
      </w:r>
      <w:r w:rsidRPr="00326E99">
        <w:rPr>
          <w:rFonts w:ascii="Times New Roman" w:hAnsi="Times New Roman" w:cs="Times New Roman"/>
          <w:sz w:val="24"/>
          <w:szCs w:val="24"/>
        </w:rPr>
        <w:t xml:space="preserve"> Расчёты по уравнениям химических реакций. </w:t>
      </w:r>
    </w:p>
    <w:p w:rsidR="00D1031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31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Примеры химических реакций разных видов: разложение малахита, бихромата аммония, взаимодействие соляной кислоты с карбонатом натрия и др. </w:t>
      </w:r>
    </w:p>
    <w:p w:rsidR="00D1031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2. Опыты, иллюстрирующие закон сохранения массы вещества: горение свечи на весах с поглощением продуктов горения, окисление металлов в закрытых сосудах со взвешиванием, обменные реакции в приборах для иллюстрации закона. </w:t>
      </w:r>
    </w:p>
    <w:p w:rsidR="00D10311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3. Опыты, иллюстрирующие превращения различных видов энергии друг в друга. 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Набор моделей атомов.</w:t>
      </w:r>
    </w:p>
    <w:p w:rsidR="00DF2654" w:rsidRDefault="00DF2654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54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Признаки протекания химических реакций: нагревание медной проволоки; взаимодействие растворов едкого натра и хлорида меди; взаимодействие растворов уксусной кислоты и гидрокарбоната натрия; взаимодействие растворов хлорного железа и красной кровяной соли; растирание в ступке порошков хлорида аммония и гашёной извести. </w:t>
      </w:r>
    </w:p>
    <w:p w:rsidR="00DF2654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Расчётные задачи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54" w:rsidRDefault="00DF2654" w:rsidP="00DF265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Вещества в окружающей нас природе и технике (6ч.).</w:t>
      </w:r>
    </w:p>
    <w:p w:rsidR="00326E99" w:rsidRPr="00326E99" w:rsidRDefault="00326E99" w:rsidP="0004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Чистые вещества и смеси. Степень чистоты и виды загрязнения веществ. Понятие о гомогенных и гетерогенных смесях. </w:t>
      </w:r>
      <w:r w:rsidR="00044415">
        <w:rPr>
          <w:rFonts w:ascii="Times New Roman" w:hAnsi="Times New Roman"/>
          <w:sz w:val="24"/>
          <w:szCs w:val="24"/>
        </w:rPr>
        <w:t xml:space="preserve">Способы разделения смесей.  </w:t>
      </w:r>
      <w:r w:rsidRPr="00326E99">
        <w:rPr>
          <w:rFonts w:ascii="Times New Roman" w:hAnsi="Times New Roman" w:cs="Times New Roman"/>
          <w:sz w:val="24"/>
          <w:szCs w:val="24"/>
        </w:rPr>
        <w:t>Очистка веществ: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</w:p>
    <w:p w:rsidR="00FB5D2D" w:rsidRDefault="00326E99" w:rsidP="00FB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0CF">
        <w:rPr>
          <w:rFonts w:ascii="Times New Roman" w:hAnsi="Times New Roman"/>
          <w:sz w:val="24"/>
          <w:szCs w:val="24"/>
        </w:rPr>
        <w:t xml:space="preserve">Вода в природе. Круговорот воды в природе. Физические и химические свойства воды. </w:t>
      </w:r>
      <w:r w:rsidR="00FB5D2D">
        <w:rPr>
          <w:rFonts w:ascii="Times New Roman" w:hAnsi="Times New Roman"/>
          <w:sz w:val="24"/>
          <w:szCs w:val="24"/>
        </w:rPr>
        <w:t>Растворы. П</w:t>
      </w:r>
      <w:r w:rsidRPr="00326E99">
        <w:rPr>
          <w:rFonts w:ascii="Times New Roman" w:hAnsi="Times New Roman" w:cs="Times New Roman"/>
          <w:sz w:val="24"/>
          <w:szCs w:val="24"/>
        </w:rPr>
        <w:t xml:space="preserve">онятие о растворах как гомогенных физико-химических </w:t>
      </w:r>
      <w:r w:rsidR="009A50CF">
        <w:rPr>
          <w:rFonts w:ascii="Times New Roman" w:hAnsi="Times New Roman" w:cs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 xml:space="preserve">системах. Значение растворов для жизни человека, сельскохозяйственного и промышленного производства. </w:t>
      </w:r>
      <w:r w:rsidR="00FB5D2D">
        <w:rPr>
          <w:rFonts w:ascii="Times New Roman" w:hAnsi="Times New Roman"/>
          <w:sz w:val="24"/>
          <w:szCs w:val="24"/>
        </w:rPr>
        <w:t xml:space="preserve">Растворимость веществ в воде. </w:t>
      </w:r>
      <w:r w:rsidRPr="00326E99">
        <w:rPr>
          <w:rFonts w:ascii="Times New Roman" w:hAnsi="Times New Roman" w:cs="Times New Roman"/>
          <w:sz w:val="24"/>
          <w:szCs w:val="24"/>
        </w:rPr>
        <w:t xml:space="preserve">Факторы, влияющие на растворимость твёрдых веществ и газов. </w:t>
      </w:r>
      <w:r w:rsidR="00FB5D2D">
        <w:rPr>
          <w:rFonts w:ascii="Times New Roman" w:hAnsi="Times New Roman"/>
          <w:sz w:val="24"/>
          <w:szCs w:val="24"/>
        </w:rPr>
        <w:t>Концентрация растворов. Массовая доля растворенного вещества в растворе.</w:t>
      </w:r>
    </w:p>
    <w:p w:rsidR="00FB5D2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FB5D2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Разделение смесей различными методами: методом отстаивания; с помощью делительной воронки; методом колоночной хроматографии. </w:t>
      </w:r>
    </w:p>
    <w:p w:rsidR="00FB5D2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D2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Ознакомление с образцами простых и сложных веществ, минералов и горных пород. </w:t>
      </w:r>
    </w:p>
    <w:p w:rsidR="00326E99" w:rsidRDefault="00326E99" w:rsidP="00FB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2. Разделение смеси серы и железа, разделение смеси нефти и воды. </w:t>
      </w:r>
    </w:p>
    <w:p w:rsidR="00DF2654" w:rsidRDefault="00DF2654" w:rsidP="00DF2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5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</w:p>
    <w:p w:rsidR="00DF2654" w:rsidRDefault="00DF2654" w:rsidP="00DF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DF2654" w:rsidRDefault="00DF2654" w:rsidP="00DF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Приготовление растворов с определенной массовой долей растворенного вещества.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Расчётные задачи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54" w:rsidRDefault="00FB5D2D" w:rsidP="00DF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Использование графиков растворимости для расчётов коэффициентов растворимости веществ. </w:t>
      </w:r>
    </w:p>
    <w:p w:rsidR="00BE7FDC" w:rsidRDefault="00FB5D2D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</w:t>
      </w:r>
      <w:r w:rsidR="00DF2654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326E99" w:rsidRPr="00326E99" w:rsidRDefault="00BE7FDC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E99" w:rsidRPr="00326E99">
        <w:rPr>
          <w:rFonts w:ascii="Times New Roman" w:hAnsi="Times New Roman" w:cs="Times New Roman"/>
          <w:sz w:val="24"/>
          <w:szCs w:val="24"/>
        </w:rPr>
        <w:t>. Вычисление массы, объема, количества растворенного вещества и растворителя по определённой концентрации раствора.</w:t>
      </w: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 xml:space="preserve">Понятие о газах. </w:t>
      </w:r>
      <w:r w:rsidR="009A4FDE">
        <w:rPr>
          <w:rFonts w:ascii="Times New Roman" w:hAnsi="Times New Roman" w:cs="Times New Roman"/>
          <w:b/>
          <w:sz w:val="24"/>
          <w:szCs w:val="24"/>
        </w:rPr>
        <w:t xml:space="preserve">Воздух. </w:t>
      </w:r>
      <w:r w:rsidRPr="00326E99">
        <w:rPr>
          <w:rFonts w:ascii="Times New Roman" w:hAnsi="Times New Roman" w:cs="Times New Roman"/>
          <w:b/>
          <w:sz w:val="24"/>
          <w:szCs w:val="24"/>
        </w:rPr>
        <w:t xml:space="preserve">Кислород. </w:t>
      </w:r>
      <w:r w:rsidR="009A4FDE">
        <w:rPr>
          <w:rFonts w:ascii="Times New Roman" w:hAnsi="Times New Roman" w:cs="Times New Roman"/>
          <w:b/>
          <w:sz w:val="24"/>
          <w:szCs w:val="24"/>
        </w:rPr>
        <w:t>Горение</w:t>
      </w:r>
      <w:r w:rsidR="009A5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E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481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9A50CF" w:rsidRDefault="00326E99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>Понятие о газах. Закон</w:t>
      </w:r>
      <w:r w:rsidR="009A50CF">
        <w:rPr>
          <w:rFonts w:ascii="Times New Roman" w:hAnsi="Times New Roman" w:cs="Times New Roman"/>
          <w:sz w:val="24"/>
          <w:szCs w:val="24"/>
        </w:rPr>
        <w:t xml:space="preserve">ы Гей-Люссака и </w:t>
      </w:r>
      <w:r w:rsidRPr="00326E99">
        <w:rPr>
          <w:rFonts w:ascii="Times New Roman" w:hAnsi="Times New Roman" w:cs="Times New Roman"/>
          <w:sz w:val="24"/>
          <w:szCs w:val="24"/>
        </w:rPr>
        <w:t xml:space="preserve"> Авогадро. </w:t>
      </w:r>
      <w:r w:rsidR="009A50CF" w:rsidRPr="00FD22BF">
        <w:rPr>
          <w:rFonts w:ascii="Times New Roman" w:hAnsi="Times New Roman"/>
          <w:sz w:val="24"/>
          <w:szCs w:val="24"/>
        </w:rPr>
        <w:t xml:space="preserve">Молярный объем газов. </w:t>
      </w:r>
      <w:r w:rsidR="009A50CF">
        <w:rPr>
          <w:rFonts w:ascii="Times New Roman" w:hAnsi="Times New Roman"/>
          <w:sz w:val="24"/>
          <w:szCs w:val="24"/>
        </w:rPr>
        <w:t>Объемные отношения газов при химических реакциях.</w:t>
      </w:r>
    </w:p>
    <w:p w:rsidR="00326E99" w:rsidRPr="00326E99" w:rsidRDefault="009A50CF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E99" w:rsidRPr="00326E99">
        <w:rPr>
          <w:rFonts w:ascii="Times New Roman" w:hAnsi="Times New Roman" w:cs="Times New Roman"/>
          <w:sz w:val="24"/>
          <w:szCs w:val="24"/>
        </w:rPr>
        <w:t>Воздух – смесь газов.</w:t>
      </w:r>
      <w:r w:rsidRPr="009A5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 воздуха. 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 Относительная плотность газов.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6E99">
        <w:rPr>
          <w:rFonts w:ascii="Times New Roman" w:hAnsi="Times New Roman" w:cs="Times New Roman"/>
          <w:sz w:val="24"/>
          <w:szCs w:val="24"/>
        </w:rPr>
        <w:t>Кислород – химический элемент и простое вещество. История открытия кислорода. Схема опытов Д.Пристли и А.Л.Лавуазье.</w:t>
      </w:r>
      <w:r>
        <w:rPr>
          <w:rFonts w:ascii="Times New Roman" w:hAnsi="Times New Roman" w:cs="Times New Roman"/>
          <w:sz w:val="24"/>
          <w:szCs w:val="24"/>
        </w:rPr>
        <w:tab/>
      </w:r>
      <w:r w:rsidRPr="00326E99">
        <w:rPr>
          <w:rFonts w:ascii="Times New Roman" w:hAnsi="Times New Roman" w:cs="Times New Roman"/>
          <w:sz w:val="24"/>
          <w:szCs w:val="24"/>
        </w:rPr>
        <w:t xml:space="preserve">Аллотропия. Озон. Значение озонового слоя Земли. Проблема нарушения его целостности. Получение кислорода в промышленности и лаборатории. </w:t>
      </w:r>
      <w:r w:rsidR="009A50CF">
        <w:rPr>
          <w:rFonts w:ascii="Times New Roman" w:hAnsi="Times New Roman"/>
          <w:sz w:val="24"/>
          <w:szCs w:val="24"/>
        </w:rPr>
        <w:t xml:space="preserve">Физические и химические свойства кислорода. Физические и химические свойства кислорода. </w:t>
      </w:r>
      <w:r w:rsidRPr="00326E99">
        <w:rPr>
          <w:rFonts w:ascii="Times New Roman" w:hAnsi="Times New Roman" w:cs="Times New Roman"/>
          <w:sz w:val="24"/>
          <w:szCs w:val="24"/>
        </w:rPr>
        <w:t xml:space="preserve"> Процессы горения и медленного окисления. Применение кислорода.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0CF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0CF" w:rsidRDefault="00DF2654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Сжигание в атмосфере кислорода, серы, угля, красного фосфора, натрия, железа. </w:t>
      </w:r>
    </w:p>
    <w:p w:rsidR="00326E99" w:rsidRDefault="009A50CF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 Опыты по воспламенению и горению.</w:t>
      </w:r>
    </w:p>
    <w:p w:rsidR="00DF2654" w:rsidRPr="00DF2654" w:rsidRDefault="00DF2654" w:rsidP="00326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54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FD22BF" w:rsidRDefault="00DF2654" w:rsidP="00FD22B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Расчётные задачи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1. Определение относительной плотности газов по значениям их молекулярных масс.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2. Определение относительных молекулярных масс газообразных веществ по значению их относительной плотности.</w:t>
      </w:r>
    </w:p>
    <w:p w:rsidR="004C40F5" w:rsidRDefault="004C40F5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Основные классы неорганических соединений (1</w:t>
      </w:r>
      <w:r w:rsidR="00A93E49">
        <w:rPr>
          <w:rFonts w:ascii="Times New Roman" w:hAnsi="Times New Roman" w:cs="Times New Roman"/>
          <w:b/>
          <w:sz w:val="24"/>
          <w:szCs w:val="24"/>
        </w:rPr>
        <w:t>2</w:t>
      </w:r>
      <w:r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326E99" w:rsidRDefault="002E1543" w:rsidP="00D7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80D">
        <w:rPr>
          <w:rFonts w:ascii="Times New Roman" w:hAnsi="Times New Roman"/>
          <w:sz w:val="24"/>
          <w:szCs w:val="24"/>
        </w:rPr>
        <w:t>Оксиды.</w:t>
      </w:r>
      <w:r w:rsidR="00D7580D" w:rsidRPr="00D7580D">
        <w:rPr>
          <w:rFonts w:ascii="Times New Roman" w:hAnsi="Times New Roman"/>
          <w:sz w:val="24"/>
          <w:szCs w:val="24"/>
        </w:rPr>
        <w:t xml:space="preserve"> </w:t>
      </w:r>
      <w:r w:rsidR="00D7580D">
        <w:rPr>
          <w:rFonts w:ascii="Times New Roman" w:hAnsi="Times New Roman"/>
          <w:sz w:val="24"/>
          <w:szCs w:val="24"/>
        </w:rPr>
        <w:t>Классификация.</w:t>
      </w:r>
      <w:r w:rsidR="00D7580D" w:rsidRPr="00D7580D">
        <w:rPr>
          <w:rFonts w:ascii="Times New Roman" w:hAnsi="Times New Roman"/>
          <w:sz w:val="24"/>
          <w:szCs w:val="24"/>
        </w:rPr>
        <w:t xml:space="preserve"> </w:t>
      </w:r>
      <w:r w:rsidR="00D7580D">
        <w:rPr>
          <w:rFonts w:ascii="Times New Roman" w:hAnsi="Times New Roman"/>
          <w:sz w:val="24"/>
          <w:szCs w:val="24"/>
        </w:rPr>
        <w:t>Номенклатура.</w:t>
      </w:r>
      <w:r w:rsidR="00D7580D" w:rsidRPr="00D7580D">
        <w:rPr>
          <w:rFonts w:ascii="Times New Roman" w:hAnsi="Times New Roman"/>
          <w:sz w:val="24"/>
          <w:szCs w:val="24"/>
        </w:rPr>
        <w:t xml:space="preserve"> </w:t>
      </w:r>
      <w:r w:rsidR="00D7580D">
        <w:rPr>
          <w:rFonts w:ascii="Times New Roman" w:hAnsi="Times New Roman"/>
          <w:sz w:val="24"/>
          <w:szCs w:val="24"/>
        </w:rPr>
        <w:t>Физические свойства оксидов.</w:t>
      </w:r>
      <w:r w:rsidR="00D7580D" w:rsidRPr="00D7580D">
        <w:rPr>
          <w:rFonts w:ascii="Times New Roman" w:hAnsi="Times New Roman"/>
          <w:sz w:val="24"/>
          <w:szCs w:val="24"/>
        </w:rPr>
        <w:t xml:space="preserve"> </w:t>
      </w:r>
      <w:r w:rsidR="00D7580D">
        <w:rPr>
          <w:rFonts w:ascii="Times New Roman" w:hAnsi="Times New Roman"/>
          <w:sz w:val="24"/>
          <w:szCs w:val="24"/>
        </w:rPr>
        <w:t>Химические свойства оксидов.</w:t>
      </w:r>
      <w:r w:rsidR="00D7580D" w:rsidRPr="00D7580D">
        <w:rPr>
          <w:rFonts w:ascii="Times New Roman" w:hAnsi="Times New Roman"/>
          <w:sz w:val="24"/>
          <w:szCs w:val="24"/>
        </w:rPr>
        <w:t xml:space="preserve"> </w:t>
      </w:r>
      <w:r w:rsidR="00D7580D">
        <w:rPr>
          <w:rFonts w:ascii="Times New Roman" w:hAnsi="Times New Roman"/>
          <w:sz w:val="24"/>
          <w:szCs w:val="24"/>
        </w:rPr>
        <w:t>Получение и применение оксидов.</w:t>
      </w:r>
    </w:p>
    <w:p w:rsidR="00D7580D" w:rsidRDefault="00D7580D" w:rsidP="00D7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Основания.</w:t>
      </w:r>
      <w:r w:rsidRPr="00D7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Классификация. Номенклатура. Физические свойства оснований. Получение оснований. Химические свойства оснований.</w:t>
      </w:r>
    </w:p>
    <w:p w:rsidR="00D7580D" w:rsidRDefault="00D7580D" w:rsidP="00D7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Кислоты. Классификация. Номенклатура. Физические свойства кислот. Получение и применение кислот. Химические свойства кислот.</w:t>
      </w:r>
      <w:r w:rsidRPr="00D7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Реакция нейтрализации.</w:t>
      </w:r>
      <w:r w:rsidRPr="00D7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Индикаторы. Изменение окраски индикаторов в различных средах.</w:t>
      </w:r>
    </w:p>
    <w:p w:rsidR="00D7580D" w:rsidRDefault="00D7580D" w:rsidP="00D7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Соли. Классификация. Номенклатура. Физические свойства солей. Получение и применение солей. Химические свойства солей.</w:t>
      </w:r>
    </w:p>
    <w:p w:rsidR="00D7580D" w:rsidRDefault="00D7580D" w:rsidP="00D7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Генетическая связь между классами неорганических соединений.</w:t>
      </w:r>
    </w:p>
    <w:p w:rsidR="00D7580D" w:rsidRDefault="00D7580D" w:rsidP="00D7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Проблема безопасного использования веществ и химических реакций в повседневной жизни.</w:t>
      </w:r>
      <w:r w:rsidRPr="00D7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D7580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80D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Образцы соединений – представителей кислот, солей, нерастворимых оснований, щелочей, оксидов. </w:t>
      </w:r>
    </w:p>
    <w:p w:rsidR="00D7580D" w:rsidRDefault="00D7580D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Взаимодействие кальция и натрия с водой. </w:t>
      </w:r>
    </w:p>
    <w:p w:rsidR="00D7580D" w:rsidRDefault="00D7580D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Действие индикаторов. </w:t>
      </w:r>
    </w:p>
    <w:p w:rsidR="00D7580D" w:rsidRDefault="00D7580D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Опыты, иллюстрирующие химические свойства отдельных классов неорганических соединений. </w:t>
      </w:r>
    </w:p>
    <w:p w:rsidR="00301B80" w:rsidRDefault="00326E99" w:rsidP="0030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B65148">
        <w:rPr>
          <w:rFonts w:ascii="Times New Roman" w:hAnsi="Times New Roman" w:cs="Times New Roman"/>
          <w:b/>
          <w:sz w:val="24"/>
          <w:szCs w:val="24"/>
        </w:rPr>
        <w:t>ая</w:t>
      </w:r>
      <w:r w:rsidRPr="00326E99">
        <w:rPr>
          <w:rFonts w:ascii="Times New Roman" w:hAnsi="Times New Roman" w:cs="Times New Roman"/>
          <w:b/>
          <w:sz w:val="24"/>
          <w:szCs w:val="24"/>
        </w:rPr>
        <w:tab/>
        <w:t>работ</w:t>
      </w:r>
      <w:r w:rsidR="00B65148">
        <w:rPr>
          <w:rFonts w:ascii="Times New Roman" w:hAnsi="Times New Roman" w:cs="Times New Roman"/>
          <w:b/>
          <w:sz w:val="24"/>
          <w:szCs w:val="24"/>
        </w:rPr>
        <w:t>а</w:t>
      </w:r>
      <w:r w:rsidRPr="00326E99">
        <w:rPr>
          <w:rFonts w:ascii="Times New Roman" w:hAnsi="Times New Roman" w:cs="Times New Roman"/>
          <w:sz w:val="24"/>
          <w:szCs w:val="24"/>
        </w:rPr>
        <w:t>:</w:t>
      </w:r>
      <w:r w:rsidRPr="00326E99">
        <w:rPr>
          <w:rFonts w:ascii="Times New Roman" w:hAnsi="Times New Roman" w:cs="Times New Roman"/>
          <w:sz w:val="24"/>
          <w:szCs w:val="24"/>
        </w:rPr>
        <w:tab/>
      </w:r>
    </w:p>
    <w:p w:rsidR="00301B80" w:rsidRDefault="00301B80" w:rsidP="0030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326E99" w:rsidRPr="00326E99" w:rsidRDefault="00326E99" w:rsidP="0030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E99" w:rsidRPr="00B50EB9" w:rsidRDefault="00B50EB9" w:rsidP="00B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6E99" w:rsidRPr="00326E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481F">
        <w:rPr>
          <w:rFonts w:ascii="Times New Roman" w:hAnsi="Times New Roman" w:cs="Times New Roman"/>
          <w:b/>
          <w:sz w:val="24"/>
          <w:szCs w:val="24"/>
        </w:rPr>
        <w:t>7</w:t>
      </w:r>
      <w:r w:rsidR="00326E99"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326E99" w:rsidRPr="00326E99" w:rsidRDefault="002E1543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EB9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 Изотопы. 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Место элемента в периодической системе и электронная структура атомов. </w:t>
      </w:r>
      <w:r w:rsidR="00B50EB9">
        <w:rPr>
          <w:rFonts w:ascii="Times New Roman" w:hAnsi="Times New Roman"/>
          <w:sz w:val="24"/>
          <w:szCs w:val="24"/>
        </w:rPr>
        <w:t>Строение энергетических уровней атомов первых 20 химических элементов периодической системы Д.И. Менделеева.</w:t>
      </w:r>
    </w:p>
    <w:p w:rsidR="00326E99" w:rsidRPr="00B50EB9" w:rsidRDefault="00B50EB9" w:rsidP="00B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 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</w:t>
      </w:r>
      <w:proofErr w:type="spellStart"/>
      <w:r w:rsidR="00326E99" w:rsidRPr="00326E99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="00326E99" w:rsidRPr="00326E99">
        <w:rPr>
          <w:rFonts w:ascii="Times New Roman" w:hAnsi="Times New Roman" w:cs="Times New Roman"/>
          <w:sz w:val="24"/>
          <w:szCs w:val="24"/>
        </w:rPr>
        <w:t xml:space="preserve"> свойства. Относительная </w:t>
      </w:r>
      <w:proofErr w:type="spellStart"/>
      <w:r w:rsidR="00326E99" w:rsidRPr="00326E9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326E99" w:rsidRPr="00326E99">
        <w:rPr>
          <w:rFonts w:ascii="Times New Roman" w:hAnsi="Times New Roman" w:cs="Times New Roman"/>
          <w:sz w:val="24"/>
          <w:szCs w:val="24"/>
        </w:rPr>
        <w:t xml:space="preserve"> элементов. Общая характеристика элемента на основе его положения в периодической системе Д.И.Менделеева. </w:t>
      </w:r>
      <w:r>
        <w:rPr>
          <w:rFonts w:ascii="Times New Roman" w:hAnsi="Times New Roman"/>
          <w:sz w:val="24"/>
          <w:szCs w:val="24"/>
        </w:rPr>
        <w:t xml:space="preserve">Значение Периодического закона Д.И. Менделеева. </w:t>
      </w:r>
      <w:r w:rsidR="00326E99" w:rsidRPr="00326E99">
        <w:rPr>
          <w:rFonts w:ascii="Times New Roman" w:hAnsi="Times New Roman" w:cs="Times New Roman"/>
          <w:sz w:val="24"/>
          <w:szCs w:val="24"/>
        </w:rPr>
        <w:t>Роль периодического закона в создании научной картины мира.</w:t>
      </w:r>
    </w:p>
    <w:p w:rsid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Схемы опытов Томсона, резерфорда,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Милликена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EB9" w:rsidRDefault="00B50EB9" w:rsidP="00B5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Модели атомов различных элементов.</w:t>
      </w:r>
    </w:p>
    <w:p w:rsidR="00B50EB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326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Исследование свойств </w:t>
      </w:r>
      <w:proofErr w:type="spellStart"/>
      <w:r w:rsidRPr="00326E99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326E99">
        <w:rPr>
          <w:rFonts w:ascii="Times New Roman" w:hAnsi="Times New Roman" w:cs="Times New Roman"/>
          <w:sz w:val="24"/>
          <w:szCs w:val="24"/>
        </w:rPr>
        <w:t xml:space="preserve"> </w:t>
      </w:r>
      <w:r w:rsidR="0030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E99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26E99">
        <w:rPr>
          <w:rFonts w:ascii="Times New Roman" w:hAnsi="Times New Roman" w:cs="Times New Roman"/>
          <w:sz w:val="24"/>
          <w:szCs w:val="24"/>
        </w:rPr>
        <w:t xml:space="preserve"> и щелочей.</w:t>
      </w:r>
    </w:p>
    <w:p w:rsidR="002E1543" w:rsidRDefault="002E1543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99" w:rsidRPr="004F2E2B" w:rsidRDefault="004F2E2B" w:rsidP="004F2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Строение веществ. Химическая связь </w:t>
      </w:r>
      <w:r w:rsidR="00326E99" w:rsidRPr="00326E99">
        <w:rPr>
          <w:rFonts w:ascii="Times New Roman" w:hAnsi="Times New Roman" w:cs="Times New Roman"/>
          <w:b/>
          <w:sz w:val="24"/>
          <w:szCs w:val="24"/>
        </w:rPr>
        <w:t>(</w:t>
      </w:r>
      <w:r w:rsidR="007277C1">
        <w:rPr>
          <w:rFonts w:ascii="Times New Roman" w:hAnsi="Times New Roman" w:cs="Times New Roman"/>
          <w:b/>
          <w:sz w:val="24"/>
          <w:szCs w:val="24"/>
        </w:rPr>
        <w:t>5</w:t>
      </w:r>
      <w:r w:rsidR="00326E99"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4F2E2B" w:rsidRDefault="002E1543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Валентное состояние атомов в свете теории электронного строения. Валентные электроны. </w:t>
      </w:r>
      <w:r w:rsidR="004F2E2B">
        <w:rPr>
          <w:rFonts w:ascii="Times New Roman" w:hAnsi="Times New Roman"/>
          <w:sz w:val="24"/>
          <w:szCs w:val="24"/>
        </w:rPr>
        <w:t xml:space="preserve">Электроотрицательность атомов химических элементов. </w:t>
      </w:r>
    </w:p>
    <w:p w:rsidR="004F2E2B" w:rsidRDefault="004F2E2B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Ковалентная химическая связь: неполярная и полярная.</w:t>
      </w:r>
      <w:r w:rsidRPr="004F2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6E99">
        <w:rPr>
          <w:rFonts w:ascii="Times New Roman" w:hAnsi="Times New Roman" w:cs="Times New Roman"/>
          <w:sz w:val="24"/>
          <w:szCs w:val="24"/>
        </w:rPr>
        <w:t>еханизм её образования.</w:t>
      </w:r>
      <w:r w:rsidRPr="004F2E2B">
        <w:rPr>
          <w:rFonts w:ascii="Times New Roman" w:hAnsi="Times New Roman" w:cs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>Свойства ковалентной связи. Электронные и структурные формулы веществ.</w:t>
      </w:r>
    </w:p>
    <w:p w:rsidR="004F2E2B" w:rsidRDefault="004F2E2B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Понятие о водородной связи и ее влиянии на физические свойства веществ на примере воды.</w:t>
      </w:r>
    </w:p>
    <w:p w:rsidR="004F2E2B" w:rsidRDefault="004F2E2B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Ионная связь</w:t>
      </w:r>
      <w:r w:rsidRPr="004F2E2B">
        <w:rPr>
          <w:rFonts w:ascii="Times New Roman" w:hAnsi="Times New Roman" w:cs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>и механизм её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E99">
        <w:rPr>
          <w:rFonts w:ascii="Times New Roman" w:hAnsi="Times New Roman" w:cs="Times New Roman"/>
          <w:sz w:val="24"/>
          <w:szCs w:val="24"/>
        </w:rPr>
        <w:t>Свойства ионов. Степень окисления.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E2B" w:rsidRDefault="004F2E2B" w:rsidP="00326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Металлическая связь.</w:t>
      </w:r>
    </w:p>
    <w:p w:rsidR="004F2E2B" w:rsidRDefault="004F2E2B" w:rsidP="004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кристаллических решеток (атомная, молекулярная, ионная, металлическая).</w:t>
      </w:r>
      <w:r w:rsidRPr="004F2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Зависимость физических свойств веществ от типа кристаллической решетки.</w:t>
      </w:r>
    </w:p>
    <w:p w:rsidR="004F2E2B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543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32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2B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1. Взаимодействие натрия с хлором. </w:t>
      </w:r>
    </w:p>
    <w:p w:rsid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 xml:space="preserve">2. Модели кристаллических решёток веществ с ионным, атомным и молекулярным строением. </w:t>
      </w:r>
    </w:p>
    <w:p w:rsidR="004F2E2B" w:rsidRPr="00326E99" w:rsidRDefault="004F2E2B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Химические реакции в свете электронной теории. (</w:t>
      </w:r>
      <w:r w:rsidR="0069481F">
        <w:rPr>
          <w:rFonts w:ascii="Times New Roman" w:hAnsi="Times New Roman" w:cs="Times New Roman"/>
          <w:b/>
          <w:sz w:val="24"/>
          <w:szCs w:val="24"/>
        </w:rPr>
        <w:t>4</w:t>
      </w:r>
      <w:r w:rsidRPr="00326E99">
        <w:rPr>
          <w:rFonts w:ascii="Times New Roman" w:hAnsi="Times New Roman" w:cs="Times New Roman"/>
          <w:b/>
          <w:sz w:val="24"/>
          <w:szCs w:val="24"/>
        </w:rPr>
        <w:t>ч.).</w:t>
      </w:r>
    </w:p>
    <w:p w:rsidR="00326E99" w:rsidRPr="00326E99" w:rsidRDefault="002E1543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E99" w:rsidRPr="00326E99">
        <w:rPr>
          <w:rFonts w:ascii="Times New Roman" w:hAnsi="Times New Roman" w:cs="Times New Roman"/>
          <w:sz w:val="24"/>
          <w:szCs w:val="24"/>
        </w:rPr>
        <w:t>Физическая сущность химической реакции.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E99" w:rsidRPr="00326E99">
        <w:rPr>
          <w:rFonts w:ascii="Times New Roman" w:hAnsi="Times New Roman" w:cs="Times New Roman"/>
          <w:sz w:val="24"/>
          <w:szCs w:val="24"/>
        </w:rPr>
        <w:t xml:space="preserve">Электронные уравнения Льюиса. Реакции, протекающие с изменением и без изменения степеней окисления. </w:t>
      </w:r>
      <w:proofErr w:type="spellStart"/>
      <w:r w:rsidR="00326E99" w:rsidRPr="00326E9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326E99" w:rsidRPr="00326E99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реакции. Процессы окисления и восстановления; их единство и противоположность. Составление уравнений </w:t>
      </w:r>
      <w:proofErr w:type="spellStart"/>
      <w:r w:rsidR="00326E99" w:rsidRPr="00326E9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326E99" w:rsidRPr="00326E99">
        <w:rPr>
          <w:rFonts w:ascii="Times New Roman" w:hAnsi="Times New Roman" w:cs="Times New Roman"/>
          <w:sz w:val="24"/>
          <w:szCs w:val="24"/>
        </w:rPr>
        <w:t xml:space="preserve"> - восстановительных реакций, расстановка коэффициентов методом электронного баланса, общая характеристика.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Классификация химических реакций в свете электронной теории.</w:t>
      </w:r>
    </w:p>
    <w:p w:rsidR="007277C1" w:rsidRDefault="007277C1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E99" w:rsidRPr="00326E99" w:rsidRDefault="00326E99" w:rsidP="00326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9">
        <w:rPr>
          <w:rFonts w:ascii="Times New Roman" w:hAnsi="Times New Roman" w:cs="Times New Roman"/>
          <w:b/>
          <w:sz w:val="24"/>
          <w:szCs w:val="24"/>
        </w:rPr>
        <w:t>Повторение и обобщение изученного материала (</w:t>
      </w:r>
      <w:r w:rsidR="0069481F">
        <w:rPr>
          <w:rFonts w:ascii="Times New Roman" w:hAnsi="Times New Roman" w:cs="Times New Roman"/>
          <w:b/>
          <w:sz w:val="24"/>
          <w:szCs w:val="24"/>
        </w:rPr>
        <w:t>4</w:t>
      </w:r>
      <w:r w:rsidRPr="00326E9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6E99" w:rsidRPr="00326E99" w:rsidRDefault="00326E99" w:rsidP="0032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Обобщение знаний о веществах и химических процессах.</w:t>
      </w:r>
    </w:p>
    <w:p w:rsidR="00326E99" w:rsidRPr="00326E99" w:rsidRDefault="00326E99" w:rsidP="0032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99" w:rsidRPr="00201048" w:rsidRDefault="00201048" w:rsidP="00201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48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1048">
        <w:rPr>
          <w:b/>
          <w:bCs/>
          <w:iCs/>
          <w:color w:val="000000"/>
        </w:rPr>
        <w:t>Повторение некоторых вопросов курса 8 класса (</w:t>
      </w:r>
      <w:r w:rsidR="00D624B7">
        <w:rPr>
          <w:b/>
          <w:bCs/>
          <w:iCs/>
          <w:color w:val="000000"/>
        </w:rPr>
        <w:t>3</w:t>
      </w:r>
      <w:r w:rsidRPr="00201048">
        <w:rPr>
          <w:b/>
          <w:bCs/>
          <w:iCs/>
          <w:color w:val="000000"/>
        </w:rPr>
        <w:t xml:space="preserve"> ч)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3451C">
        <w:rPr>
          <w:color w:val="000000"/>
        </w:rPr>
        <w:t xml:space="preserve">Техника безопасности при работе в кабинете химии. </w:t>
      </w:r>
      <w:r w:rsidRPr="00201048">
        <w:rPr>
          <w:color w:val="000000"/>
        </w:rPr>
        <w:t xml:space="preserve">Химические элементы и их свойства. Периодический закон и периодическая система химических элементов Д. И. Менделеева. Закономерности изменения свойств элементов в периодах и группах. Относительная </w:t>
      </w:r>
      <w:proofErr w:type="spellStart"/>
      <w:r w:rsidRPr="00201048">
        <w:rPr>
          <w:color w:val="000000"/>
        </w:rPr>
        <w:t>электроотрицательность</w:t>
      </w:r>
      <w:proofErr w:type="spellEnd"/>
      <w:r w:rsidRPr="00201048">
        <w:rPr>
          <w:color w:val="000000"/>
        </w:rPr>
        <w:t>, степень окисления. Валентность. Сведения о составе и номенклатуре основных классов неорганических соединений.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</w:t>
      </w:r>
      <w:r w:rsidRPr="00201048">
        <w:rPr>
          <w:color w:val="000000"/>
        </w:rPr>
        <w:t xml:space="preserve">. 1. Образцы неорганических соединений. 2. Модели кристаллических решеток. 3. Опыты, раскрывающие взаимосвязь строения и свойств: а) возгонка </w:t>
      </w:r>
      <w:proofErr w:type="spellStart"/>
      <w:r w:rsidRPr="00201048">
        <w:rPr>
          <w:color w:val="000000"/>
        </w:rPr>
        <w:t>иода</w:t>
      </w:r>
      <w:proofErr w:type="spellEnd"/>
      <w:r w:rsidRPr="00201048">
        <w:rPr>
          <w:color w:val="000000"/>
        </w:rPr>
        <w:t>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Лабораторный опыт</w:t>
      </w:r>
      <w:r w:rsidRPr="00201048">
        <w:rPr>
          <w:color w:val="000000"/>
        </w:rPr>
        <w:t> 1. Рассмотрение образцов оксидов, солей, кислот, оснований.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201048" w:rsidRDefault="00201048" w:rsidP="008E4F1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1048">
        <w:rPr>
          <w:b/>
          <w:bCs/>
          <w:iCs/>
          <w:color w:val="000000"/>
        </w:rPr>
        <w:t>Химические реакции и закономерности их протекания. (</w:t>
      </w:r>
      <w:r w:rsidR="00A8170C">
        <w:rPr>
          <w:b/>
          <w:bCs/>
          <w:iCs/>
          <w:color w:val="000000"/>
        </w:rPr>
        <w:t>3</w:t>
      </w:r>
      <w:r w:rsidRPr="00201048">
        <w:rPr>
          <w:b/>
          <w:bCs/>
          <w:iCs/>
          <w:color w:val="000000"/>
        </w:rPr>
        <w:t>ч)</w:t>
      </w:r>
    </w:p>
    <w:p w:rsidR="00201048" w:rsidRPr="008E4F18" w:rsidRDefault="008E4F18" w:rsidP="008E4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</w:t>
      </w:r>
      <w:r w:rsidR="00201048" w:rsidRPr="008E4F18">
        <w:rPr>
          <w:rFonts w:ascii="Times New Roman" w:hAnsi="Times New Roman" w:cs="Times New Roman"/>
          <w:color w:val="000000"/>
        </w:rPr>
        <w:t xml:space="preserve">Закон действия масс. Зависимость скорости от условий протекания реакции. Катализ и катализаторы. Общие сведения о гомогенном и гетерогенном катализе. Константа равновесия. Химическое равновесие, принцип </w:t>
      </w:r>
      <w:proofErr w:type="spellStart"/>
      <w:r w:rsidR="00201048" w:rsidRPr="008E4F18">
        <w:rPr>
          <w:rFonts w:ascii="Times New Roman" w:hAnsi="Times New Roman" w:cs="Times New Roman"/>
          <w:color w:val="000000"/>
        </w:rPr>
        <w:t>Ле</w:t>
      </w:r>
      <w:proofErr w:type="spellEnd"/>
      <w:r w:rsidR="00201048" w:rsidRPr="008E4F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01048" w:rsidRPr="008E4F18">
        <w:rPr>
          <w:rFonts w:ascii="Times New Roman" w:hAnsi="Times New Roman" w:cs="Times New Roman"/>
          <w:color w:val="000000"/>
        </w:rPr>
        <w:t>Шателье</w:t>
      </w:r>
      <w:proofErr w:type="spellEnd"/>
      <w:r w:rsidR="00201048" w:rsidRPr="008E4F18">
        <w:rPr>
          <w:rFonts w:ascii="Times New Roman" w:hAnsi="Times New Roman" w:cs="Times New Roman"/>
          <w:color w:val="000000"/>
        </w:rPr>
        <w:t>.</w:t>
      </w:r>
    </w:p>
    <w:p w:rsidR="008E4F1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Демонстрации.</w:t>
      </w:r>
      <w:r w:rsidRPr="00201048">
        <w:rPr>
          <w:color w:val="000000"/>
        </w:rPr>
        <w:t> </w:t>
      </w:r>
    </w:p>
    <w:p w:rsidR="008E4F1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1. Зависимость скорости реакции от концентрации реагирующих веществ. </w:t>
      </w:r>
    </w:p>
    <w:p w:rsidR="008E4F1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2. Зависимость скорости реакции от температуры. </w:t>
      </w:r>
    </w:p>
    <w:p w:rsidR="008E4F1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3. Зависимость скорости реакции от природы реагирующих веществ. </w:t>
      </w:r>
    </w:p>
    <w:p w:rsidR="008E4F1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4. Влияние концентрации реагирующих веществ на химическое равновесие. </w:t>
      </w:r>
    </w:p>
    <w:p w:rsid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Практическая работа</w:t>
      </w:r>
      <w:r w:rsidRPr="00201048">
        <w:rPr>
          <w:color w:val="000000"/>
        </w:rPr>
        <w:t>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>1. Влияние различных факторов на скорость химической реакции.</w:t>
      </w:r>
    </w:p>
    <w:p w:rsid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Расчетные задачи.</w:t>
      </w:r>
      <w:r w:rsidRPr="00201048">
        <w:rPr>
          <w:color w:val="000000"/>
        </w:rPr>
        <w:t> </w:t>
      </w:r>
    </w:p>
    <w:p w:rsid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1. Расчеты по термохимическим уравнениям. </w:t>
      </w:r>
    </w:p>
    <w:p w:rsid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lastRenderedPageBreak/>
        <w:t xml:space="preserve">2. Вычисление скорости химической реакции по кинетическому уравнению. 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>3. Вычисление скорости химической реакции по графику ее протекания.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0728" w:rsidRDefault="00510728" w:rsidP="0020104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1048">
        <w:rPr>
          <w:b/>
          <w:bCs/>
          <w:iCs/>
          <w:color w:val="000000"/>
        </w:rPr>
        <w:t>Растворы. Теория электролитической диссоциации (1</w:t>
      </w:r>
      <w:r w:rsidR="00D624B7">
        <w:rPr>
          <w:b/>
          <w:bCs/>
          <w:iCs/>
          <w:color w:val="000000"/>
        </w:rPr>
        <w:t>1</w:t>
      </w:r>
      <w:r w:rsidRPr="00201048">
        <w:rPr>
          <w:b/>
          <w:bCs/>
          <w:iCs/>
          <w:color w:val="000000"/>
        </w:rPr>
        <w:t xml:space="preserve"> ч)</w:t>
      </w:r>
    </w:p>
    <w:p w:rsidR="00011706" w:rsidRPr="00011706" w:rsidRDefault="00011706" w:rsidP="00011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06">
        <w:rPr>
          <w:rFonts w:ascii="Times New Roman" w:hAnsi="Times New Roman" w:cs="Times New Roman"/>
          <w:color w:val="000000"/>
        </w:rPr>
        <w:t>Сведения о растворах; определение растворов, растворители, растворимость, классификация растворов.</w:t>
      </w:r>
      <w:r w:rsidR="00201048" w:rsidRPr="00011706">
        <w:rPr>
          <w:rFonts w:ascii="Times New Roman" w:hAnsi="Times New Roman" w:cs="Times New Roman"/>
          <w:color w:val="000000"/>
        </w:rPr>
        <w:tab/>
      </w:r>
      <w:r w:rsidRPr="00011706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011706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011706">
        <w:rPr>
          <w:rFonts w:ascii="Times New Roman" w:hAnsi="Times New Roman" w:cs="Times New Roman"/>
          <w:sz w:val="24"/>
          <w:szCs w:val="24"/>
        </w:rPr>
        <w:t xml:space="preserve">. </w:t>
      </w:r>
      <w:r w:rsidRPr="00011706">
        <w:rPr>
          <w:rFonts w:ascii="Times New Roman" w:hAnsi="Times New Roman" w:cs="Times New Roman"/>
          <w:color w:val="000000"/>
        </w:rPr>
        <w:t xml:space="preserve">Дипольное строение молекулы воды. </w:t>
      </w:r>
      <w:r w:rsidRPr="00011706">
        <w:rPr>
          <w:rFonts w:ascii="Times New Roman" w:hAnsi="Times New Roman" w:cs="Times New Roman"/>
          <w:sz w:val="24"/>
          <w:szCs w:val="24"/>
        </w:rPr>
        <w:t xml:space="preserve">Ионы. Катионы и анионы. </w:t>
      </w:r>
      <w:r w:rsidRPr="00011706">
        <w:rPr>
          <w:rFonts w:ascii="Times New Roman" w:hAnsi="Times New Roman" w:cs="Times New Roman"/>
          <w:color w:val="000000"/>
        </w:rPr>
        <w:t xml:space="preserve">Степень диссоциации. </w:t>
      </w:r>
      <w:r w:rsidRPr="00011706">
        <w:rPr>
          <w:rFonts w:ascii="Times New Roman" w:hAnsi="Times New Roman" w:cs="Times New Roman"/>
          <w:sz w:val="24"/>
          <w:szCs w:val="24"/>
        </w:rPr>
        <w:t>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  <w:r w:rsidRPr="00011706">
        <w:rPr>
          <w:rFonts w:ascii="Times New Roman" w:hAnsi="Times New Roman" w:cs="Times New Roman"/>
          <w:color w:val="000000"/>
        </w:rPr>
        <w:t xml:space="preserve"> Реакции ионного обмена. Химические свойства кислот, солей и оснований в свете теории электролитической диссоциации. Гидролиз солей.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Расчетные задачи.</w:t>
      </w:r>
      <w:r w:rsidRPr="00201048">
        <w:rPr>
          <w:color w:val="000000"/>
        </w:rPr>
        <w:t> Расчеты по химическим уравнениям, если одно из реагирующих веществ дано в избытке.</w:t>
      </w:r>
    </w:p>
    <w:p w:rsidR="00011706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Демонстрации.</w:t>
      </w:r>
      <w:r w:rsidRPr="00201048">
        <w:rPr>
          <w:color w:val="000000"/>
        </w:rPr>
        <w:t> </w:t>
      </w:r>
    </w:p>
    <w:p w:rsidR="00011706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1. Испытание веществ, их растворов и расплавов на электрическую проводимость. </w:t>
      </w:r>
    </w:p>
    <w:p w:rsidR="00011706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2. Влияние разбавления на степень диссоциации. Сравнение электрической проводимости концентрированного и разбавленного растворов уксусной кислоты. </w:t>
      </w:r>
    </w:p>
    <w:p w:rsidR="00011706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3. Движение ионов в электрическом поле. </w:t>
      </w:r>
    </w:p>
    <w:p w:rsidR="00011706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4 </w:t>
      </w:r>
      <w:r w:rsidR="00011706">
        <w:rPr>
          <w:color w:val="000000"/>
        </w:rPr>
        <w:t>П</w:t>
      </w:r>
      <w:r w:rsidRPr="00201048">
        <w:rPr>
          <w:color w:val="000000"/>
        </w:rPr>
        <w:t xml:space="preserve">олучение неводных растворов. </w:t>
      </w:r>
    </w:p>
    <w:p w:rsidR="00201048" w:rsidRPr="00201048" w:rsidRDefault="00011706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201048" w:rsidRPr="00201048">
        <w:rPr>
          <w:color w:val="000000"/>
        </w:rPr>
        <w:t>. Гидратация и дегидратация ионов.</w:t>
      </w:r>
    </w:p>
    <w:p w:rsidR="00301B80" w:rsidRDefault="00201048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Практические работы.</w:t>
      </w:r>
      <w:r w:rsidRPr="00201048">
        <w:rPr>
          <w:color w:val="000000"/>
        </w:rPr>
        <w:t> </w:t>
      </w:r>
    </w:p>
    <w:p w:rsidR="00301B80" w:rsidRPr="00301B80" w:rsidRDefault="00201048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iCs/>
          <w:color w:val="000000"/>
        </w:rPr>
        <w:t>1</w:t>
      </w:r>
      <w:r w:rsidRPr="00201048">
        <w:rPr>
          <w:i/>
          <w:iCs/>
          <w:color w:val="000000"/>
        </w:rPr>
        <w:t>. </w:t>
      </w:r>
      <w:r w:rsidR="00301B80">
        <w:t>Реакции ионного обмена.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>2. Решение экспериментальных задач по теме «Электролитическая диссоциация»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1048">
        <w:rPr>
          <w:b/>
          <w:bCs/>
          <w:iCs/>
          <w:color w:val="000000"/>
        </w:rPr>
        <w:t>Общая характеристика неметаллов</w:t>
      </w:r>
      <w:r w:rsidR="0056771B">
        <w:rPr>
          <w:b/>
          <w:bCs/>
          <w:iCs/>
          <w:color w:val="000000"/>
        </w:rPr>
        <w:t xml:space="preserve">. Водород. Галогены. </w:t>
      </w:r>
      <w:r w:rsidRPr="00201048">
        <w:rPr>
          <w:b/>
          <w:bCs/>
          <w:iCs/>
          <w:color w:val="000000"/>
        </w:rPr>
        <w:t xml:space="preserve"> (</w:t>
      </w:r>
      <w:r w:rsidR="00CB6C46">
        <w:rPr>
          <w:b/>
          <w:bCs/>
          <w:iCs/>
          <w:color w:val="000000"/>
        </w:rPr>
        <w:t>7</w:t>
      </w:r>
      <w:r w:rsidRPr="00201048">
        <w:rPr>
          <w:b/>
          <w:bCs/>
          <w:iCs/>
          <w:color w:val="000000"/>
        </w:rPr>
        <w:t xml:space="preserve"> ч)</w:t>
      </w:r>
    </w:p>
    <w:p w:rsidR="0056771B" w:rsidRDefault="0056771B" w:rsidP="00201048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Положение неметаллов в периодической системе химических элементов Д.И. Менделеева. Общие свойства неметаллов.</w:t>
      </w:r>
      <w:r w:rsidRPr="0056771B">
        <w:rPr>
          <w:color w:val="000000"/>
        </w:rPr>
        <w:t xml:space="preserve"> </w:t>
      </w:r>
      <w:r w:rsidRPr="00201048">
        <w:rPr>
          <w:color w:val="000000"/>
        </w:rPr>
        <w:t xml:space="preserve">Особенности строения их атомов: общие черты и различия. Относительная </w:t>
      </w:r>
      <w:proofErr w:type="spellStart"/>
      <w:r w:rsidRPr="00201048">
        <w:rPr>
          <w:color w:val="000000"/>
        </w:rPr>
        <w:t>электроотрицательность</w:t>
      </w:r>
      <w:proofErr w:type="spellEnd"/>
      <w:r w:rsidRPr="00201048">
        <w:rPr>
          <w:color w:val="000000"/>
        </w:rPr>
        <w:t>. Степени окисления, валентные состояния атомов неметаллов. Закономерности изменения значений этих величин в периодах и группах периодической системы. Типичные формы водородных и кислородных соединений неметаллов. Распространение неметаллических элементов в природе.</w:t>
      </w:r>
    </w:p>
    <w:p w:rsidR="0056771B" w:rsidRPr="0056771B" w:rsidRDefault="0056771B" w:rsidP="0056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1B">
        <w:rPr>
          <w:rFonts w:ascii="Times New Roman" w:hAnsi="Times New Roman" w:cs="Times New Roman"/>
          <w:sz w:val="24"/>
          <w:szCs w:val="24"/>
        </w:rPr>
        <w:t xml:space="preserve">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</w:t>
      </w:r>
      <w:r>
        <w:rPr>
          <w:rFonts w:ascii="Times New Roman" w:hAnsi="Times New Roman" w:cs="Times New Roman"/>
          <w:sz w:val="24"/>
          <w:szCs w:val="24"/>
        </w:rPr>
        <w:t>Вода - оксид водорода.</w:t>
      </w:r>
    </w:p>
    <w:p w:rsidR="0056771B" w:rsidRPr="0056771B" w:rsidRDefault="0056771B" w:rsidP="0056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</w:rPr>
      </w:pPr>
      <w:r w:rsidRPr="0056771B">
        <w:rPr>
          <w:rFonts w:ascii="Times New Roman" w:hAnsi="Times New Roman"/>
          <w:sz w:val="24"/>
          <w:szCs w:val="24"/>
        </w:rPr>
        <w:t xml:space="preserve">Галогены: физические и химические свойства. Соединения галогенов: </w:t>
      </w:r>
      <w:proofErr w:type="spellStart"/>
      <w:r w:rsidRPr="0056771B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5677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1B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56771B">
        <w:rPr>
          <w:rFonts w:ascii="Times New Roman" w:hAnsi="Times New Roman"/>
          <w:sz w:val="24"/>
          <w:szCs w:val="24"/>
        </w:rPr>
        <w:t xml:space="preserve"> кислота и ее соли.</w:t>
      </w:r>
      <w:r>
        <w:rPr>
          <w:rFonts w:ascii="Times New Roman" w:hAnsi="Times New Roman"/>
          <w:sz w:val="24"/>
          <w:szCs w:val="24"/>
        </w:rPr>
        <w:t xml:space="preserve"> Свойства галогенов.</w:t>
      </w:r>
    </w:p>
    <w:p w:rsid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01048">
        <w:rPr>
          <w:b/>
          <w:bCs/>
          <w:color w:val="000000"/>
        </w:rPr>
        <w:t>Демонстрации. </w:t>
      </w:r>
    </w:p>
    <w:p w:rsid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1. Образцы простых веществ-неметаллов их соединений. </w:t>
      </w:r>
    </w:p>
    <w:p w:rsidR="00201048" w:rsidRDefault="00201048" w:rsidP="000F43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2. Коллекция простых веществ-галогенов. </w:t>
      </w:r>
    </w:p>
    <w:p w:rsidR="000F438F" w:rsidRDefault="000F438F" w:rsidP="000F43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Практические работы.</w:t>
      </w:r>
      <w:r>
        <w:rPr>
          <w:color w:val="000000"/>
        </w:rPr>
        <w:t> </w:t>
      </w:r>
    </w:p>
    <w:p w:rsidR="000F438F" w:rsidRDefault="000F438F" w:rsidP="000F43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38F">
        <w:rPr>
          <w:color w:val="000000"/>
          <w:sz w:val="24"/>
          <w:szCs w:val="24"/>
        </w:rPr>
        <w:t xml:space="preserve"> </w:t>
      </w:r>
      <w:r w:rsidRPr="000F438F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0F438F" w:rsidRPr="000F438F" w:rsidRDefault="000F438F" w:rsidP="000F43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экспериментальных задач по теме галогены.</w:t>
      </w:r>
    </w:p>
    <w:p w:rsidR="000F438F" w:rsidRDefault="000F438F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1048" w:rsidRPr="008D231D" w:rsidRDefault="00201048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31D">
        <w:rPr>
          <w:b/>
          <w:bCs/>
          <w:iCs/>
          <w:color w:val="000000"/>
        </w:rPr>
        <w:t xml:space="preserve"> Подгруппа кислорода и ее типичные представители (</w:t>
      </w:r>
      <w:r w:rsidR="00D624B7">
        <w:rPr>
          <w:b/>
          <w:bCs/>
          <w:iCs/>
          <w:color w:val="000000"/>
        </w:rPr>
        <w:t>5</w:t>
      </w:r>
      <w:r w:rsidRPr="008D231D">
        <w:rPr>
          <w:b/>
          <w:bCs/>
          <w:iCs/>
          <w:color w:val="000000"/>
        </w:rPr>
        <w:t xml:space="preserve"> ч)</w:t>
      </w:r>
    </w:p>
    <w:p w:rsidR="000F438F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01048" w:rsidRPr="000F438F">
        <w:rPr>
          <w:color w:val="000000"/>
        </w:rPr>
        <w:t xml:space="preserve">Общая характеристика элементов подгруппы кислорода. Закономерные изменения в подгруппе. Физические и химические свойства </w:t>
      </w:r>
      <w:proofErr w:type="spellStart"/>
      <w:r w:rsidR="00201048" w:rsidRPr="000F438F">
        <w:rPr>
          <w:color w:val="000000"/>
        </w:rPr>
        <w:t>халькогенов</w:t>
      </w:r>
      <w:proofErr w:type="spellEnd"/>
      <w:r w:rsidR="00201048" w:rsidRPr="000F438F">
        <w:rPr>
          <w:color w:val="000000"/>
        </w:rPr>
        <w:t xml:space="preserve"> – простых веществ</w:t>
      </w:r>
      <w:r w:rsidR="00201048" w:rsidRPr="000F438F">
        <w:rPr>
          <w:iCs/>
          <w:color w:val="000000"/>
        </w:rPr>
        <w:t xml:space="preserve">. </w:t>
      </w:r>
      <w:proofErr w:type="spellStart"/>
      <w:r w:rsidR="00201048" w:rsidRPr="000F438F">
        <w:rPr>
          <w:iCs/>
          <w:color w:val="000000"/>
        </w:rPr>
        <w:t>Халькогениды</w:t>
      </w:r>
      <w:proofErr w:type="spellEnd"/>
      <w:r w:rsidR="00201048" w:rsidRPr="000F438F">
        <w:rPr>
          <w:iCs/>
          <w:color w:val="000000"/>
        </w:rPr>
        <w:t>, характер их водных растворов</w:t>
      </w:r>
      <w:r w:rsidR="00201048" w:rsidRPr="000F438F">
        <w:rPr>
          <w:color w:val="000000"/>
        </w:rPr>
        <w:t xml:space="preserve">. Биологические функции </w:t>
      </w:r>
      <w:proofErr w:type="spellStart"/>
      <w:r w:rsidR="00201048" w:rsidRPr="000F438F">
        <w:rPr>
          <w:color w:val="000000"/>
        </w:rPr>
        <w:t>халькогенов</w:t>
      </w:r>
      <w:proofErr w:type="spellEnd"/>
      <w:r w:rsidR="00201048" w:rsidRPr="000F438F">
        <w:rPr>
          <w:color w:val="000000"/>
        </w:rPr>
        <w:t>.</w:t>
      </w:r>
    </w:p>
    <w:p w:rsidR="000F438F" w:rsidRDefault="000F438F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Кислород и Озон. Круговорот кислорода в природе.</w:t>
      </w:r>
    </w:p>
    <w:p w:rsidR="00201048" w:rsidRP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38F">
        <w:rPr>
          <w:color w:val="000000"/>
        </w:rPr>
        <w:t xml:space="preserve"> </w:t>
      </w:r>
      <w:r w:rsidR="000F438F">
        <w:rPr>
          <w:color w:val="000000"/>
        </w:rPr>
        <w:tab/>
      </w:r>
      <w:r w:rsidR="000F438F">
        <w:t xml:space="preserve">Сера: физические и химические свойства. </w:t>
      </w:r>
      <w:r w:rsidR="000F438F" w:rsidRPr="000F438F">
        <w:rPr>
          <w:color w:val="000000"/>
        </w:rPr>
        <w:t xml:space="preserve">Сера как простое вещество. Аллотропия серы. Переход </w:t>
      </w:r>
      <w:proofErr w:type="spellStart"/>
      <w:r w:rsidR="000F438F" w:rsidRPr="000F438F">
        <w:rPr>
          <w:color w:val="000000"/>
        </w:rPr>
        <w:t>аллотропных</w:t>
      </w:r>
      <w:proofErr w:type="spellEnd"/>
      <w:r w:rsidR="000F438F" w:rsidRPr="000F438F">
        <w:rPr>
          <w:color w:val="000000"/>
        </w:rPr>
        <w:t xml:space="preserve"> форм друг в друга. Химические свойства серы. </w:t>
      </w:r>
      <w:r w:rsidR="000F438F" w:rsidRPr="000F438F">
        <w:rPr>
          <w:iCs/>
          <w:color w:val="000000"/>
        </w:rPr>
        <w:t>Применение серы</w:t>
      </w:r>
      <w:r w:rsidR="000F438F" w:rsidRPr="000F438F">
        <w:rPr>
          <w:color w:val="000000"/>
        </w:rPr>
        <w:t>.</w:t>
      </w:r>
      <w:r w:rsidR="000F438F">
        <w:rPr>
          <w:color w:val="000000"/>
        </w:rPr>
        <w:t xml:space="preserve"> </w:t>
      </w:r>
      <w:r w:rsidR="000F438F">
        <w:t xml:space="preserve">Соединения серы: сероводород, сульфиды, оксиды серы. Серная, сернистая и сероводородная кислоты и их соли. </w:t>
      </w:r>
      <w:r w:rsidRPr="000F438F">
        <w:rPr>
          <w:color w:val="000000"/>
        </w:rPr>
        <w:t xml:space="preserve">Сероводород, строение, физические и химические свойства.. </w:t>
      </w:r>
      <w:r w:rsidR="000F438F">
        <w:rPr>
          <w:color w:val="000000"/>
        </w:rPr>
        <w:t>В</w:t>
      </w:r>
      <w:r w:rsidRPr="000F438F">
        <w:rPr>
          <w:color w:val="000000"/>
        </w:rPr>
        <w:t>осстановительные свойства сероводорода. Качественная реакция на сероводород и сульфиды. </w:t>
      </w:r>
      <w:r w:rsidRPr="000F438F">
        <w:rPr>
          <w:iCs/>
          <w:color w:val="000000"/>
        </w:rPr>
        <w:t>Сероводород и сульфиды в природе. Воздействие сероводорода на организм человека. Получение сероводорода в лаборатории.</w:t>
      </w:r>
    </w:p>
    <w:p w:rsidR="00201048" w:rsidRPr="00201048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</w:r>
      <w:r w:rsidR="00201048" w:rsidRPr="000F438F">
        <w:rPr>
          <w:bCs/>
          <w:color w:val="000000"/>
        </w:rPr>
        <w:t>Кислородсодержащие соединения серы.</w:t>
      </w:r>
      <w:r w:rsidR="00201048" w:rsidRPr="00201048">
        <w:rPr>
          <w:color w:val="000000"/>
        </w:rPr>
        <w:t> Оксид серы (IV). Сернистая кислота. Состав, строение, свойства. Окислительно-восстановительные свойства кислородсодержащих соединений серы (IV). Сульфиты. Гидросульфиты. Качественная реакция на сернистую кислоту и ее соли. Применение кислородсодержащих соединений серы (IV).</w:t>
      </w:r>
    </w:p>
    <w:p w:rsidR="00201048" w:rsidRPr="00201048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01048" w:rsidRPr="00201048">
        <w:rPr>
          <w:color w:val="000000"/>
        </w:rPr>
        <w:t>Оксид серы (VI)., состав, строение, свойства. Получение оксида серы (VI).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Качественная реакция на сульфат-ион. Применение серной кислоты.</w:t>
      </w:r>
    </w:p>
    <w:p w:rsid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Демонстрации.</w:t>
      </w:r>
      <w:r w:rsidRPr="00201048">
        <w:rPr>
          <w:color w:val="000000"/>
        </w:rPr>
        <w:t> </w:t>
      </w:r>
    </w:p>
    <w:p w:rsidR="000F438F" w:rsidRDefault="000F438F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01048" w:rsidRPr="00201048">
        <w:rPr>
          <w:color w:val="000000"/>
        </w:rPr>
        <w:t xml:space="preserve">. Качественные реакции </w:t>
      </w:r>
      <w:r>
        <w:rPr>
          <w:color w:val="000000"/>
        </w:rPr>
        <w:t>н</w:t>
      </w:r>
      <w:r w:rsidR="00201048" w:rsidRPr="00201048">
        <w:rPr>
          <w:color w:val="000000"/>
        </w:rPr>
        <w:t xml:space="preserve">а анионы: сульфид-ион, сульфат-ион. </w:t>
      </w:r>
    </w:p>
    <w:p w:rsid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01048">
        <w:rPr>
          <w:b/>
          <w:bCs/>
          <w:color w:val="000000"/>
        </w:rPr>
        <w:t xml:space="preserve">Лабораторные опыты. </w:t>
      </w:r>
    </w:p>
    <w:p w:rsidR="000F438F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38F">
        <w:rPr>
          <w:bCs/>
          <w:color w:val="000000"/>
        </w:rPr>
        <w:t>1</w:t>
      </w:r>
      <w:r w:rsidRPr="00201048">
        <w:rPr>
          <w:color w:val="000000"/>
        </w:rPr>
        <w:t xml:space="preserve">. Ознакомление с образцами серы и ее природных соединений. </w:t>
      </w:r>
    </w:p>
    <w:p w:rsidR="000F438F" w:rsidRDefault="000F438F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201048" w:rsidRPr="00201048">
        <w:rPr>
          <w:color w:val="000000"/>
        </w:rPr>
        <w:t xml:space="preserve">. Качественные реакции на анионы кислот. </w:t>
      </w:r>
    </w:p>
    <w:p w:rsidR="000F438F" w:rsidRDefault="000F438F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201048" w:rsidRPr="00201048">
        <w:rPr>
          <w:color w:val="000000"/>
        </w:rPr>
        <w:t>. Гидролиз солей, образованных сильными и слабыми кислотами. 8</w:t>
      </w:r>
    </w:p>
    <w:p w:rsidR="00201048" w:rsidRPr="00201048" w:rsidRDefault="000F438F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201048" w:rsidRPr="00201048">
        <w:rPr>
          <w:color w:val="000000"/>
        </w:rPr>
        <w:t>. Распознавание хлоридов и сульфатов.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8D231D" w:rsidRDefault="00201048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31D">
        <w:rPr>
          <w:b/>
          <w:bCs/>
          <w:iCs/>
          <w:color w:val="000000"/>
        </w:rPr>
        <w:t>Подгруппа азота и ее типичные представители (8 ч)</w:t>
      </w:r>
    </w:p>
    <w:p w:rsidR="00201048" w:rsidRPr="000F438F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201048" w:rsidRPr="000F438F">
        <w:rPr>
          <w:bCs/>
          <w:color w:val="000000"/>
        </w:rPr>
        <w:t>Общая характеристика элементов подгруппы азота.</w:t>
      </w:r>
      <w:r w:rsidR="00201048" w:rsidRPr="000F438F">
        <w:rPr>
          <w:color w:val="000000"/>
        </w:rPr>
        <w:t> </w:t>
      </w:r>
      <w:r w:rsidR="00201048" w:rsidRPr="000F438F">
        <w:rPr>
          <w:iCs/>
          <w:color w:val="000000"/>
        </w:rPr>
        <w:t>Свойства простых веществ элементов подгруппы азота. </w:t>
      </w:r>
      <w:r w:rsidR="00201048" w:rsidRPr="000F438F">
        <w:rPr>
          <w:color w:val="000000"/>
        </w:rPr>
        <w:t>Важнейшие водородные и кислородные соединения элементов подгруппы азота, их закономерные изменения. </w:t>
      </w:r>
      <w:r w:rsidR="00201048" w:rsidRPr="000F438F">
        <w:rPr>
          <w:iCs/>
          <w:color w:val="000000"/>
        </w:rPr>
        <w:t>История открытия и исследования элементов подгруппы азота.</w:t>
      </w:r>
    </w:p>
    <w:p w:rsidR="000F438F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</w:pPr>
      <w:r w:rsidRPr="000F438F">
        <w:rPr>
          <w:bCs/>
          <w:color w:val="000000"/>
        </w:rPr>
        <w:tab/>
      </w:r>
      <w:r w:rsidR="000F438F">
        <w:t xml:space="preserve">Азот: физические и химические свойства. Аммиак, </w:t>
      </w:r>
      <w:r w:rsidR="000F438F" w:rsidRPr="000F438F">
        <w:rPr>
          <w:color w:val="000000"/>
        </w:rPr>
        <w:t>строение, свойства, </w:t>
      </w:r>
      <w:r w:rsidR="000F438F" w:rsidRPr="000F438F">
        <w:rPr>
          <w:iCs/>
          <w:color w:val="000000"/>
        </w:rPr>
        <w:t>водородная связь между атомами аммиака.</w:t>
      </w:r>
      <w:r w:rsidR="000F438F" w:rsidRPr="000F438F">
        <w:rPr>
          <w:color w:val="000000"/>
        </w:rPr>
        <w:t> Механизм образования иона аммония.</w:t>
      </w:r>
      <w:r w:rsidR="00860006">
        <w:rPr>
          <w:color w:val="000000"/>
        </w:rPr>
        <w:t xml:space="preserve">  </w:t>
      </w:r>
      <w:r w:rsidR="000F438F">
        <w:t xml:space="preserve">Соли аммония. </w:t>
      </w:r>
      <w:r w:rsidR="00860006" w:rsidRPr="000F438F">
        <w:rPr>
          <w:color w:val="000000"/>
        </w:rPr>
        <w:t>Качественная реакция на ион аммония. Применение аммиака и солей аммония.</w:t>
      </w:r>
      <w:r w:rsidR="00860006">
        <w:rPr>
          <w:color w:val="000000"/>
        </w:rPr>
        <w:t xml:space="preserve"> </w:t>
      </w:r>
      <w:r w:rsidR="000F438F">
        <w:t xml:space="preserve">Оксиды азота. </w:t>
      </w:r>
      <w:r w:rsidR="00860006" w:rsidRPr="000F438F">
        <w:rPr>
          <w:color w:val="000000"/>
        </w:rPr>
        <w:t>Строение оксида азота (II), оксида азота (IV). Физические и химические свойства оксидов азота.</w:t>
      </w:r>
      <w:r w:rsidR="00860006">
        <w:rPr>
          <w:color w:val="000000"/>
        </w:rPr>
        <w:t xml:space="preserve"> </w:t>
      </w:r>
      <w:r w:rsidR="000F438F">
        <w:t xml:space="preserve">Азотная кислота и ее соли. </w:t>
      </w:r>
      <w:r w:rsidR="00860006" w:rsidRPr="000F438F">
        <w:rPr>
          <w:color w:val="000000"/>
        </w:rPr>
        <w:t>Физические и химические свойства азотной кислоты. Окислительные свойства азотной кислоты. </w:t>
      </w:r>
      <w:r w:rsidR="00860006" w:rsidRPr="000F438F">
        <w:rPr>
          <w:iCs/>
          <w:color w:val="000000"/>
        </w:rPr>
        <w:t>Составление уравнений реакций взаимодействия азотной кислоты с металлами методом электронного баланса.</w:t>
      </w:r>
      <w:r w:rsidR="00860006" w:rsidRPr="000F438F">
        <w:rPr>
          <w:color w:val="000000"/>
        </w:rPr>
        <w:t> Соли азотной кислоты – нитраты. Качественные реакции на азотную кислоту и ее соли. Получение и применение азотной кислоты и ее солей.</w:t>
      </w:r>
    </w:p>
    <w:p w:rsidR="000F438F" w:rsidRDefault="00860006" w:rsidP="00201048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 xml:space="preserve">Фосфор: физические и химические свойства. </w:t>
      </w:r>
      <w:r w:rsidRPr="000F438F">
        <w:rPr>
          <w:color w:val="000000"/>
        </w:rPr>
        <w:t>Алл</w:t>
      </w:r>
      <w:r>
        <w:rPr>
          <w:color w:val="000000"/>
        </w:rPr>
        <w:t>отропия фосфора</w:t>
      </w:r>
      <w:r w:rsidRPr="000F438F">
        <w:rPr>
          <w:color w:val="000000"/>
        </w:rPr>
        <w:t xml:space="preserve">. Применение фосфора. </w:t>
      </w:r>
      <w:r>
        <w:t>Соединения фосфора: оксид фосфора (</w:t>
      </w:r>
      <w:r>
        <w:rPr>
          <w:lang w:val="en-US"/>
        </w:rPr>
        <w:t>V</w:t>
      </w:r>
      <w:r>
        <w:t>), ортофосфорная кислота и ее соли.</w:t>
      </w:r>
      <w:r w:rsidRPr="00860006">
        <w:rPr>
          <w:color w:val="000000"/>
        </w:rPr>
        <w:t xml:space="preserve"> </w:t>
      </w:r>
      <w:r w:rsidRPr="000F438F">
        <w:rPr>
          <w:color w:val="000000"/>
        </w:rPr>
        <w:t>Качественная реакция на фосфат-ион.</w:t>
      </w:r>
    </w:p>
    <w:p w:rsidR="00201048" w:rsidRPr="000F438F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38F">
        <w:rPr>
          <w:bCs/>
          <w:color w:val="000000"/>
        </w:rPr>
        <w:tab/>
      </w:r>
      <w:r w:rsidR="00201048" w:rsidRPr="000F438F">
        <w:rPr>
          <w:bCs/>
          <w:color w:val="000000"/>
        </w:rPr>
        <w:t>Минеральные удобрения:</w:t>
      </w:r>
      <w:r w:rsidR="00201048" w:rsidRPr="000F438F">
        <w:rPr>
          <w:color w:val="000000"/>
        </w:rPr>
        <w:t> классификация, примеры, особенности физиологического воздействия на растения. Проблема связанного азота. Проблема научно обоснованного использования минеральных удобрений в сельском хозяйстве. Расчеты питательной ценности удобрений. Проблема накопления нитратов.</w:t>
      </w:r>
    </w:p>
    <w:p w:rsidR="008D231D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Практические работы.</w:t>
      </w:r>
      <w:r w:rsidRPr="00201048">
        <w:rPr>
          <w:color w:val="000000"/>
        </w:rPr>
        <w:t> </w:t>
      </w:r>
    </w:p>
    <w:p w:rsidR="008D231D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color w:val="000000"/>
        </w:rPr>
        <w:t xml:space="preserve">1. Получение аммиака и исследование его свойств. Ознакомление с химическими свойствами водного раствора аммиака. 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8D231D" w:rsidRDefault="00201048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31D">
        <w:rPr>
          <w:b/>
          <w:bCs/>
          <w:iCs/>
          <w:color w:val="000000"/>
        </w:rPr>
        <w:t xml:space="preserve"> Подгруппа углерода и ее типичные представители (</w:t>
      </w:r>
      <w:r w:rsidR="00D624B7">
        <w:rPr>
          <w:b/>
          <w:bCs/>
          <w:iCs/>
          <w:color w:val="000000"/>
        </w:rPr>
        <w:t>6</w:t>
      </w:r>
      <w:r w:rsidRPr="008D231D">
        <w:rPr>
          <w:b/>
          <w:bCs/>
          <w:iCs/>
          <w:color w:val="000000"/>
        </w:rPr>
        <w:t xml:space="preserve"> ч)</w:t>
      </w:r>
    </w:p>
    <w:p w:rsidR="00201048" w:rsidRDefault="008D231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201048" w:rsidRPr="00B538AD">
        <w:rPr>
          <w:bCs/>
          <w:color w:val="000000"/>
        </w:rPr>
        <w:t>Общая характеристика элементов подгруппы углерода. </w:t>
      </w:r>
      <w:r w:rsidR="00201048" w:rsidRPr="00B538AD">
        <w:rPr>
          <w:color w:val="000000"/>
        </w:rPr>
        <w:t>Электронное строение атомов подгруппы углерода, распространение в природе.</w:t>
      </w:r>
    </w:p>
    <w:p w:rsidR="00B538AD" w:rsidRDefault="00B538AD" w:rsidP="00B5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Углерод: физические и химические свойства. Аллотропия углерода: алмаз, графит, </w:t>
      </w:r>
      <w:proofErr w:type="spellStart"/>
      <w:r>
        <w:rPr>
          <w:rFonts w:ascii="Times New Roman" w:hAnsi="Times New Roman"/>
          <w:sz w:val="24"/>
          <w:szCs w:val="24"/>
        </w:rPr>
        <w:t>карбин</w:t>
      </w:r>
      <w:proofErr w:type="spellEnd"/>
      <w:r>
        <w:rPr>
          <w:rFonts w:ascii="Times New Roman" w:hAnsi="Times New Roman"/>
          <w:sz w:val="24"/>
          <w:szCs w:val="24"/>
        </w:rPr>
        <w:t xml:space="preserve">, фуллерены. </w:t>
      </w:r>
      <w:r w:rsidRPr="00B538AD">
        <w:rPr>
          <w:rFonts w:ascii="Times New Roman" w:hAnsi="Times New Roman" w:cs="Times New Roman"/>
          <w:color w:val="000000"/>
          <w:sz w:val="24"/>
          <w:szCs w:val="24"/>
        </w:rPr>
        <w:t>Адсорбция. Химические свойства углерода.</w:t>
      </w:r>
      <w:r>
        <w:rPr>
          <w:rFonts w:ascii="Times New Roman" w:hAnsi="Times New Roman"/>
          <w:sz w:val="24"/>
          <w:szCs w:val="24"/>
        </w:rPr>
        <w:t xml:space="preserve"> Соединения углерода: оксиды углерода (II) и (IV), угольная кислота и ее соли. </w:t>
      </w:r>
      <w:r w:rsidRPr="00B538AD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реакция на </w:t>
      </w:r>
      <w:proofErr w:type="spellStart"/>
      <w:r w:rsidRPr="00B538AD">
        <w:rPr>
          <w:rFonts w:ascii="Times New Roman" w:hAnsi="Times New Roman" w:cs="Times New Roman"/>
          <w:color w:val="000000"/>
          <w:sz w:val="24"/>
          <w:szCs w:val="24"/>
        </w:rPr>
        <w:t>карбона-ион</w:t>
      </w:r>
      <w:proofErr w:type="spellEnd"/>
      <w:r w:rsidRPr="00B53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8AD" w:rsidRDefault="00B538AD" w:rsidP="00B5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 и его соединения.</w:t>
      </w:r>
      <w:r w:rsidRPr="00B538AD">
        <w:rPr>
          <w:color w:val="000000"/>
        </w:rPr>
        <w:t xml:space="preserve"> </w:t>
      </w:r>
      <w:r w:rsidRPr="00B538AD">
        <w:rPr>
          <w:rFonts w:ascii="Times New Roman" w:hAnsi="Times New Roman" w:cs="Times New Roman"/>
          <w:color w:val="000000"/>
          <w:sz w:val="24"/>
          <w:szCs w:val="24"/>
        </w:rPr>
        <w:t>Кислородные соединения кремния: оксид кремния (IV), кремниевая кислота, состав, строение, свойства. Силикаты. Силикатная промышленность. Краткие сведения о керамике, стекле, цементе. Понятие о круговороте химических элементов на примере углерода, азота, фосфора и серы.</w:t>
      </w:r>
    </w:p>
    <w:p w:rsidR="00B538AD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Демонстрации.</w:t>
      </w:r>
      <w:r w:rsidRPr="00201048">
        <w:rPr>
          <w:color w:val="000000"/>
        </w:rPr>
        <w:t> </w:t>
      </w:r>
    </w:p>
    <w:p w:rsidR="00201048" w:rsidRPr="00201048" w:rsidRDefault="00B538AD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201048" w:rsidRPr="00201048">
        <w:rPr>
          <w:color w:val="000000"/>
        </w:rPr>
        <w:t xml:space="preserve"> Качественная реакция на карбонат-ион.</w:t>
      </w:r>
    </w:p>
    <w:p w:rsidR="008D231D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Практическая работа</w:t>
      </w:r>
      <w:r w:rsidRPr="00201048">
        <w:rPr>
          <w:color w:val="000000"/>
        </w:rPr>
        <w:t xml:space="preserve">. </w:t>
      </w:r>
    </w:p>
    <w:p w:rsidR="00301B80" w:rsidRDefault="00301B80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01048" w:rsidRPr="00201048">
        <w:rPr>
          <w:color w:val="000000"/>
        </w:rPr>
        <w:t>. Получение оксида углерода (IV) и изучение его свойств. Распознавание карбонатов.</w:t>
      </w:r>
    </w:p>
    <w:p w:rsidR="00301B80" w:rsidRPr="00301B80" w:rsidRDefault="00301B80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>
        <w:t>Решение экспериментальных задач по теме «Неметаллы IV – VII групп и их соединений».</w:t>
      </w:r>
    </w:p>
    <w:p w:rsidR="00301B80" w:rsidRPr="00201048" w:rsidRDefault="00301B8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lastRenderedPageBreak/>
        <w:t>Расчетные задачи.</w:t>
      </w:r>
      <w:r w:rsidRPr="00201048">
        <w:rPr>
          <w:color w:val="000000"/>
        </w:rPr>
        <w:t> Вычисление массы или объема продукта реакции по известной массе или объему исходного вещества, содержащего примеси.</w:t>
      </w:r>
    </w:p>
    <w:p w:rsidR="00201048" w:rsidRPr="008D231D" w:rsidRDefault="00201048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107D8" w:rsidRDefault="008107D8" w:rsidP="008107D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Металлы. </w:t>
      </w:r>
      <w:r>
        <w:rPr>
          <w:b/>
          <w:bCs/>
          <w:iCs/>
          <w:color w:val="000000"/>
        </w:rPr>
        <w:t>Металлы главных и побочных подгрупп (1</w:t>
      </w:r>
      <w:r w:rsidR="000963F6">
        <w:rPr>
          <w:b/>
          <w:bCs/>
          <w:iCs/>
          <w:color w:val="000000"/>
        </w:rPr>
        <w:t>1</w:t>
      </w:r>
      <w:r>
        <w:rPr>
          <w:b/>
          <w:bCs/>
          <w:iCs/>
          <w:color w:val="000000"/>
        </w:rPr>
        <w:t>ч</w:t>
      </w:r>
      <w:r w:rsidR="00F04903">
        <w:rPr>
          <w:b/>
          <w:bCs/>
          <w:iCs/>
          <w:color w:val="000000"/>
        </w:rPr>
        <w:t>)</w:t>
      </w:r>
    </w:p>
    <w:p w:rsidR="00D600B3" w:rsidRDefault="00D600B3" w:rsidP="00D600B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ab/>
      </w:r>
      <w:r w:rsidRPr="00D600B3">
        <w:t>Положение металлов в периодической системе химических элементов Д.И. Менделеева.</w:t>
      </w:r>
      <w:r w:rsidRPr="00D600B3">
        <w:rPr>
          <w:color w:val="000000"/>
        </w:rPr>
        <w:t xml:space="preserve"> </w:t>
      </w:r>
      <w:r w:rsidR="008107D8" w:rsidRPr="00D600B3">
        <w:rPr>
          <w:color w:val="000000"/>
        </w:rPr>
        <w:t>Особенности строения атомов металлов : </w:t>
      </w:r>
      <w:proofErr w:type="spellStart"/>
      <w:r w:rsidR="008107D8" w:rsidRPr="00D600B3">
        <w:rPr>
          <w:iCs/>
          <w:color w:val="000000"/>
        </w:rPr>
        <w:t>s</w:t>
      </w:r>
      <w:proofErr w:type="spellEnd"/>
      <w:r w:rsidR="008107D8" w:rsidRPr="00D600B3">
        <w:rPr>
          <w:iCs/>
          <w:color w:val="000000"/>
        </w:rPr>
        <w:t>-, </w:t>
      </w:r>
      <w:proofErr w:type="spellStart"/>
      <w:r w:rsidR="008107D8" w:rsidRPr="00D600B3">
        <w:rPr>
          <w:iCs/>
          <w:color w:val="000000"/>
        </w:rPr>
        <w:t>p</w:t>
      </w:r>
      <w:proofErr w:type="spellEnd"/>
      <w:r w:rsidR="008107D8" w:rsidRPr="00D600B3">
        <w:rPr>
          <w:iCs/>
          <w:color w:val="000000"/>
        </w:rPr>
        <w:t>-, d-элементов. Значение энергии ионизации.</w:t>
      </w:r>
      <w:r w:rsidR="008107D8" w:rsidRPr="00D600B3">
        <w:rPr>
          <w:color w:val="000000"/>
        </w:rPr>
        <w:t xml:space="preserve"> Металлическая связь. Кристаллические решетки. </w:t>
      </w:r>
      <w:r>
        <w:t xml:space="preserve">Общие физические свойства металлов. </w:t>
      </w:r>
      <w:r>
        <w:rPr>
          <w:color w:val="000000"/>
        </w:rPr>
        <w:t>С</w:t>
      </w:r>
      <w:r w:rsidR="008107D8" w:rsidRPr="00D600B3">
        <w:rPr>
          <w:color w:val="000000"/>
        </w:rPr>
        <w:t xml:space="preserve">пецифические физические свойства металлов. </w:t>
      </w:r>
      <w:r>
        <w:t xml:space="preserve">Общие химические свойства металлов: реакции с неметаллами, кислотами, солями. </w:t>
      </w:r>
      <w:r w:rsidR="008107D8" w:rsidRPr="00D600B3">
        <w:rPr>
          <w:color w:val="000000"/>
        </w:rPr>
        <w:t xml:space="preserve"> Электрохимический ряд напряжения металлов. </w:t>
      </w:r>
      <w:r w:rsidR="008107D8" w:rsidRPr="00D600B3">
        <w:rPr>
          <w:iCs/>
          <w:color w:val="000000"/>
        </w:rPr>
        <w:t>Использование электрохимического ряда напряжения металлов при выполнении самостоятельных работ.</w:t>
      </w:r>
      <w:r w:rsidR="008107D8" w:rsidRPr="00D600B3">
        <w:rPr>
          <w:color w:val="000000"/>
        </w:rPr>
        <w:t> Электролиз расплавов и растворов солей. Практическое значение электролиза. Способность металлов образовывать сплавы. Общие сведения о сплавах.</w:t>
      </w:r>
      <w:r w:rsidRPr="00D600B3">
        <w:t xml:space="preserve"> </w:t>
      </w:r>
      <w:r>
        <w:t>Металлы в природе и общие способы их получения.</w:t>
      </w:r>
    </w:p>
    <w:p w:rsidR="008107D8" w:rsidRPr="00D600B3" w:rsidRDefault="008107D8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0B3">
        <w:rPr>
          <w:color w:val="000000"/>
        </w:rPr>
        <w:tab/>
        <w:t xml:space="preserve">Понятие о коррозии металлов. Коррозия металлов – </w:t>
      </w:r>
      <w:proofErr w:type="spellStart"/>
      <w:r w:rsidRPr="00D600B3">
        <w:rPr>
          <w:color w:val="000000"/>
        </w:rPr>
        <w:t>общепланетарный</w:t>
      </w:r>
      <w:proofErr w:type="spellEnd"/>
      <w:r w:rsidRPr="00D600B3">
        <w:rPr>
          <w:color w:val="000000"/>
        </w:rPr>
        <w:t xml:space="preserve"> геохимический процесс; виды коррозии: химическая и электрохимическая – и способы защиты от нее.</w:t>
      </w:r>
    </w:p>
    <w:p w:rsidR="00D600B3" w:rsidRPr="00D600B3" w:rsidRDefault="00D600B3" w:rsidP="00D600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ab/>
      </w:r>
      <w:r w:rsidRPr="00D600B3">
        <w:rPr>
          <w:bCs/>
          <w:color w:val="000000"/>
        </w:rPr>
        <w:t>Металлы – элементы I - II групп.</w:t>
      </w:r>
      <w:r w:rsidRPr="00D600B3">
        <w:t xml:space="preserve"> </w:t>
      </w:r>
      <w:r>
        <w:t>Щелочные металлы и их соединения.</w:t>
      </w:r>
      <w:r w:rsidRPr="00D600B3">
        <w:rPr>
          <w:bCs/>
          <w:color w:val="000000"/>
        </w:rPr>
        <w:t> </w:t>
      </w:r>
      <w:r w:rsidRPr="00D600B3">
        <w:rPr>
          <w:color w:val="000000"/>
        </w:rPr>
        <w:t xml:space="preserve">Строение атомов химических элементов IА- и IIА- групп, их сравнительная характеристика. Физические и химические свойства простых веществ, оксидов и </w:t>
      </w:r>
      <w:proofErr w:type="spellStart"/>
      <w:r w:rsidRPr="00D600B3">
        <w:rPr>
          <w:color w:val="000000"/>
        </w:rPr>
        <w:t>гидроксидов</w:t>
      </w:r>
      <w:proofErr w:type="spellEnd"/>
      <w:r w:rsidRPr="00D600B3">
        <w:rPr>
          <w:color w:val="000000"/>
        </w:rPr>
        <w:t>, солей. Применение щелочных и щелочноземельных металлов. </w:t>
      </w:r>
      <w:r w:rsidRPr="00D600B3">
        <w:rPr>
          <w:iCs/>
          <w:color w:val="000000"/>
        </w:rPr>
        <w:t>Закономерности распространения щелочных и щелочноземельных металлов в природе, их получение электролизом соединений.</w:t>
      </w:r>
      <w:r w:rsidRPr="00D600B3">
        <w:rPr>
          <w:color w:val="000000"/>
        </w:rPr>
        <w:t> Минералы кальция, их состав, особенности свойств, области практического применения. Жесткость воды и способы ее устранения. </w:t>
      </w:r>
      <w:r w:rsidRPr="00D600B3">
        <w:rPr>
          <w:iCs/>
          <w:color w:val="000000"/>
        </w:rPr>
        <w:t>Роль металлов I и II групп в живой природе.</w:t>
      </w:r>
    </w:p>
    <w:p w:rsidR="00D600B3" w:rsidRPr="00D600B3" w:rsidRDefault="00D600B3" w:rsidP="00D600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0B3">
        <w:rPr>
          <w:bCs/>
          <w:color w:val="000000"/>
        </w:rPr>
        <w:tab/>
      </w:r>
      <w:r>
        <w:t xml:space="preserve">Алюминий. </w:t>
      </w:r>
      <w:r w:rsidRPr="00D600B3">
        <w:rPr>
          <w:bCs/>
          <w:color w:val="000000"/>
        </w:rPr>
        <w:t>Алюминий: </w:t>
      </w:r>
      <w:r w:rsidRPr="00D600B3">
        <w:rPr>
          <w:color w:val="000000"/>
        </w:rPr>
        <w:t xml:space="preserve">химический элемент. Простое вещество. Физические и химические свойства. Распространение в природе. Основные минералы. Применение в современной технике. Важнейшие соединения алюминия: оксиды и </w:t>
      </w:r>
      <w:proofErr w:type="spellStart"/>
      <w:r w:rsidRPr="00D600B3">
        <w:rPr>
          <w:color w:val="000000"/>
        </w:rPr>
        <w:t>гидроксиды</w:t>
      </w:r>
      <w:proofErr w:type="spellEnd"/>
      <w:r>
        <w:rPr>
          <w:color w:val="000000"/>
        </w:rPr>
        <w:t xml:space="preserve">. </w:t>
      </w:r>
      <w:r>
        <w:t>Амфотерность оксида и гидроксида алюмини</w:t>
      </w:r>
      <w:r>
        <w:rPr>
          <w:color w:val="000000"/>
        </w:rPr>
        <w:t>я.</w:t>
      </w:r>
    </w:p>
    <w:p w:rsidR="00D600B3" w:rsidRDefault="00D600B3" w:rsidP="00D600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0B3">
        <w:rPr>
          <w:bCs/>
          <w:color w:val="000000"/>
        </w:rPr>
        <w:tab/>
      </w:r>
      <w:r w:rsidRPr="00D600B3">
        <w:rPr>
          <w:color w:val="000000"/>
        </w:rPr>
        <w:t xml:space="preserve"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</w:t>
      </w:r>
      <w:r w:rsidRPr="00D600B3">
        <w:rPr>
          <w:color w:val="000000"/>
        </w:rPr>
        <w:tab/>
        <w:t>Краткие сведения о важнейших соединениях металлов</w:t>
      </w:r>
      <w:r w:rsidR="00953F81">
        <w:rPr>
          <w:color w:val="000000"/>
        </w:rPr>
        <w:t>. О</w:t>
      </w:r>
      <w:r w:rsidR="00953F81">
        <w:t xml:space="preserve">ксиды, </w:t>
      </w:r>
      <w:proofErr w:type="spellStart"/>
      <w:r w:rsidR="00953F81">
        <w:t>гидроксиды</w:t>
      </w:r>
      <w:proofErr w:type="spellEnd"/>
      <w:r w:rsidR="00953F81">
        <w:t xml:space="preserve"> и соли железа (II и III).</w:t>
      </w:r>
      <w:r w:rsidR="00953F81" w:rsidRPr="00D600B3">
        <w:rPr>
          <w:color w:val="000000"/>
        </w:rPr>
        <w:t xml:space="preserve"> </w:t>
      </w:r>
      <w:r w:rsidR="00953F81">
        <w:rPr>
          <w:color w:val="000000"/>
        </w:rPr>
        <w:t>И</w:t>
      </w:r>
      <w:r w:rsidRPr="00D600B3">
        <w:rPr>
          <w:color w:val="000000"/>
        </w:rPr>
        <w:t>х поведение в окислительно-восстановительных реакциях соединения железа – Fe</w:t>
      </w:r>
      <w:r w:rsidRPr="00D600B3">
        <w:rPr>
          <w:color w:val="000000"/>
          <w:vertAlign w:val="superscript"/>
        </w:rPr>
        <w:t>2+</w:t>
      </w:r>
      <w:r w:rsidRPr="00D600B3">
        <w:rPr>
          <w:color w:val="000000"/>
        </w:rPr>
        <w:t>, Fe</w:t>
      </w:r>
      <w:r w:rsidRPr="00D600B3">
        <w:rPr>
          <w:color w:val="000000"/>
          <w:vertAlign w:val="superscript"/>
        </w:rPr>
        <w:t>3+</w:t>
      </w:r>
      <w:r w:rsidRPr="00D600B3">
        <w:rPr>
          <w:color w:val="000000"/>
        </w:rPr>
        <w:t>. Качественн</w:t>
      </w:r>
      <w:r>
        <w:rPr>
          <w:color w:val="000000"/>
        </w:rPr>
        <w:t xml:space="preserve">ые реакции на ионы железа. </w:t>
      </w:r>
    </w:p>
    <w:p w:rsidR="00D600B3" w:rsidRDefault="00D600B3" w:rsidP="00D600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Биологическая роль металлов.</w:t>
      </w:r>
    </w:p>
    <w:p w:rsidR="00D600B3" w:rsidRDefault="007606D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Демонстрации. </w:t>
      </w:r>
      <w:r w:rsidR="00D600B3">
        <w:tab/>
      </w:r>
    </w:p>
    <w:p w:rsidR="007606D1" w:rsidRDefault="007606D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Образцы металлов и их соединений</w:t>
      </w:r>
      <w:r w:rsidR="008107D8" w:rsidRPr="00D600B3">
        <w:rPr>
          <w:color w:val="000000"/>
        </w:rPr>
        <w:t xml:space="preserve">. </w:t>
      </w:r>
    </w:p>
    <w:p w:rsidR="008107D8" w:rsidRPr="00D600B3" w:rsidRDefault="007606D1" w:rsidP="007606D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8107D8" w:rsidRPr="00D600B3">
        <w:rPr>
          <w:color w:val="000000"/>
        </w:rPr>
        <w:t>. Модели кристаллических решеток металлов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8107D8">
        <w:rPr>
          <w:color w:val="000000"/>
        </w:rPr>
        <w:t xml:space="preserve">. Взаимодействие с водой оксида кальция. 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8107D8">
        <w:rPr>
          <w:color w:val="000000"/>
        </w:rPr>
        <w:t xml:space="preserve">. Качественные реакции на ионы кальция и бария. </w:t>
      </w:r>
    </w:p>
    <w:p w:rsidR="00953F81" w:rsidRDefault="008107D8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Лабораторные опыты. 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8107D8">
        <w:rPr>
          <w:color w:val="000000"/>
        </w:rPr>
        <w:t>. Ознакомление с образцами природных соединений кальция.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8107D8">
        <w:rPr>
          <w:color w:val="000000"/>
        </w:rPr>
        <w:t xml:space="preserve">. Ознакомление с образцами алюминия и его сплавов. 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8107D8">
        <w:rPr>
          <w:color w:val="000000"/>
        </w:rPr>
        <w:t xml:space="preserve">. Ознакомление с образцами чугуна и стали. 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8107D8">
        <w:rPr>
          <w:color w:val="000000"/>
        </w:rPr>
        <w:t xml:space="preserve">. Получение и исследование свойств </w:t>
      </w:r>
      <w:proofErr w:type="spellStart"/>
      <w:r w:rsidR="008107D8">
        <w:rPr>
          <w:color w:val="000000"/>
        </w:rPr>
        <w:t>гидроксидов</w:t>
      </w:r>
      <w:proofErr w:type="spellEnd"/>
      <w:r w:rsidR="008107D8">
        <w:rPr>
          <w:color w:val="000000"/>
        </w:rPr>
        <w:t xml:space="preserve"> железа (II) и (III). 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8107D8">
        <w:rPr>
          <w:color w:val="000000"/>
        </w:rPr>
        <w:t xml:space="preserve">. Качественные реакции на ионы железа. </w:t>
      </w:r>
    </w:p>
    <w:p w:rsidR="00953F81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Практическая  работа</w:t>
      </w:r>
      <w:r w:rsidR="008107D8">
        <w:rPr>
          <w:b/>
          <w:bCs/>
          <w:color w:val="000000"/>
        </w:rPr>
        <w:t>. </w:t>
      </w:r>
    </w:p>
    <w:p w:rsidR="008107D8" w:rsidRDefault="00953F81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8107D8">
        <w:rPr>
          <w:color w:val="000000"/>
        </w:rPr>
        <w:t>Решение экспериментальных задач по теме «Металлы».</w:t>
      </w:r>
    </w:p>
    <w:p w:rsidR="008107D8" w:rsidRDefault="008107D8" w:rsidP="008107D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048" w:rsidRPr="008D231D" w:rsidRDefault="00201048" w:rsidP="008D231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231D">
        <w:rPr>
          <w:b/>
          <w:bCs/>
          <w:iCs/>
          <w:color w:val="000000"/>
        </w:rPr>
        <w:t>Общие сведения об органических соединениях (1</w:t>
      </w:r>
      <w:r w:rsidR="002529E0">
        <w:rPr>
          <w:b/>
          <w:bCs/>
          <w:iCs/>
          <w:color w:val="000000"/>
        </w:rPr>
        <w:t>2</w:t>
      </w:r>
      <w:r w:rsidRPr="008D231D">
        <w:rPr>
          <w:b/>
          <w:bCs/>
          <w:iCs/>
          <w:color w:val="000000"/>
        </w:rPr>
        <w:t xml:space="preserve"> ч)</w:t>
      </w:r>
    </w:p>
    <w:p w:rsidR="00201048" w:rsidRPr="004E65FA" w:rsidRDefault="00E61B3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E65FA">
        <w:rPr>
          <w:bCs/>
        </w:rPr>
        <w:t>П</w:t>
      </w:r>
      <w:r w:rsidR="004E65FA">
        <w:t xml:space="preserve">ервоначальные сведения о строении органических веществ. </w:t>
      </w:r>
      <w:r w:rsidR="00201048" w:rsidRPr="00201048">
        <w:rPr>
          <w:color w:val="000000"/>
        </w:rPr>
        <w:t>Мономер; полимер; способность атомов углерода и кремния к образованию последних.</w:t>
      </w:r>
      <w:r w:rsidR="004E65FA">
        <w:rPr>
          <w:color w:val="000000"/>
        </w:rPr>
        <w:t xml:space="preserve"> </w:t>
      </w:r>
      <w:r w:rsidR="00201048" w:rsidRPr="00201048">
        <w:rPr>
          <w:color w:val="000000"/>
        </w:rPr>
        <w:t>Соединения углерода – предмет самостоятельной науки – органической химии. Первоначальные сведения о строении органических веществ. Некоторые положения и роль теории А.М. Бутлерова в развитии этой науки. </w:t>
      </w:r>
      <w:r w:rsidR="00201048" w:rsidRPr="004E65FA">
        <w:rPr>
          <w:iCs/>
          <w:color w:val="000000"/>
        </w:rPr>
        <w:t>Понятие о гомологии и изомерии.</w:t>
      </w:r>
    </w:p>
    <w:p w:rsidR="004E65FA" w:rsidRDefault="00E61B3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4E65FA">
        <w:t>Углеводороды: метан, этан, этилен.</w:t>
      </w:r>
      <w:r w:rsidR="004E65FA" w:rsidRPr="004E65FA">
        <w:t xml:space="preserve"> </w:t>
      </w:r>
      <w:r w:rsidR="004E65FA">
        <w:t>Источники углеводородов: природный газ, нефть, уголь.</w:t>
      </w:r>
    </w:p>
    <w:p w:rsidR="00201048" w:rsidRPr="00201048" w:rsidRDefault="004E65FA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</w:r>
      <w:proofErr w:type="spellStart"/>
      <w:r w:rsidR="00201048" w:rsidRPr="004E65FA">
        <w:rPr>
          <w:bCs/>
          <w:color w:val="000000"/>
        </w:rPr>
        <w:t>Алканы</w:t>
      </w:r>
      <w:proofErr w:type="spellEnd"/>
      <w:r w:rsidR="00201048" w:rsidRPr="004E65FA">
        <w:rPr>
          <w:bCs/>
          <w:color w:val="000000"/>
        </w:rPr>
        <w:t>.</w:t>
      </w:r>
      <w:r w:rsidR="00201048" w:rsidRPr="00201048">
        <w:rPr>
          <w:b/>
          <w:bCs/>
          <w:color w:val="000000"/>
        </w:rPr>
        <w:t> </w:t>
      </w:r>
      <w:r w:rsidR="00201048" w:rsidRPr="00201048">
        <w:rPr>
          <w:color w:val="000000"/>
        </w:rPr>
        <w:t>Электронное и пространственное строение предельных углеводородов (</w:t>
      </w:r>
      <w:proofErr w:type="spellStart"/>
      <w:r w:rsidR="00201048" w:rsidRPr="00201048">
        <w:rPr>
          <w:color w:val="000000"/>
        </w:rPr>
        <w:t>алканов</w:t>
      </w:r>
      <w:proofErr w:type="spellEnd"/>
      <w:r w:rsidR="00201048" w:rsidRPr="00201048">
        <w:rPr>
          <w:color w:val="000000"/>
        </w:rPr>
        <w:t xml:space="preserve">). Изомерия и номенклатура предельных углеводородов. Физические и химические свойства </w:t>
      </w:r>
      <w:proofErr w:type="spellStart"/>
      <w:r w:rsidR="00201048" w:rsidRPr="00201048">
        <w:rPr>
          <w:color w:val="000000"/>
        </w:rPr>
        <w:t>алканов</w:t>
      </w:r>
      <w:proofErr w:type="spellEnd"/>
      <w:r w:rsidR="00201048" w:rsidRPr="00201048">
        <w:rPr>
          <w:color w:val="000000"/>
        </w:rPr>
        <w:t xml:space="preserve">. Способность </w:t>
      </w:r>
      <w:proofErr w:type="spellStart"/>
      <w:r w:rsidR="00201048" w:rsidRPr="00201048">
        <w:rPr>
          <w:color w:val="000000"/>
        </w:rPr>
        <w:t>алканов</w:t>
      </w:r>
      <w:proofErr w:type="spellEnd"/>
      <w:r w:rsidR="00201048" w:rsidRPr="00201048">
        <w:rPr>
          <w:color w:val="000000"/>
        </w:rPr>
        <w:t xml:space="preserve"> к реакции замещения и изомеризации.</w:t>
      </w:r>
    </w:p>
    <w:p w:rsidR="00201048" w:rsidRPr="00201048" w:rsidRDefault="00E61B3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201048" w:rsidRPr="004E65FA">
        <w:rPr>
          <w:bCs/>
          <w:color w:val="000000"/>
        </w:rPr>
        <w:t xml:space="preserve">Непредельные углеводороды – </w:t>
      </w:r>
      <w:proofErr w:type="spellStart"/>
      <w:r w:rsidR="00201048" w:rsidRPr="004E65FA">
        <w:rPr>
          <w:bCs/>
          <w:color w:val="000000"/>
        </w:rPr>
        <w:t>алкены</w:t>
      </w:r>
      <w:proofErr w:type="spellEnd"/>
      <w:r w:rsidR="00201048" w:rsidRPr="004E65FA">
        <w:rPr>
          <w:bCs/>
          <w:color w:val="000000"/>
        </w:rPr>
        <w:t xml:space="preserve"> и </w:t>
      </w:r>
      <w:proofErr w:type="spellStart"/>
      <w:r w:rsidR="00201048" w:rsidRPr="004E65FA">
        <w:rPr>
          <w:bCs/>
          <w:color w:val="000000"/>
        </w:rPr>
        <w:t>алкины</w:t>
      </w:r>
      <w:proofErr w:type="spellEnd"/>
      <w:r w:rsidR="00201048" w:rsidRPr="004E65FA">
        <w:rPr>
          <w:bCs/>
          <w:color w:val="000000"/>
        </w:rPr>
        <w:t>.</w:t>
      </w:r>
      <w:r w:rsidR="00201048" w:rsidRPr="004E65FA">
        <w:rPr>
          <w:color w:val="000000"/>
        </w:rPr>
        <w:t> </w:t>
      </w:r>
      <w:r w:rsidR="00201048" w:rsidRPr="004E65FA">
        <w:rPr>
          <w:iCs/>
          <w:color w:val="000000"/>
        </w:rPr>
        <w:t xml:space="preserve">Электронное и пространственное строение </w:t>
      </w:r>
      <w:proofErr w:type="spellStart"/>
      <w:r w:rsidR="00201048" w:rsidRPr="004E65FA">
        <w:rPr>
          <w:iCs/>
          <w:color w:val="000000"/>
        </w:rPr>
        <w:t>алкенов</w:t>
      </w:r>
      <w:proofErr w:type="spellEnd"/>
      <w:r w:rsidR="00201048" w:rsidRPr="004E65FA">
        <w:rPr>
          <w:iCs/>
          <w:color w:val="000000"/>
        </w:rPr>
        <w:t xml:space="preserve"> и </w:t>
      </w:r>
      <w:proofErr w:type="spellStart"/>
      <w:r w:rsidR="00201048" w:rsidRPr="004E65FA">
        <w:rPr>
          <w:iCs/>
          <w:color w:val="000000"/>
        </w:rPr>
        <w:t>алкинов</w:t>
      </w:r>
      <w:proofErr w:type="spellEnd"/>
      <w:r w:rsidR="00201048" w:rsidRPr="004E65FA">
        <w:rPr>
          <w:iCs/>
          <w:color w:val="000000"/>
        </w:rPr>
        <w:t>. </w:t>
      </w:r>
      <w:r w:rsidR="00201048" w:rsidRPr="004E65FA">
        <w:rPr>
          <w:color w:val="000000"/>
        </w:rPr>
        <w:t xml:space="preserve">Гомологический ряд </w:t>
      </w:r>
      <w:proofErr w:type="spellStart"/>
      <w:r w:rsidR="00201048" w:rsidRPr="004E65FA">
        <w:rPr>
          <w:color w:val="000000"/>
        </w:rPr>
        <w:t>алкенов</w:t>
      </w:r>
      <w:proofErr w:type="spellEnd"/>
      <w:r w:rsidR="00201048" w:rsidRPr="00201048">
        <w:rPr>
          <w:color w:val="000000"/>
        </w:rPr>
        <w:t xml:space="preserve">. Номенклатура. Физические и химические свойства </w:t>
      </w:r>
      <w:proofErr w:type="spellStart"/>
      <w:r w:rsidR="00201048" w:rsidRPr="00201048">
        <w:rPr>
          <w:color w:val="000000"/>
        </w:rPr>
        <w:t>алкенов</w:t>
      </w:r>
      <w:proofErr w:type="spellEnd"/>
      <w:r w:rsidR="00201048" w:rsidRPr="00201048">
        <w:rPr>
          <w:color w:val="000000"/>
        </w:rPr>
        <w:t xml:space="preserve">. Способность </w:t>
      </w:r>
      <w:proofErr w:type="spellStart"/>
      <w:r w:rsidR="00201048" w:rsidRPr="00201048">
        <w:rPr>
          <w:color w:val="000000"/>
        </w:rPr>
        <w:t>алкенов</w:t>
      </w:r>
      <w:proofErr w:type="spellEnd"/>
      <w:r w:rsidR="00201048" w:rsidRPr="00201048">
        <w:rPr>
          <w:color w:val="000000"/>
        </w:rPr>
        <w:t xml:space="preserve"> к реакции присоединения и полимеризации. Понятие о полимерных химических соединениях: мономер, полимер, степень полимеризации. Полиэтилен, </w:t>
      </w:r>
      <w:proofErr w:type="spellStart"/>
      <w:r w:rsidR="00201048" w:rsidRPr="00201048">
        <w:rPr>
          <w:color w:val="000000"/>
        </w:rPr>
        <w:t>пролипропилен</w:t>
      </w:r>
      <w:proofErr w:type="spellEnd"/>
      <w:r w:rsidR="00201048" w:rsidRPr="00201048">
        <w:rPr>
          <w:color w:val="000000"/>
        </w:rPr>
        <w:t xml:space="preserve"> – представители полимеров. </w:t>
      </w:r>
      <w:proofErr w:type="spellStart"/>
      <w:r w:rsidR="00201048" w:rsidRPr="00201048">
        <w:rPr>
          <w:color w:val="000000"/>
        </w:rPr>
        <w:t>Алкины</w:t>
      </w:r>
      <w:proofErr w:type="spellEnd"/>
      <w:r w:rsidR="00201048" w:rsidRPr="00201048">
        <w:rPr>
          <w:color w:val="000000"/>
        </w:rPr>
        <w:t>, номенклатура, свойства.</w:t>
      </w:r>
      <w:r>
        <w:rPr>
          <w:color w:val="000000"/>
        </w:rPr>
        <w:t xml:space="preserve"> </w:t>
      </w:r>
      <w:r w:rsidR="00201048" w:rsidRPr="00201048">
        <w:rPr>
          <w:color w:val="000000"/>
        </w:rPr>
        <w:t>Распространение углеводородов в природе. Состав нефти и характеристика основных продуктов, получаемых из нефти.</w:t>
      </w:r>
    </w:p>
    <w:p w:rsidR="00201048" w:rsidRPr="00201048" w:rsidRDefault="00E61B3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E65FA" w:rsidRPr="004E65FA">
        <w:rPr>
          <w:bCs/>
          <w:color w:val="000000"/>
        </w:rPr>
        <w:t>Кислородсодержащие органические соединения. </w:t>
      </w:r>
      <w:r w:rsidR="004E65FA" w:rsidRPr="00201048">
        <w:rPr>
          <w:color w:val="000000"/>
        </w:rPr>
        <w:t xml:space="preserve">Понятие о функциональной группе. </w:t>
      </w:r>
      <w:r w:rsidR="004E65FA"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</w:t>
      </w:r>
      <w:r w:rsidR="00201048" w:rsidRPr="00201048">
        <w:rPr>
          <w:color w:val="000000"/>
        </w:rPr>
        <w:t xml:space="preserve">Гомологические ряды спиртов и карбоновых кислот. Общие формулы классов этих соединений. Физиологическое действие спиртов на организм. Химические свойства спиртов: горение, </w:t>
      </w:r>
      <w:proofErr w:type="spellStart"/>
      <w:r w:rsidR="00201048" w:rsidRPr="00201048">
        <w:rPr>
          <w:color w:val="000000"/>
        </w:rPr>
        <w:t>гидрогалогенирование</w:t>
      </w:r>
      <w:proofErr w:type="spellEnd"/>
      <w:r w:rsidR="00201048" w:rsidRPr="00201048">
        <w:rPr>
          <w:color w:val="000000"/>
        </w:rPr>
        <w:t>, дегидратация. Понятие о многоатомных спиртах (глицерин). Общие свойства карбоновых кислот. Реакция этерификации.</w:t>
      </w:r>
    </w:p>
    <w:p w:rsidR="00201048" w:rsidRPr="00201048" w:rsidRDefault="00E61B30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E65FA">
        <w:t>Биологически важные вещества: жиры, глюкоза, белки.</w:t>
      </w:r>
      <w:r w:rsidR="00201048" w:rsidRPr="00201048">
        <w:rPr>
          <w:color w:val="000000"/>
        </w:rPr>
        <w:t xml:space="preserve"> Свойства жиров и углеводов. Роль белков в природе и их химические свойства: гидролиз, денатурация.</w:t>
      </w:r>
    </w:p>
    <w:p w:rsidR="004E65FA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1048">
        <w:rPr>
          <w:b/>
          <w:bCs/>
          <w:color w:val="000000"/>
        </w:rPr>
        <w:t>Демонстрации.</w:t>
      </w:r>
      <w:r w:rsidRPr="00201048">
        <w:rPr>
          <w:color w:val="000000"/>
        </w:rPr>
        <w:t> </w:t>
      </w:r>
    </w:p>
    <w:p w:rsidR="004E65FA" w:rsidRDefault="004E65FA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01048" w:rsidRPr="00201048">
        <w:rPr>
          <w:color w:val="000000"/>
        </w:rPr>
        <w:t xml:space="preserve">. Модели молекул органических соединений. </w:t>
      </w:r>
    </w:p>
    <w:p w:rsidR="004E65FA" w:rsidRDefault="004E65FA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201048" w:rsidRPr="00201048">
        <w:rPr>
          <w:color w:val="000000"/>
        </w:rPr>
        <w:t xml:space="preserve">. Получение этилена и его взаимодействие с бромной водой и раствором перманганата калия. </w:t>
      </w:r>
    </w:p>
    <w:p w:rsidR="004E65FA" w:rsidRDefault="004E65FA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201048" w:rsidRPr="00201048">
        <w:rPr>
          <w:color w:val="000000"/>
        </w:rPr>
        <w:t xml:space="preserve">. Опыты, подтверждающие химические свойства карбоновых кислот. </w:t>
      </w:r>
    </w:p>
    <w:p w:rsidR="004E65FA" w:rsidRDefault="004E65FA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201048" w:rsidRPr="00201048">
        <w:rPr>
          <w:color w:val="000000"/>
        </w:rPr>
        <w:t xml:space="preserve">. Модель молекулы белка. </w:t>
      </w:r>
    </w:p>
    <w:p w:rsidR="00E61B30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01048">
        <w:rPr>
          <w:b/>
          <w:bCs/>
          <w:color w:val="000000"/>
        </w:rPr>
        <w:t>Практическая работа. </w:t>
      </w:r>
    </w:p>
    <w:p w:rsidR="00301B80" w:rsidRDefault="00301B80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01048" w:rsidRPr="00201048">
        <w:rPr>
          <w:color w:val="000000"/>
        </w:rPr>
        <w:t>. Определение качественного состава органического вещества.</w:t>
      </w:r>
    </w:p>
    <w:p w:rsidR="00301B80" w:rsidRPr="00301B80" w:rsidRDefault="00301B80" w:rsidP="00301B8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Расчетные задачи: </w:t>
      </w:r>
      <w:r w:rsidRPr="00301B80">
        <w:rPr>
          <w:bCs/>
        </w:rPr>
        <w:t>Установление простейшей формулы вещества по массовым долям химических элементов.</w:t>
      </w:r>
    </w:p>
    <w:p w:rsidR="00201048" w:rsidRPr="00201048" w:rsidRDefault="00201048" w:rsidP="002010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66F4" w:rsidRPr="004966F4" w:rsidRDefault="004966F4" w:rsidP="004966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6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66F4">
        <w:rPr>
          <w:rFonts w:ascii="Times New Roman" w:hAnsi="Times New Roman" w:cs="Times New Roman"/>
          <w:b/>
          <w:sz w:val="28"/>
          <w:szCs w:val="28"/>
        </w:rPr>
        <w:t>.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Целевые приоритеты (уровень основного общего образования) - </w:t>
      </w:r>
      <w:r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966F4" w:rsidRDefault="004966F4" w:rsidP="004966F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2E1543" w:rsidRPr="002E1543" w:rsidRDefault="002E1543" w:rsidP="002E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4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1809"/>
        <w:gridCol w:w="1224"/>
        <w:gridCol w:w="1291"/>
      </w:tblGrid>
      <w:tr w:rsidR="002E1543" w:rsidRPr="002E1543" w:rsidTr="00DB4FC8">
        <w:tc>
          <w:tcPr>
            <w:tcW w:w="5250" w:type="dxa"/>
            <w:vMerge w:val="restart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9" w:type="dxa"/>
            <w:vMerge w:val="restart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515" w:type="dxa"/>
            <w:gridSpan w:val="2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E1543" w:rsidRPr="002E1543" w:rsidTr="00DB4FC8">
        <w:tc>
          <w:tcPr>
            <w:tcW w:w="5250" w:type="dxa"/>
            <w:vMerge/>
          </w:tcPr>
          <w:p w:rsidR="002E1543" w:rsidRPr="002E1543" w:rsidRDefault="002E1543" w:rsidP="002E15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E1543" w:rsidRPr="002E1543" w:rsidRDefault="002E1543" w:rsidP="002E15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291" w:type="dxa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09" w:type="dxa"/>
          </w:tcPr>
          <w:p w:rsidR="002E1543" w:rsidRPr="002E1543" w:rsidRDefault="00D54D90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2E1543" w:rsidRPr="002E1543" w:rsidRDefault="000D70F1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и вещества в свете атомно-молекулярного учения </w:t>
            </w:r>
          </w:p>
        </w:tc>
        <w:tc>
          <w:tcPr>
            <w:tcW w:w="1809" w:type="dxa"/>
          </w:tcPr>
          <w:p w:rsidR="002E1543" w:rsidRPr="002E1543" w:rsidRDefault="00CB408A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Законы сохранения массы и энергии </w:t>
            </w:r>
          </w:p>
        </w:tc>
        <w:tc>
          <w:tcPr>
            <w:tcW w:w="1809" w:type="dxa"/>
          </w:tcPr>
          <w:p w:rsidR="002E1543" w:rsidRPr="002E1543" w:rsidRDefault="00D54D90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E1543" w:rsidRPr="002E1543" w:rsidRDefault="00D54D90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>Вещества в окружающей нас природе и технике</w:t>
            </w:r>
          </w:p>
        </w:tc>
        <w:tc>
          <w:tcPr>
            <w:tcW w:w="1809" w:type="dxa"/>
          </w:tcPr>
          <w:p w:rsidR="002E1543" w:rsidRPr="002E1543" w:rsidRDefault="00CB408A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2E1543" w:rsidRPr="002E1543" w:rsidRDefault="000D70F1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9A4FDE" w:rsidP="0008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газах. Воздух. Кислород. Горение.  </w:t>
            </w:r>
          </w:p>
        </w:tc>
        <w:tc>
          <w:tcPr>
            <w:tcW w:w="1809" w:type="dxa"/>
          </w:tcPr>
          <w:p w:rsidR="002E1543" w:rsidRPr="002E1543" w:rsidRDefault="003856DC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2E1543" w:rsidRPr="002E1543" w:rsidRDefault="009A4FDE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1809" w:type="dxa"/>
          </w:tcPr>
          <w:p w:rsidR="002E1543" w:rsidRPr="002E1543" w:rsidRDefault="009A4FDE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2E1543" w:rsidRPr="002E1543" w:rsidRDefault="000D70F1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38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  <w:r w:rsidRPr="00CB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2E1543" w:rsidRPr="002E1543" w:rsidRDefault="0076465E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веществ. Химическая связь </w:t>
            </w:r>
          </w:p>
        </w:tc>
        <w:tc>
          <w:tcPr>
            <w:tcW w:w="1809" w:type="dxa"/>
          </w:tcPr>
          <w:p w:rsidR="002E1543" w:rsidRPr="002E1543" w:rsidRDefault="00CB408A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2E1543" w:rsidRPr="002E1543" w:rsidRDefault="000D70F1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в свете электронной теории. </w:t>
            </w:r>
          </w:p>
        </w:tc>
        <w:tc>
          <w:tcPr>
            <w:tcW w:w="1809" w:type="dxa"/>
          </w:tcPr>
          <w:p w:rsidR="002E1543" w:rsidRPr="002E1543" w:rsidRDefault="0069481F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43" w:rsidRPr="002E1543" w:rsidTr="00DB4FC8">
        <w:tc>
          <w:tcPr>
            <w:tcW w:w="5250" w:type="dxa"/>
          </w:tcPr>
          <w:p w:rsidR="002E1543" w:rsidRPr="00CB408A" w:rsidRDefault="00CB408A" w:rsidP="00CB4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809" w:type="dxa"/>
          </w:tcPr>
          <w:p w:rsidR="002E1543" w:rsidRPr="002E1543" w:rsidRDefault="0069481F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2E1543" w:rsidRPr="002E1543" w:rsidRDefault="002E154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2E1543" w:rsidRPr="002E1543" w:rsidRDefault="00780F03" w:rsidP="00CB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543" w:rsidRPr="002E1543" w:rsidTr="00DB4FC8">
        <w:tc>
          <w:tcPr>
            <w:tcW w:w="5250" w:type="dxa"/>
          </w:tcPr>
          <w:p w:rsidR="002E1543" w:rsidRPr="002E1543" w:rsidRDefault="002E1543" w:rsidP="00CB40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9" w:type="dxa"/>
          </w:tcPr>
          <w:p w:rsidR="002E1543" w:rsidRPr="002E1543" w:rsidRDefault="002E1543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:rsidR="002E1543" w:rsidRPr="002E1543" w:rsidRDefault="003856DC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2E1543" w:rsidRPr="002E1543" w:rsidRDefault="00D54D90" w:rsidP="002E1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B4FC8" w:rsidRDefault="00DB4FC8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FC8" w:rsidRDefault="00DB4FC8" w:rsidP="00DB4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1799"/>
        <w:gridCol w:w="1205"/>
        <w:gridCol w:w="1270"/>
      </w:tblGrid>
      <w:tr w:rsidR="00DB4FC8" w:rsidTr="00123455"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B4FC8" w:rsidTr="00123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8" w:rsidRDefault="00DB4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C8" w:rsidRDefault="00DB4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4E65FA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Повторение некоторых вопросов курса 8 класса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E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FC8" w:rsidTr="00F47E77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F47E77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Химические реакции и закономерности их протекания.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04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DB4FC8" w:rsidP="00F4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DB4FC8" w:rsidP="00F4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F47E77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>Растворы. Теория</w:t>
            </w:r>
            <w:r w:rsidR="004E65FA">
              <w:rPr>
                <w:bCs/>
                <w:iCs/>
                <w:color w:val="000000"/>
              </w:rPr>
              <w:t xml:space="preserve"> электролитической диссоциации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E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04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5B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FC8" w:rsidTr="00A8170C">
        <w:trPr>
          <w:trHeight w:val="553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4E65FA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Общая характеристика неметаллов. Водород. Галогены.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CB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B008F2" w:rsidP="00A8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C8" w:rsidTr="00A8170C">
        <w:trPr>
          <w:trHeight w:val="56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A8170C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>Подгруппа кислор</w:t>
            </w:r>
            <w:r w:rsidR="004E65FA">
              <w:rPr>
                <w:bCs/>
                <w:iCs/>
                <w:color w:val="000000"/>
              </w:rPr>
              <w:t>ода и ее типичные представители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E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B0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B008F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Подгруппа азота и ее типичные представители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1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E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5B7E96" w:rsidP="005B7E9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624B7" w:rsidP="002829B7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Подгруппа углерода и ее типичные представители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E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1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20A17" w:rsidP="005B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Pr="004E65FA" w:rsidRDefault="00D624B7" w:rsidP="002829B7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color w:val="000000"/>
              </w:rPr>
              <w:t xml:space="preserve">Металлы. </w:t>
            </w:r>
            <w:r w:rsidRPr="004E65FA">
              <w:rPr>
                <w:bCs/>
                <w:iCs/>
                <w:color w:val="000000"/>
              </w:rPr>
              <w:t>Метал</w:t>
            </w:r>
            <w:r w:rsidR="004E65FA">
              <w:rPr>
                <w:bCs/>
                <w:iCs/>
                <w:color w:val="000000"/>
              </w:rPr>
              <w:t xml:space="preserve">лы главных и побочных подгрупп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0963F6" w:rsidP="00096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1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5B7E96" w:rsidP="005B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FC8" w:rsidTr="00123455">
        <w:trPr>
          <w:trHeight w:val="5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123455" w:rsidP="004E65FA">
            <w:pPr>
              <w:pStyle w:val="a5"/>
              <w:shd w:val="clear" w:color="auto" w:fill="FFFFFF"/>
              <w:spacing w:before="0" w:beforeAutospacing="0" w:after="0" w:afterAutospacing="0"/>
            </w:pPr>
            <w:r w:rsidRPr="004E65FA">
              <w:rPr>
                <w:bCs/>
                <w:iCs/>
                <w:color w:val="000000"/>
              </w:rPr>
              <w:t xml:space="preserve"> </w:t>
            </w:r>
            <w:r w:rsidR="004E65FA" w:rsidRPr="004E65FA">
              <w:rPr>
                <w:bCs/>
                <w:iCs/>
                <w:color w:val="000000"/>
              </w:rPr>
              <w:t xml:space="preserve">Общие сведения об органических соединениях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8" w:rsidRDefault="004E65FA" w:rsidP="0042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42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C8" w:rsidTr="00123455"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Pr="004E65FA" w:rsidRDefault="00DB4FC8" w:rsidP="004E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B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8" w:rsidRDefault="00DB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Интернет-ресурсы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5" w:history="1"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mon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mon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mon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mon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mon</w:t>
        </w:r>
      </w:hyperlink>
      <w:r w:rsidRPr="005E5E4A">
        <w:rPr>
          <w:rFonts w:ascii="Times New Roman" w:hAnsi="Times New Roman"/>
          <w:sz w:val="24"/>
          <w:szCs w:val="24"/>
          <w:u w:val="single"/>
        </w:rPr>
        <w:t>.</w:t>
      </w:r>
      <w:hyperlink r:id="rId6" w:history="1"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gov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gov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gov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5E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официальный сайт Министерства образования и науки РФ</w:t>
      </w:r>
    </w:p>
    <w:p w:rsidR="00166E8D" w:rsidRPr="005E5E4A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5E4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федеральный портал </w:t>
      </w:r>
      <w:r w:rsidRPr="005E5E4A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Российское образование</w:t>
      </w:r>
      <w:r w:rsidRPr="005E5E4A">
        <w:rPr>
          <w:rFonts w:ascii="Times New Roman" w:hAnsi="Times New Roman"/>
          <w:sz w:val="24"/>
          <w:szCs w:val="24"/>
        </w:rPr>
        <w:t>»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8" w:history="1"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school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edu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5E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российский общеобразовательный Портал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Fonts w:ascii="Times New Roman CYR" w:hAnsi="Times New Roman CYR" w:cs="Times New Roman CYR"/>
            <w:sz w:val="24"/>
            <w:szCs w:val="24"/>
            <w:u w:val="single"/>
          </w:rPr>
          <w:t>еgе.</w:t>
        </w:r>
        <w:r>
          <w:rPr>
            <w:rFonts w:ascii="Times New Roman CYR" w:hAnsi="Times New Roman CYR" w:cs="Times New Roman CYR"/>
            <w:vanish/>
            <w:color w:val="000080"/>
            <w:sz w:val="24"/>
            <w:szCs w:val="24"/>
            <w:u w:val="single"/>
          </w:rPr>
          <w:t>HYPERLINK "http://edu.ru/"</w:t>
        </w:r>
        <w:r>
          <w:rPr>
            <w:rFonts w:ascii="Times New Roman CYR" w:hAnsi="Times New Roman CYR" w:cs="Times New Roman CYR"/>
            <w:color w:val="000080"/>
            <w:sz w:val="24"/>
            <w:szCs w:val="24"/>
            <w:u w:val="single"/>
          </w:rPr>
          <w:t>edu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5E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портал информационной поддержки Единого государственного экзамена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5E5E4A">
          <w:rPr>
            <w:rFonts w:ascii="Times New Roman" w:hAnsi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edu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edu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5E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</w:rPr>
        <w:t>единая коллекция цифровых образовательных ресурсов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fcior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5E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Федеральный центр информационно-образовательных ресурсов.</w:t>
      </w:r>
    </w:p>
    <w:p w:rsidR="00166E8D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: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E5E4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Pr="005E5E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Единая коллекция цифровых образовательных ресурсов.</w:t>
      </w:r>
    </w:p>
    <w:p w:rsidR="00166E8D" w:rsidRPr="005E5E4A" w:rsidRDefault="00166E8D" w:rsidP="0016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museum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museum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museum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museum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museum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HYPERLINK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http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museum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vanish/>
            <w:color w:val="000080"/>
            <w:sz w:val="24"/>
            <w:szCs w:val="24"/>
            <w:u w:val="single"/>
            <w:lang w:val="en-US"/>
          </w:rPr>
          <w:t>ru</w:t>
        </w:r>
        <w:r w:rsidRPr="005E5E4A">
          <w:rPr>
            <w:rFonts w:ascii="Times New Roman" w:hAnsi="Times New Roman"/>
            <w:vanish/>
            <w:color w:val="000080"/>
            <w:sz w:val="24"/>
            <w:szCs w:val="24"/>
            <w:u w:val="single"/>
          </w:rPr>
          <w:t>/"</w:t>
        </w:r>
        <w:r w:rsidRPr="005E5E4A">
          <w:rPr>
            <w:rFonts w:ascii="Times New Roman" w:hAnsi="Times New Roman"/>
            <w:color w:val="000080"/>
            <w:sz w:val="24"/>
            <w:szCs w:val="24"/>
            <w:u w:val="single"/>
          </w:rPr>
          <w:t>/</w:t>
        </w:r>
      </w:hyperlink>
      <w:r w:rsidRPr="005E5E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Портал </w:t>
      </w:r>
      <w:r w:rsidRPr="005E5E4A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Музеи России</w:t>
      </w:r>
      <w:r w:rsidRPr="005E5E4A">
        <w:rPr>
          <w:rFonts w:ascii="Times New Roman" w:hAnsi="Times New Roman"/>
          <w:sz w:val="24"/>
          <w:szCs w:val="24"/>
        </w:rPr>
        <w:t>».</w:t>
      </w:r>
    </w:p>
    <w:p w:rsidR="00166E8D" w:rsidRPr="00F56C5B" w:rsidRDefault="00166E8D" w:rsidP="00166E8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hyperlink r:id="rId12">
        <w:r w:rsidRPr="00F56C5B">
          <w:rPr>
            <w:rFonts w:ascii="Times New Roman" w:hAnsi="Times New Roman"/>
            <w:sz w:val="24"/>
            <w:szCs w:val="24"/>
            <w:u w:val="single"/>
          </w:rPr>
          <w:t>https://m.ed</w:t>
        </w:r>
        <w:r w:rsidRPr="00F56C5B">
          <w:rPr>
            <w:rFonts w:ascii="Times New Roman" w:hAnsi="Times New Roman"/>
            <w:sz w:val="24"/>
            <w:szCs w:val="24"/>
            <w:u w:val="single"/>
          </w:rPr>
          <w:t>s</w:t>
        </w:r>
        <w:r w:rsidRPr="00F56C5B">
          <w:rPr>
            <w:rFonts w:ascii="Times New Roman" w:hAnsi="Times New Roman"/>
            <w:sz w:val="24"/>
            <w:szCs w:val="24"/>
            <w:u w:val="single"/>
          </w:rPr>
          <w:t>oo.ru/7f41aa8c</w:t>
        </w:r>
      </w:hyperlink>
      <w:r w:rsidRPr="00F56C5B">
        <w:rPr>
          <w:sz w:val="24"/>
          <w:szCs w:val="24"/>
        </w:rPr>
        <w:t xml:space="preserve"> - </w:t>
      </w:r>
      <w:r w:rsidRPr="00F56C5B">
        <w:rPr>
          <w:rFonts w:ascii="Times New Roman" w:hAnsi="Times New Roman"/>
          <w:sz w:val="24"/>
          <w:szCs w:val="24"/>
        </w:rPr>
        <w:t xml:space="preserve">Библиотека ЦОК </w:t>
      </w:r>
    </w:p>
    <w:p w:rsidR="00166E8D" w:rsidRPr="005E5E4A" w:rsidRDefault="00166E8D" w:rsidP="00166E8D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</w:rPr>
      </w:pPr>
    </w:p>
    <w:p w:rsidR="00166E8D" w:rsidRPr="005E5E4A" w:rsidRDefault="00166E8D" w:rsidP="00166E8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E1543" w:rsidRPr="002E1543" w:rsidRDefault="002E1543" w:rsidP="0043451C">
      <w:pPr>
        <w:tabs>
          <w:tab w:val="left" w:pos="3915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2E1543" w:rsidRPr="002E1543" w:rsidSect="008038FF">
      <w:pgSz w:w="11910" w:h="16840"/>
      <w:pgMar w:top="567" w:right="1134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0D7A4305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2BD"/>
    <w:multiLevelType w:val="multilevel"/>
    <w:tmpl w:val="6FD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4568C"/>
    <w:multiLevelType w:val="hybridMultilevel"/>
    <w:tmpl w:val="F092D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246"/>
    <w:multiLevelType w:val="hybridMultilevel"/>
    <w:tmpl w:val="B9F0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E6936"/>
    <w:multiLevelType w:val="hybridMultilevel"/>
    <w:tmpl w:val="D3F03748"/>
    <w:lvl w:ilvl="0" w:tplc="411078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54EB0"/>
    <w:multiLevelType w:val="hybridMultilevel"/>
    <w:tmpl w:val="F87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4F9F"/>
    <w:multiLevelType w:val="multilevel"/>
    <w:tmpl w:val="8D6CDA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A677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3164"/>
    <w:multiLevelType w:val="hybridMultilevel"/>
    <w:tmpl w:val="E7B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7D7B"/>
    <w:multiLevelType w:val="hybridMultilevel"/>
    <w:tmpl w:val="758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476C4"/>
    <w:multiLevelType w:val="multilevel"/>
    <w:tmpl w:val="17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C700E"/>
    <w:multiLevelType w:val="multilevel"/>
    <w:tmpl w:val="42645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A35E15"/>
    <w:multiLevelType w:val="hybridMultilevel"/>
    <w:tmpl w:val="0D1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94A39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D4F"/>
    <w:multiLevelType w:val="hybridMultilevel"/>
    <w:tmpl w:val="5D7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40015"/>
    <w:multiLevelType w:val="hybridMultilevel"/>
    <w:tmpl w:val="305C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F3ED8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3">
    <w:nsid w:val="67185F54"/>
    <w:multiLevelType w:val="hybridMultilevel"/>
    <w:tmpl w:val="E0A23EC4"/>
    <w:lvl w:ilvl="0" w:tplc="486CC7CC">
      <w:numFmt w:val="bullet"/>
      <w:lvlText w:val=""/>
      <w:lvlJc w:val="left"/>
      <w:pPr>
        <w:ind w:left="89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D54B90C">
      <w:numFmt w:val="bullet"/>
      <w:lvlText w:val=""/>
      <w:lvlJc w:val="left"/>
      <w:pPr>
        <w:ind w:left="125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482507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1CED484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4" w:tplc="6F105122">
      <w:numFmt w:val="bullet"/>
      <w:lvlText w:val="•"/>
      <w:lvlJc w:val="left"/>
      <w:pPr>
        <w:ind w:left="5409" w:hanging="360"/>
      </w:pPr>
      <w:rPr>
        <w:rFonts w:hint="default"/>
        <w:lang w:val="ru-RU" w:eastAsia="ru-RU" w:bidi="ru-RU"/>
      </w:rPr>
    </w:lvl>
    <w:lvl w:ilvl="5" w:tplc="0F20A602">
      <w:numFmt w:val="bullet"/>
      <w:lvlText w:val="•"/>
      <w:lvlJc w:val="left"/>
      <w:pPr>
        <w:ind w:left="7214" w:hanging="360"/>
      </w:pPr>
      <w:rPr>
        <w:rFonts w:hint="default"/>
        <w:lang w:val="ru-RU" w:eastAsia="ru-RU" w:bidi="ru-RU"/>
      </w:rPr>
    </w:lvl>
    <w:lvl w:ilvl="6" w:tplc="37F63BAE">
      <w:numFmt w:val="bullet"/>
      <w:lvlText w:val="•"/>
      <w:lvlJc w:val="left"/>
      <w:pPr>
        <w:ind w:left="9019" w:hanging="360"/>
      </w:pPr>
      <w:rPr>
        <w:rFonts w:hint="default"/>
        <w:lang w:val="ru-RU" w:eastAsia="ru-RU" w:bidi="ru-RU"/>
      </w:rPr>
    </w:lvl>
    <w:lvl w:ilvl="7" w:tplc="F06E5FEA">
      <w:numFmt w:val="bullet"/>
      <w:lvlText w:val="•"/>
      <w:lvlJc w:val="left"/>
      <w:pPr>
        <w:ind w:left="10824" w:hanging="360"/>
      </w:pPr>
      <w:rPr>
        <w:rFonts w:hint="default"/>
        <w:lang w:val="ru-RU" w:eastAsia="ru-RU" w:bidi="ru-RU"/>
      </w:rPr>
    </w:lvl>
    <w:lvl w:ilvl="8" w:tplc="0060CF54">
      <w:numFmt w:val="bullet"/>
      <w:lvlText w:val="•"/>
      <w:lvlJc w:val="left"/>
      <w:pPr>
        <w:ind w:left="12628" w:hanging="360"/>
      </w:pPr>
      <w:rPr>
        <w:rFonts w:hint="default"/>
        <w:lang w:val="ru-RU" w:eastAsia="ru-RU" w:bidi="ru-RU"/>
      </w:rPr>
    </w:lvl>
  </w:abstractNum>
  <w:abstractNum w:abstractNumId="24">
    <w:nsid w:val="69C85EFC"/>
    <w:multiLevelType w:val="multilevel"/>
    <w:tmpl w:val="57DA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0497B"/>
    <w:multiLevelType w:val="hybridMultilevel"/>
    <w:tmpl w:val="6016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2472C"/>
    <w:multiLevelType w:val="hybridMultilevel"/>
    <w:tmpl w:val="69F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929D5"/>
    <w:multiLevelType w:val="multilevel"/>
    <w:tmpl w:val="F64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C1006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0"/>
  </w:num>
  <w:num w:numId="9">
    <w:abstractNumId w:val="23"/>
  </w:num>
  <w:num w:numId="10">
    <w:abstractNumId w:val="26"/>
  </w:num>
  <w:num w:numId="11">
    <w:abstractNumId w:val="21"/>
  </w:num>
  <w:num w:numId="12">
    <w:abstractNumId w:val="14"/>
  </w:num>
  <w:num w:numId="13">
    <w:abstractNumId w:val="7"/>
  </w:num>
  <w:num w:numId="14">
    <w:abstractNumId w:val="20"/>
  </w:num>
  <w:num w:numId="15">
    <w:abstractNumId w:val="9"/>
  </w:num>
  <w:num w:numId="16">
    <w:abstractNumId w:val="6"/>
  </w:num>
  <w:num w:numId="17">
    <w:abstractNumId w:val="10"/>
  </w:num>
  <w:num w:numId="18">
    <w:abstractNumId w:val="24"/>
  </w:num>
  <w:num w:numId="19">
    <w:abstractNumId w:val="27"/>
  </w:num>
  <w:num w:numId="20">
    <w:abstractNumId w:val="13"/>
  </w:num>
  <w:num w:numId="21">
    <w:abstractNumId w:val="28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29"/>
  </w:num>
  <w:num w:numId="28">
    <w:abstractNumId w:val="19"/>
  </w:num>
  <w:num w:numId="29">
    <w:abstractNumId w:val="12"/>
  </w:num>
  <w:num w:numId="30">
    <w:abstractNumId w:val="8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3AFA"/>
    <w:rsid w:val="00011706"/>
    <w:rsid w:val="00044415"/>
    <w:rsid w:val="00044B46"/>
    <w:rsid w:val="00047E4A"/>
    <w:rsid w:val="00083004"/>
    <w:rsid w:val="000963F6"/>
    <w:rsid w:val="000C09EB"/>
    <w:rsid w:val="000D70F1"/>
    <w:rsid w:val="000F438F"/>
    <w:rsid w:val="00117D69"/>
    <w:rsid w:val="00123455"/>
    <w:rsid w:val="0016094E"/>
    <w:rsid w:val="00166E8D"/>
    <w:rsid w:val="00201048"/>
    <w:rsid w:val="002529E0"/>
    <w:rsid w:val="00281BF8"/>
    <w:rsid w:val="002829B7"/>
    <w:rsid w:val="00290B94"/>
    <w:rsid w:val="002D7F5C"/>
    <w:rsid w:val="002E1543"/>
    <w:rsid w:val="002E3C95"/>
    <w:rsid w:val="00301B80"/>
    <w:rsid w:val="00311A52"/>
    <w:rsid w:val="00326E99"/>
    <w:rsid w:val="003856DC"/>
    <w:rsid w:val="00395D3C"/>
    <w:rsid w:val="004147A5"/>
    <w:rsid w:val="00420A17"/>
    <w:rsid w:val="0043451C"/>
    <w:rsid w:val="004966F4"/>
    <w:rsid w:val="004C40F5"/>
    <w:rsid w:val="004E65FA"/>
    <w:rsid w:val="004F2E2B"/>
    <w:rsid w:val="00510728"/>
    <w:rsid w:val="00564439"/>
    <w:rsid w:val="0056771B"/>
    <w:rsid w:val="0057059B"/>
    <w:rsid w:val="005B7E96"/>
    <w:rsid w:val="00657BB9"/>
    <w:rsid w:val="0069481F"/>
    <w:rsid w:val="007277C1"/>
    <w:rsid w:val="00732B21"/>
    <w:rsid w:val="007606D1"/>
    <w:rsid w:val="0076465E"/>
    <w:rsid w:val="00780F03"/>
    <w:rsid w:val="007B6058"/>
    <w:rsid w:val="007C03D8"/>
    <w:rsid w:val="008038FF"/>
    <w:rsid w:val="008107D8"/>
    <w:rsid w:val="00857EDA"/>
    <w:rsid w:val="00860006"/>
    <w:rsid w:val="008D231D"/>
    <w:rsid w:val="008E4F18"/>
    <w:rsid w:val="00944316"/>
    <w:rsid w:val="00953F81"/>
    <w:rsid w:val="009A4FDE"/>
    <w:rsid w:val="009A50CF"/>
    <w:rsid w:val="009B212A"/>
    <w:rsid w:val="00A44C31"/>
    <w:rsid w:val="00A70749"/>
    <w:rsid w:val="00A8170C"/>
    <w:rsid w:val="00A83BEE"/>
    <w:rsid w:val="00A93E49"/>
    <w:rsid w:val="00AD5A1C"/>
    <w:rsid w:val="00B008F2"/>
    <w:rsid w:val="00B04DCB"/>
    <w:rsid w:val="00B50EB9"/>
    <w:rsid w:val="00B538AD"/>
    <w:rsid w:val="00B65148"/>
    <w:rsid w:val="00B73AFA"/>
    <w:rsid w:val="00B91BA0"/>
    <w:rsid w:val="00BA28D6"/>
    <w:rsid w:val="00BA7326"/>
    <w:rsid w:val="00BE7FDC"/>
    <w:rsid w:val="00CB408A"/>
    <w:rsid w:val="00CB6C46"/>
    <w:rsid w:val="00D10311"/>
    <w:rsid w:val="00D269F4"/>
    <w:rsid w:val="00D54D90"/>
    <w:rsid w:val="00D600B3"/>
    <w:rsid w:val="00D624B7"/>
    <w:rsid w:val="00D7580D"/>
    <w:rsid w:val="00DB4FC8"/>
    <w:rsid w:val="00DF04A3"/>
    <w:rsid w:val="00DF2654"/>
    <w:rsid w:val="00E61B30"/>
    <w:rsid w:val="00EB28A4"/>
    <w:rsid w:val="00EB520B"/>
    <w:rsid w:val="00F04903"/>
    <w:rsid w:val="00F47E77"/>
    <w:rsid w:val="00FB5D2D"/>
    <w:rsid w:val="00FC108C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8"/>
  </w:style>
  <w:style w:type="paragraph" w:styleId="1">
    <w:name w:val="heading 1"/>
    <w:basedOn w:val="a"/>
    <w:next w:val="a"/>
    <w:link w:val="10"/>
    <w:qFormat/>
    <w:rsid w:val="00B73A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15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15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73AF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5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E15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E154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15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1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73AFA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customStyle="1" w:styleId="80">
    <w:name w:val="Заголовок 8 Знак"/>
    <w:basedOn w:val="a0"/>
    <w:link w:val="8"/>
    <w:rsid w:val="002E154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1543"/>
    <w:rPr>
      <w:rFonts w:ascii="Arial" w:eastAsia="Times New Roman" w:hAnsi="Arial" w:cs="Arial"/>
    </w:rPr>
  </w:style>
  <w:style w:type="paragraph" w:styleId="a3">
    <w:name w:val="List Paragraph"/>
    <w:basedOn w:val="a"/>
    <w:link w:val="a4"/>
    <w:qFormat/>
    <w:rsid w:val="00B73A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B73AFA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B7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B73A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73AF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E15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1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E1543"/>
    <w:rPr>
      <w:rFonts w:ascii="Tahoma" w:eastAsia="Times New Roman" w:hAnsi="Tahoma" w:cs="Tahoma"/>
      <w:sz w:val="16"/>
      <w:szCs w:val="16"/>
      <w:lang w:bidi="ru-RU"/>
    </w:rPr>
  </w:style>
  <w:style w:type="paragraph" w:styleId="a9">
    <w:name w:val="Balloon Text"/>
    <w:basedOn w:val="a"/>
    <w:link w:val="a8"/>
    <w:uiPriority w:val="99"/>
    <w:semiHidden/>
    <w:unhideWhenUsed/>
    <w:rsid w:val="002E1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styleId="aa">
    <w:name w:val="Hyperlink"/>
    <w:basedOn w:val="a0"/>
    <w:unhideWhenUsed/>
    <w:rsid w:val="002E1543"/>
    <w:rPr>
      <w:color w:val="0000FF" w:themeColor="hyperlink"/>
      <w:u w:val="single"/>
    </w:rPr>
  </w:style>
  <w:style w:type="paragraph" w:customStyle="1" w:styleId="Style4">
    <w:name w:val="Style4"/>
    <w:basedOn w:val="a"/>
    <w:rsid w:val="002E154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2E1543"/>
    <w:rPr>
      <w:rFonts w:ascii="Times New Roman" w:hAnsi="Times New Roman" w:cs="Times New Roman" w:hint="default"/>
      <w:sz w:val="18"/>
      <w:szCs w:val="18"/>
    </w:rPr>
  </w:style>
  <w:style w:type="character" w:styleId="ab">
    <w:name w:val="Strong"/>
    <w:basedOn w:val="a0"/>
    <w:uiPriority w:val="22"/>
    <w:qFormat/>
    <w:rsid w:val="002E1543"/>
    <w:rPr>
      <w:b/>
      <w:bCs/>
    </w:rPr>
  </w:style>
  <w:style w:type="paragraph" w:customStyle="1" w:styleId="11">
    <w:name w:val="Обычный1"/>
    <w:rsid w:val="002E15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Заголовок 2 A"/>
    <w:next w:val="Ac"/>
    <w:rsid w:val="002E154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Ac">
    <w:name w:val="Текстовый блок A"/>
    <w:rsid w:val="002E15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d">
    <w:name w:val="Свободная форма"/>
    <w:rsid w:val="002E154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e">
    <w:name w:val="Plain Text"/>
    <w:basedOn w:val="a"/>
    <w:link w:val="af"/>
    <w:rsid w:val="002E1543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E1543"/>
    <w:rPr>
      <w:rFonts w:ascii="Courier New" w:eastAsia="Times New Roman" w:hAnsi="Courier New" w:cs="Courier New"/>
      <w:sz w:val="20"/>
      <w:szCs w:val="20"/>
    </w:rPr>
  </w:style>
  <w:style w:type="character" w:customStyle="1" w:styleId="-5">
    <w:name w:val="-.5"/>
    <w:rsid w:val="002E1543"/>
  </w:style>
  <w:style w:type="character" w:customStyle="1" w:styleId="-05">
    <w:name w:val="-0.5"/>
    <w:rsid w:val="002E1543"/>
  </w:style>
  <w:style w:type="character" w:customStyle="1" w:styleId="0">
    <w:name w:val="0"/>
    <w:rsid w:val="002E1543"/>
  </w:style>
  <w:style w:type="character" w:customStyle="1" w:styleId="41">
    <w:name w:val="41"/>
    <w:rsid w:val="002E1543"/>
  </w:style>
  <w:style w:type="character" w:customStyle="1" w:styleId="-2">
    <w:name w:val="-2"/>
    <w:rsid w:val="002E1543"/>
  </w:style>
  <w:style w:type="character" w:customStyle="1" w:styleId="-1">
    <w:name w:val="-1"/>
    <w:rsid w:val="002E1543"/>
  </w:style>
  <w:style w:type="character" w:customStyle="1" w:styleId="Figure">
    <w:name w:val="Figure"/>
    <w:rsid w:val="002E1543"/>
  </w:style>
  <w:style w:type="character" w:customStyle="1" w:styleId="-15">
    <w:name w:val="-1.5"/>
    <w:rsid w:val="002E1543"/>
  </w:style>
  <w:style w:type="character" w:customStyle="1" w:styleId="af0">
    <w:name w:val="Основной шриф"/>
    <w:rsid w:val="002E1543"/>
    <w:rPr>
      <w:color w:val="000000"/>
      <w:sz w:val="22"/>
    </w:rPr>
  </w:style>
  <w:style w:type="paragraph" w:styleId="31">
    <w:name w:val="Body Text 3"/>
    <w:basedOn w:val="a"/>
    <w:link w:val="32"/>
    <w:rsid w:val="002E154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1543"/>
    <w:rPr>
      <w:rFonts w:ascii="Calibri" w:eastAsia="Times New Roman" w:hAnsi="Calibri" w:cs="Calibri"/>
      <w:sz w:val="16"/>
      <w:szCs w:val="16"/>
    </w:rPr>
  </w:style>
  <w:style w:type="paragraph" w:customStyle="1" w:styleId="af1">
    <w:name w:val="Новый"/>
    <w:basedOn w:val="a"/>
    <w:rsid w:val="002E15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2E154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2E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3"/>
    <w:uiPriority w:val="99"/>
    <w:semiHidden/>
    <w:rsid w:val="002E1543"/>
  </w:style>
  <w:style w:type="character" w:customStyle="1" w:styleId="af4">
    <w:name w:val="Нижний колонтитул Знак"/>
    <w:basedOn w:val="a0"/>
    <w:link w:val="af5"/>
    <w:uiPriority w:val="99"/>
    <w:semiHidden/>
    <w:rsid w:val="002E154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2E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f5"/>
    <w:uiPriority w:val="99"/>
    <w:semiHidden/>
    <w:rsid w:val="002E1543"/>
  </w:style>
  <w:style w:type="paragraph" w:styleId="21">
    <w:name w:val="Body Text 2"/>
    <w:basedOn w:val="a"/>
    <w:link w:val="22"/>
    <w:unhideWhenUsed/>
    <w:rsid w:val="002E15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2E1543"/>
    <w:rPr>
      <w:rFonts w:ascii="Calibri" w:eastAsia="Times New Roman" w:hAnsi="Calibri" w:cs="Times New Roman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E154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2E15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2E1543"/>
    <w:rPr>
      <w:sz w:val="16"/>
      <w:szCs w:val="16"/>
    </w:rPr>
  </w:style>
  <w:style w:type="paragraph" w:customStyle="1" w:styleId="af6">
    <w:name w:val="Знак"/>
    <w:basedOn w:val="a"/>
    <w:rsid w:val="002E1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2E154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7"/>
    <w:uiPriority w:val="99"/>
    <w:semiHidden/>
    <w:unhideWhenUsed/>
    <w:rsid w:val="002E15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8"/>
    <w:uiPriority w:val="99"/>
    <w:semiHidden/>
    <w:rsid w:val="002E1543"/>
  </w:style>
  <w:style w:type="paragraph" w:customStyle="1" w:styleId="c3">
    <w:name w:val="c3"/>
    <w:basedOn w:val="a"/>
    <w:rsid w:val="002E15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14">
    <w:name w:val="c14"/>
    <w:basedOn w:val="a0"/>
    <w:rsid w:val="002E1543"/>
  </w:style>
  <w:style w:type="character" w:customStyle="1" w:styleId="c2">
    <w:name w:val="c2"/>
    <w:basedOn w:val="a0"/>
    <w:rsid w:val="002E1543"/>
  </w:style>
  <w:style w:type="paragraph" w:styleId="23">
    <w:name w:val="Body Text Indent 2"/>
    <w:basedOn w:val="a"/>
    <w:link w:val="24"/>
    <w:unhideWhenUsed/>
    <w:rsid w:val="002E1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E154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2E1543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afa">
    <w:name w:val="a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E154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5">
    <w:name w:val="c5"/>
    <w:basedOn w:val="a0"/>
    <w:rsid w:val="002E1543"/>
  </w:style>
  <w:style w:type="character" w:customStyle="1" w:styleId="c9">
    <w:name w:val="c9"/>
    <w:basedOn w:val="a0"/>
    <w:rsid w:val="002E1543"/>
  </w:style>
  <w:style w:type="paragraph" w:styleId="afb">
    <w:name w:val="Title"/>
    <w:basedOn w:val="a"/>
    <w:link w:val="afc"/>
    <w:uiPriority w:val="10"/>
    <w:qFormat/>
    <w:rsid w:val="002E15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2E1543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fd">
    <w:name w:val="Emphasis"/>
    <w:basedOn w:val="a0"/>
    <w:uiPriority w:val="20"/>
    <w:qFormat/>
    <w:rsid w:val="002E1543"/>
    <w:rPr>
      <w:i/>
      <w:iCs/>
    </w:rPr>
  </w:style>
  <w:style w:type="character" w:customStyle="1" w:styleId="afe">
    <w:name w:val="Текст сноски Знак"/>
    <w:basedOn w:val="a0"/>
    <w:link w:val="aff"/>
    <w:semiHidden/>
    <w:rsid w:val="002E1543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"/>
    <w:link w:val="afe"/>
    <w:semiHidden/>
    <w:rsid w:val="002E154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link w:val="aff"/>
    <w:uiPriority w:val="99"/>
    <w:semiHidden/>
    <w:rsid w:val="002E1543"/>
    <w:rPr>
      <w:sz w:val="20"/>
      <w:szCs w:val="20"/>
    </w:rPr>
  </w:style>
  <w:style w:type="paragraph" w:customStyle="1" w:styleId="Style1">
    <w:name w:val="Style1"/>
    <w:basedOn w:val="a"/>
    <w:rsid w:val="002E1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E1543"/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Абзац списка1"/>
    <w:basedOn w:val="a"/>
    <w:rsid w:val="002E154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1">
    <w:name w:val="s1"/>
    <w:basedOn w:val="a0"/>
    <w:rsid w:val="002E1543"/>
  </w:style>
  <w:style w:type="paragraph" w:customStyle="1" w:styleId="p3">
    <w:name w:val="p3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2">
    <w:name w:val="s2"/>
    <w:basedOn w:val="a0"/>
    <w:rsid w:val="002E1543"/>
  </w:style>
  <w:style w:type="paragraph" w:customStyle="1" w:styleId="p5">
    <w:name w:val="p5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6">
    <w:name w:val="p6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7">
    <w:name w:val="p7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8">
    <w:name w:val="p8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3">
    <w:name w:val="s3"/>
    <w:basedOn w:val="a0"/>
    <w:rsid w:val="002E1543"/>
  </w:style>
  <w:style w:type="character" w:customStyle="1" w:styleId="s4">
    <w:name w:val="s4"/>
    <w:basedOn w:val="a0"/>
    <w:rsid w:val="002E1543"/>
  </w:style>
  <w:style w:type="character" w:customStyle="1" w:styleId="s5">
    <w:name w:val="s5"/>
    <w:basedOn w:val="a0"/>
    <w:rsid w:val="002E1543"/>
  </w:style>
  <w:style w:type="paragraph" w:customStyle="1" w:styleId="p9">
    <w:name w:val="p9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0">
    <w:name w:val="p10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1">
    <w:name w:val="p11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6">
    <w:name w:val="s6"/>
    <w:basedOn w:val="a0"/>
    <w:rsid w:val="002E1543"/>
  </w:style>
  <w:style w:type="paragraph" w:customStyle="1" w:styleId="p12">
    <w:name w:val="p12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3">
    <w:name w:val="p13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4">
    <w:name w:val="p14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5">
    <w:name w:val="p15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6">
    <w:name w:val="p16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7">
    <w:name w:val="p17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8">
    <w:name w:val="p18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9">
    <w:name w:val="p19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0">
    <w:name w:val="p20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1">
    <w:name w:val="p21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2">
    <w:name w:val="p22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3">
    <w:name w:val="p23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4">
    <w:name w:val="p24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5">
    <w:name w:val="p25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6">
    <w:name w:val="p26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7">
    <w:name w:val="p27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8">
    <w:name w:val="p28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9">
    <w:name w:val="p29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0">
    <w:name w:val="p30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1">
    <w:name w:val="p31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7">
    <w:name w:val="s7"/>
    <w:basedOn w:val="a0"/>
    <w:rsid w:val="002E1543"/>
  </w:style>
  <w:style w:type="paragraph" w:customStyle="1" w:styleId="p32">
    <w:name w:val="p32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3">
    <w:name w:val="p33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4">
    <w:name w:val="p34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5">
    <w:name w:val="p35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7">
    <w:name w:val="p37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8">
    <w:name w:val="p38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8">
    <w:name w:val="s8"/>
    <w:basedOn w:val="a0"/>
    <w:rsid w:val="002E1543"/>
  </w:style>
  <w:style w:type="paragraph" w:customStyle="1" w:styleId="p39">
    <w:name w:val="p39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41">
    <w:name w:val="p41"/>
    <w:basedOn w:val="a"/>
    <w:rsid w:val="002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5">
    <w:name w:val="Абзац списка2"/>
    <w:basedOn w:val="a"/>
    <w:rsid w:val="002E154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0">
    <w:name w:val="Основной текст_"/>
    <w:link w:val="35"/>
    <w:rsid w:val="002E1543"/>
    <w:rPr>
      <w:rFonts w:ascii="Trebuchet MS" w:hAnsi="Trebuchet MS"/>
      <w:sz w:val="21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2E1543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hd w:val="clear" w:color="auto" w:fill="FFFFFF"/>
    </w:rPr>
  </w:style>
  <w:style w:type="paragraph" w:customStyle="1" w:styleId="17">
    <w:name w:val="Без интервала1"/>
    <w:rsid w:val="002E15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2E1543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rsid w:val="002E1543"/>
    <w:pPr>
      <w:spacing w:after="0" w:line="240" w:lineRule="auto"/>
    </w:pPr>
    <w:rPr>
      <w:rFonts w:ascii="Calibri" w:eastAsia="MS Mincho" w:hAnsi="Calibri" w:cs="Arial"/>
    </w:rPr>
  </w:style>
  <w:style w:type="paragraph" w:customStyle="1" w:styleId="18">
    <w:name w:val="Основной текст с отступом1"/>
    <w:basedOn w:val="a"/>
    <w:link w:val="BodyTextIndentChar"/>
    <w:semiHidden/>
    <w:rsid w:val="002E1543"/>
    <w:pPr>
      <w:spacing w:after="0" w:line="360" w:lineRule="auto"/>
      <w:ind w:firstLine="56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8"/>
    <w:semiHidden/>
    <w:rsid w:val="002E1543"/>
    <w:rPr>
      <w:rFonts w:ascii="Times New Roman" w:eastAsia="MS Mincho" w:hAnsi="Times New Roman" w:cs="Times New Roman"/>
      <w:sz w:val="24"/>
      <w:szCs w:val="24"/>
    </w:rPr>
  </w:style>
  <w:style w:type="paragraph" w:customStyle="1" w:styleId="19">
    <w:name w:val="Стиль1 Знак"/>
    <w:basedOn w:val="a"/>
    <w:link w:val="1a"/>
    <w:rsid w:val="002E154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</w:rPr>
  </w:style>
  <w:style w:type="character" w:customStyle="1" w:styleId="1a">
    <w:name w:val="Стиль1 Знак Знак"/>
    <w:basedOn w:val="a0"/>
    <w:link w:val="19"/>
    <w:rsid w:val="002E1543"/>
    <w:rPr>
      <w:rFonts w:ascii="Arial" w:eastAsia="Times New Roman" w:hAnsi="Arial" w:cs="Arial"/>
      <w:b/>
      <w:bCs/>
      <w:sz w:val="18"/>
      <w:szCs w:val="24"/>
    </w:rPr>
  </w:style>
  <w:style w:type="paragraph" w:customStyle="1" w:styleId="1b">
    <w:name w:val="Стиль1"/>
    <w:basedOn w:val="a"/>
    <w:rsid w:val="002E154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</w:rPr>
  </w:style>
  <w:style w:type="character" w:customStyle="1" w:styleId="dash041e0431044b0447043d044b0439char1">
    <w:name w:val="dash041e_0431_044b_0447_043d_044b_0439__char1"/>
    <w:basedOn w:val="a0"/>
    <w:rsid w:val="002E154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154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15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Стиль2"/>
    <w:basedOn w:val="a"/>
    <w:rsid w:val="002E1543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E1543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rsid w:val="002E15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Attribute10">
    <w:name w:val="ParaAttribute10"/>
    <w:uiPriority w:val="99"/>
    <w:rsid w:val="004966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4966F4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u/" TargetMode="External"/><Relationship Id="rId11" Type="http://schemas.openxmlformats.org/officeDocument/2006/relationships/hyperlink" Target="http://museum.ru/" TargetMode="External"/><Relationship Id="rId5" Type="http://schemas.openxmlformats.org/officeDocument/2006/relationships/hyperlink" Target="http://www.mon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10259</Words>
  <Characters>58479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SerGus</cp:lastModifiedBy>
  <cp:revision>66</cp:revision>
  <dcterms:created xsi:type="dcterms:W3CDTF">2021-08-25T18:25:00Z</dcterms:created>
  <dcterms:modified xsi:type="dcterms:W3CDTF">2023-10-29T10:15:00Z</dcterms:modified>
</cp:coreProperties>
</file>