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77C" w:rsidRDefault="0091177C" w:rsidP="00813971">
      <w:pPr>
        <w:pStyle w:val="33"/>
        <w:spacing w:line="240" w:lineRule="auto"/>
        <w:ind w:left="0"/>
        <w:jc w:val="center"/>
      </w:pPr>
    </w:p>
    <w:p w:rsidR="0091177C" w:rsidRPr="00EE4072" w:rsidRDefault="0091177C" w:rsidP="0091177C">
      <w:pPr>
        <w:shd w:val="clear" w:color="auto" w:fill="FFFFFF"/>
        <w:spacing w:after="0" w:line="240" w:lineRule="auto"/>
        <w:jc w:val="center"/>
        <w:rPr>
          <w:rFonts w:ascii="Times New Roman" w:hAnsi="Times New Roman"/>
          <w:sz w:val="24"/>
          <w:szCs w:val="24"/>
        </w:rPr>
      </w:pPr>
      <w:r w:rsidRPr="00EE4072">
        <w:rPr>
          <w:rFonts w:ascii="Times New Roman" w:hAnsi="Times New Roman"/>
          <w:sz w:val="24"/>
          <w:szCs w:val="24"/>
        </w:rPr>
        <w:t xml:space="preserve">Муниципальное общеобразовательное казённое  учреждение </w:t>
      </w:r>
    </w:p>
    <w:p w:rsidR="0091177C" w:rsidRPr="00EE4072" w:rsidRDefault="0091177C" w:rsidP="0091177C">
      <w:pPr>
        <w:shd w:val="clear" w:color="auto" w:fill="FFFFFF"/>
        <w:spacing w:after="0" w:line="240" w:lineRule="auto"/>
        <w:jc w:val="center"/>
        <w:rPr>
          <w:rFonts w:ascii="Times New Roman" w:hAnsi="Times New Roman"/>
          <w:sz w:val="24"/>
          <w:szCs w:val="24"/>
        </w:rPr>
      </w:pPr>
      <w:r w:rsidRPr="00EE4072">
        <w:rPr>
          <w:rFonts w:ascii="Times New Roman" w:hAnsi="Times New Roman"/>
          <w:sz w:val="24"/>
          <w:szCs w:val="24"/>
        </w:rPr>
        <w:t xml:space="preserve">средняя общеобразовательная школа  п. Безбожник </w:t>
      </w:r>
    </w:p>
    <w:p w:rsidR="0091177C" w:rsidRDefault="0091177C" w:rsidP="0091177C">
      <w:pPr>
        <w:shd w:val="clear" w:color="auto" w:fill="FFFFFF"/>
        <w:spacing w:after="0" w:line="240" w:lineRule="auto"/>
        <w:jc w:val="center"/>
        <w:rPr>
          <w:rFonts w:ascii="Times New Roman" w:hAnsi="Times New Roman"/>
          <w:sz w:val="24"/>
          <w:szCs w:val="24"/>
        </w:rPr>
      </w:pPr>
      <w:r w:rsidRPr="00EE4072">
        <w:rPr>
          <w:rFonts w:ascii="Times New Roman" w:hAnsi="Times New Roman"/>
          <w:sz w:val="24"/>
          <w:szCs w:val="24"/>
        </w:rPr>
        <w:t>Мурашинского района Кировской области</w:t>
      </w:r>
    </w:p>
    <w:p w:rsidR="009D17D8" w:rsidRDefault="009D17D8" w:rsidP="0091177C">
      <w:pPr>
        <w:shd w:val="clear" w:color="auto" w:fill="FFFFFF"/>
        <w:spacing w:after="0" w:line="240" w:lineRule="auto"/>
        <w:jc w:val="center"/>
        <w:rPr>
          <w:rFonts w:ascii="Times New Roman" w:hAnsi="Times New Roman"/>
          <w:sz w:val="24"/>
          <w:szCs w:val="24"/>
        </w:rPr>
      </w:pPr>
    </w:p>
    <w:p w:rsidR="009D17D8" w:rsidRDefault="009D17D8" w:rsidP="0091177C">
      <w:pPr>
        <w:shd w:val="clear" w:color="auto" w:fill="FFFFFF"/>
        <w:spacing w:after="0" w:line="240" w:lineRule="auto"/>
        <w:jc w:val="center"/>
        <w:rPr>
          <w:rFonts w:ascii="Times New Roman" w:hAnsi="Times New Roman"/>
          <w:sz w:val="24"/>
          <w:szCs w:val="24"/>
        </w:rPr>
      </w:pPr>
    </w:p>
    <w:p w:rsidR="0091177C" w:rsidRDefault="000D02BC" w:rsidP="000D02BC">
      <w:pPr>
        <w:spacing w:after="0" w:line="240" w:lineRule="auto"/>
        <w:ind w:left="426" w:hanging="426"/>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3787140" cy="18295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jpg"/>
                    <pic:cNvPicPr/>
                  </pic:nvPicPr>
                  <pic:blipFill>
                    <a:blip r:embed="rId8">
                      <a:extLst>
                        <a:ext uri="{28A0092B-C50C-407E-A947-70E740481C1C}">
                          <a14:useLocalDpi xmlns:a14="http://schemas.microsoft.com/office/drawing/2010/main" val="0"/>
                        </a:ext>
                      </a:extLst>
                    </a:blip>
                    <a:stretch>
                      <a:fillRect/>
                    </a:stretch>
                  </pic:blipFill>
                  <pic:spPr>
                    <a:xfrm>
                      <a:off x="0" y="0"/>
                      <a:ext cx="3806601" cy="1839000"/>
                    </a:xfrm>
                    <a:prstGeom prst="rect">
                      <a:avLst/>
                    </a:prstGeom>
                  </pic:spPr>
                </pic:pic>
              </a:graphicData>
            </a:graphic>
          </wp:inline>
        </w:drawing>
      </w:r>
    </w:p>
    <w:p w:rsidR="007867FF" w:rsidRPr="00EE4072" w:rsidRDefault="007867FF" w:rsidP="0091177C">
      <w:pPr>
        <w:spacing w:after="0" w:line="240" w:lineRule="auto"/>
        <w:ind w:left="426" w:hanging="426"/>
        <w:jc w:val="center"/>
        <w:rPr>
          <w:rFonts w:ascii="Times New Roman" w:hAnsi="Times New Roman"/>
          <w:sz w:val="28"/>
          <w:szCs w:val="28"/>
        </w:rPr>
      </w:pPr>
    </w:p>
    <w:p w:rsidR="0091177C" w:rsidRPr="00EE4072" w:rsidRDefault="0091177C" w:rsidP="0091177C">
      <w:pPr>
        <w:spacing w:after="0" w:line="240" w:lineRule="auto"/>
        <w:ind w:left="426" w:hanging="426"/>
        <w:jc w:val="center"/>
        <w:rPr>
          <w:rFonts w:ascii="Times New Roman" w:hAnsi="Times New Roman"/>
          <w:sz w:val="28"/>
          <w:szCs w:val="28"/>
        </w:rPr>
      </w:pPr>
    </w:p>
    <w:p w:rsidR="0091177C" w:rsidRPr="00EE4072" w:rsidRDefault="0091177C" w:rsidP="0091177C">
      <w:pPr>
        <w:spacing w:after="0" w:line="240" w:lineRule="auto"/>
        <w:ind w:left="426" w:hanging="426"/>
        <w:rPr>
          <w:rFonts w:ascii="Times New Roman" w:hAnsi="Times New Roman"/>
          <w:sz w:val="28"/>
          <w:szCs w:val="28"/>
        </w:rPr>
      </w:pPr>
    </w:p>
    <w:p w:rsidR="0091177C" w:rsidRPr="00EE4072" w:rsidRDefault="0091177C" w:rsidP="0091177C">
      <w:pPr>
        <w:shd w:val="clear" w:color="auto" w:fill="FFFFFF"/>
        <w:spacing w:after="0" w:line="240" w:lineRule="auto"/>
        <w:jc w:val="center"/>
        <w:rPr>
          <w:rFonts w:ascii="Times New Roman" w:hAnsi="Times New Roman"/>
          <w:sz w:val="56"/>
          <w:szCs w:val="56"/>
        </w:rPr>
      </w:pPr>
      <w:r w:rsidRPr="00EE4072">
        <w:rPr>
          <w:rFonts w:ascii="Times New Roman" w:hAnsi="Times New Roman"/>
          <w:sz w:val="56"/>
          <w:szCs w:val="56"/>
        </w:rPr>
        <w:t>Основная  общеобразов</w:t>
      </w:r>
      <w:bookmarkStart w:id="0" w:name="_GoBack"/>
      <w:bookmarkEnd w:id="0"/>
      <w:r w:rsidRPr="00EE4072">
        <w:rPr>
          <w:rFonts w:ascii="Times New Roman" w:hAnsi="Times New Roman"/>
          <w:sz w:val="56"/>
          <w:szCs w:val="56"/>
        </w:rPr>
        <w:t xml:space="preserve">ательная </w:t>
      </w:r>
    </w:p>
    <w:p w:rsidR="0091177C" w:rsidRPr="00EE4072" w:rsidRDefault="0091177C" w:rsidP="0091177C">
      <w:pPr>
        <w:shd w:val="clear" w:color="auto" w:fill="FFFFFF"/>
        <w:spacing w:after="0" w:line="240" w:lineRule="auto"/>
        <w:jc w:val="center"/>
        <w:rPr>
          <w:rFonts w:ascii="Times New Roman" w:hAnsi="Times New Roman"/>
          <w:sz w:val="56"/>
          <w:szCs w:val="56"/>
        </w:rPr>
      </w:pPr>
      <w:r w:rsidRPr="00EE4072">
        <w:rPr>
          <w:rFonts w:ascii="Times New Roman" w:hAnsi="Times New Roman"/>
          <w:sz w:val="56"/>
          <w:szCs w:val="56"/>
        </w:rPr>
        <w:t xml:space="preserve">программа </w:t>
      </w:r>
    </w:p>
    <w:p w:rsidR="0091177C" w:rsidRPr="00EE4072" w:rsidRDefault="0091177C" w:rsidP="0091177C">
      <w:pPr>
        <w:shd w:val="clear" w:color="auto" w:fill="FFFFFF"/>
        <w:spacing w:after="0" w:line="240" w:lineRule="auto"/>
        <w:jc w:val="center"/>
        <w:rPr>
          <w:rFonts w:ascii="Times New Roman" w:hAnsi="Times New Roman"/>
          <w:b/>
          <w:sz w:val="72"/>
          <w:szCs w:val="72"/>
        </w:rPr>
      </w:pPr>
      <w:r w:rsidRPr="00EE4072">
        <w:rPr>
          <w:rFonts w:ascii="Times New Roman" w:hAnsi="Times New Roman"/>
          <w:b/>
          <w:sz w:val="72"/>
          <w:szCs w:val="72"/>
        </w:rPr>
        <w:t xml:space="preserve">основного общего  </w:t>
      </w:r>
    </w:p>
    <w:p w:rsidR="0091177C" w:rsidRPr="00EE4072" w:rsidRDefault="0091177C" w:rsidP="0091177C">
      <w:pPr>
        <w:shd w:val="clear" w:color="auto" w:fill="FFFFFF"/>
        <w:spacing w:after="0" w:line="240" w:lineRule="auto"/>
        <w:jc w:val="center"/>
        <w:rPr>
          <w:rFonts w:ascii="Times New Roman" w:hAnsi="Times New Roman"/>
          <w:b/>
          <w:sz w:val="72"/>
          <w:szCs w:val="72"/>
        </w:rPr>
      </w:pPr>
      <w:r w:rsidRPr="00EE4072">
        <w:rPr>
          <w:rFonts w:ascii="Times New Roman" w:hAnsi="Times New Roman"/>
          <w:b/>
          <w:sz w:val="72"/>
          <w:szCs w:val="72"/>
        </w:rPr>
        <w:t>образования</w:t>
      </w:r>
    </w:p>
    <w:p w:rsidR="0091177C" w:rsidRPr="00EE4072" w:rsidRDefault="0091177C" w:rsidP="0091177C">
      <w:pPr>
        <w:shd w:val="clear" w:color="auto" w:fill="FFFFFF"/>
        <w:spacing w:after="0" w:line="240" w:lineRule="auto"/>
        <w:jc w:val="center"/>
        <w:rPr>
          <w:rFonts w:ascii="Times New Roman" w:hAnsi="Times New Roman"/>
          <w:sz w:val="56"/>
          <w:szCs w:val="56"/>
        </w:rPr>
      </w:pPr>
      <w:r w:rsidRPr="00EE4072">
        <w:rPr>
          <w:rFonts w:ascii="Times New Roman" w:hAnsi="Times New Roman"/>
          <w:sz w:val="56"/>
          <w:szCs w:val="56"/>
        </w:rPr>
        <w:t>МОКУ СОШ п. Безбожник</w:t>
      </w:r>
    </w:p>
    <w:p w:rsidR="0091177C" w:rsidRPr="00176508" w:rsidRDefault="00176508" w:rsidP="0091177C">
      <w:pPr>
        <w:shd w:val="clear" w:color="auto" w:fill="FFFFFF"/>
        <w:spacing w:after="0" w:line="240" w:lineRule="auto"/>
        <w:jc w:val="center"/>
        <w:rPr>
          <w:rFonts w:ascii="Times New Roman" w:hAnsi="Times New Roman"/>
          <w:sz w:val="28"/>
          <w:szCs w:val="28"/>
        </w:rPr>
      </w:pPr>
      <w:r w:rsidRPr="00176508">
        <w:rPr>
          <w:rFonts w:ascii="Times New Roman" w:hAnsi="Times New Roman"/>
          <w:sz w:val="28"/>
          <w:szCs w:val="28"/>
        </w:rPr>
        <w:t>(новая редакция)</w:t>
      </w:r>
    </w:p>
    <w:p w:rsidR="0091177C" w:rsidRPr="00EE4072" w:rsidRDefault="0091177C" w:rsidP="0091177C">
      <w:pPr>
        <w:shd w:val="clear" w:color="auto" w:fill="FFFFFF"/>
        <w:spacing w:after="0" w:line="240" w:lineRule="auto"/>
        <w:rPr>
          <w:rFonts w:ascii="Times New Roman" w:hAnsi="Times New Roman"/>
          <w:b/>
          <w:sz w:val="72"/>
          <w:szCs w:val="72"/>
        </w:rPr>
      </w:pPr>
    </w:p>
    <w:p w:rsidR="0091177C" w:rsidRPr="00EE4072" w:rsidRDefault="0091177C" w:rsidP="0091177C">
      <w:pPr>
        <w:shd w:val="clear" w:color="auto" w:fill="FFFFFF"/>
        <w:spacing w:line="240" w:lineRule="auto"/>
        <w:rPr>
          <w:rFonts w:ascii="Times New Roman" w:hAnsi="Times New Roman"/>
          <w:b/>
          <w:sz w:val="44"/>
          <w:szCs w:val="44"/>
        </w:rPr>
      </w:pPr>
    </w:p>
    <w:p w:rsidR="0091177C" w:rsidRPr="00EE4072" w:rsidRDefault="0091177C" w:rsidP="0091177C">
      <w:pPr>
        <w:shd w:val="clear" w:color="auto" w:fill="FFFFFF"/>
        <w:spacing w:line="240" w:lineRule="auto"/>
        <w:rPr>
          <w:rFonts w:ascii="Times New Roman" w:hAnsi="Times New Roman"/>
          <w:b/>
          <w:sz w:val="44"/>
          <w:szCs w:val="44"/>
        </w:rPr>
      </w:pPr>
    </w:p>
    <w:p w:rsidR="0091177C" w:rsidRPr="00EE4072" w:rsidRDefault="0091177C" w:rsidP="0091177C">
      <w:pPr>
        <w:shd w:val="clear" w:color="auto" w:fill="FFFFFF"/>
        <w:spacing w:line="240" w:lineRule="auto"/>
        <w:rPr>
          <w:rFonts w:ascii="Times New Roman" w:hAnsi="Times New Roman"/>
          <w:b/>
          <w:sz w:val="44"/>
          <w:szCs w:val="44"/>
        </w:rPr>
      </w:pPr>
    </w:p>
    <w:p w:rsidR="0091177C" w:rsidRDefault="0091177C" w:rsidP="00813971">
      <w:pPr>
        <w:pStyle w:val="33"/>
        <w:spacing w:line="240" w:lineRule="auto"/>
        <w:ind w:left="0"/>
        <w:jc w:val="center"/>
      </w:pPr>
    </w:p>
    <w:p w:rsidR="0091177C" w:rsidRDefault="0091177C" w:rsidP="00813971">
      <w:pPr>
        <w:pStyle w:val="33"/>
        <w:spacing w:line="240" w:lineRule="auto"/>
        <w:ind w:left="0"/>
        <w:jc w:val="center"/>
      </w:pPr>
    </w:p>
    <w:p w:rsidR="0091177C" w:rsidRDefault="0091177C" w:rsidP="00813971">
      <w:pPr>
        <w:pStyle w:val="33"/>
        <w:spacing w:line="240" w:lineRule="auto"/>
        <w:ind w:left="0"/>
        <w:jc w:val="center"/>
      </w:pPr>
    </w:p>
    <w:p w:rsidR="007867FF" w:rsidRDefault="007867FF" w:rsidP="007867FF"/>
    <w:p w:rsidR="007867FF" w:rsidRDefault="007867FF" w:rsidP="007867FF"/>
    <w:p w:rsidR="007867FF" w:rsidRPr="007867FF" w:rsidRDefault="007867FF" w:rsidP="007867FF"/>
    <w:p w:rsidR="0091177C" w:rsidRDefault="0091177C" w:rsidP="00813971">
      <w:pPr>
        <w:pStyle w:val="33"/>
        <w:spacing w:line="240" w:lineRule="auto"/>
        <w:ind w:left="0"/>
        <w:jc w:val="center"/>
      </w:pPr>
    </w:p>
    <w:p w:rsidR="001B22EF" w:rsidRDefault="001B22EF" w:rsidP="00813971">
      <w:pPr>
        <w:pStyle w:val="33"/>
        <w:spacing w:line="240" w:lineRule="auto"/>
        <w:ind w:left="0"/>
        <w:jc w:val="center"/>
      </w:pPr>
    </w:p>
    <w:p w:rsidR="004116FD" w:rsidRPr="00EE4072" w:rsidRDefault="004116FD" w:rsidP="00813971">
      <w:pPr>
        <w:pStyle w:val="33"/>
        <w:spacing w:line="240" w:lineRule="auto"/>
        <w:ind w:left="0"/>
        <w:jc w:val="center"/>
      </w:pPr>
      <w:r w:rsidRPr="00EE4072">
        <w:lastRenderedPageBreak/>
        <w:t>Содержание</w:t>
      </w:r>
    </w:p>
    <w:p w:rsidR="00F00CDA" w:rsidRPr="00EE4072" w:rsidRDefault="00C27787" w:rsidP="005727C6">
      <w:pPr>
        <w:pStyle w:val="15"/>
        <w:rPr>
          <w:rFonts w:eastAsiaTheme="minorEastAsia"/>
          <w:lang w:eastAsia="ja-JP"/>
        </w:rPr>
      </w:pPr>
      <w:r w:rsidRPr="00EE4072">
        <w:fldChar w:fldCharType="begin"/>
      </w:r>
      <w:r w:rsidR="000F55DA" w:rsidRPr="00EE4072">
        <w:instrText xml:space="preserve"> TOC \o "1-4" \h \z \u </w:instrText>
      </w:r>
      <w:r w:rsidRPr="00EE4072">
        <w:fldChar w:fldCharType="separate"/>
      </w:r>
      <w:r w:rsidR="00F00CDA" w:rsidRPr="00EE4072">
        <w:t>1.</w:t>
      </w:r>
      <w:r w:rsidR="00F00CDA" w:rsidRPr="00EE4072">
        <w:rPr>
          <w:rFonts w:eastAsiaTheme="minorEastAsia"/>
          <w:lang w:eastAsia="ja-JP"/>
        </w:rPr>
        <w:tab/>
      </w:r>
      <w:r w:rsidR="00F00CDA" w:rsidRPr="00EE4072">
        <w:t>Целевой раздел основной образовательной программы основного общего образования</w:t>
      </w:r>
    </w:p>
    <w:p w:rsidR="00F00CDA" w:rsidRPr="00EE4072" w:rsidRDefault="00F00CDA" w:rsidP="005727C6">
      <w:pPr>
        <w:pStyle w:val="22"/>
        <w:rPr>
          <w:rFonts w:eastAsiaTheme="minorEastAsia"/>
          <w:lang w:eastAsia="ja-JP"/>
        </w:rPr>
      </w:pPr>
      <w:r w:rsidRPr="00EE4072">
        <w:t>1.1. Пояснительная записка</w:t>
      </w:r>
    </w:p>
    <w:p w:rsidR="000527FE" w:rsidRPr="00EE4072" w:rsidRDefault="000527FE" w:rsidP="005727C6">
      <w:pPr>
        <w:pStyle w:val="22"/>
        <w:rPr>
          <w:b w:val="0"/>
        </w:rPr>
      </w:pPr>
    </w:p>
    <w:p w:rsidR="00F00CDA" w:rsidRPr="00EE4072" w:rsidRDefault="00F00CDA" w:rsidP="005727C6">
      <w:pPr>
        <w:pStyle w:val="22"/>
        <w:rPr>
          <w:rFonts w:eastAsiaTheme="minorEastAsia"/>
          <w:lang w:eastAsia="ja-JP"/>
        </w:rPr>
      </w:pPr>
      <w:r w:rsidRPr="00EE4072">
        <w:t>1.2. Планируемые результаты освоения обучающимися основной образовательной программы основного общего образования</w:t>
      </w:r>
    </w:p>
    <w:p w:rsidR="00F00CDA" w:rsidRPr="00EE4072" w:rsidRDefault="00F00CDA" w:rsidP="005727C6">
      <w:pPr>
        <w:pStyle w:val="22"/>
        <w:rPr>
          <w:rFonts w:eastAsiaTheme="minorEastAsia"/>
          <w:lang w:eastAsia="ja-JP"/>
        </w:rPr>
      </w:pPr>
      <w:r w:rsidRPr="00EE4072">
        <w:t>1.3. Система оценки достижения планируемых результатов освоения основной образовательной программы основного общего образования</w:t>
      </w:r>
    </w:p>
    <w:p w:rsidR="00F00CDA" w:rsidRPr="00EE4072" w:rsidRDefault="00F00CDA" w:rsidP="005727C6">
      <w:pPr>
        <w:pStyle w:val="15"/>
        <w:rPr>
          <w:rFonts w:eastAsiaTheme="minorEastAsia"/>
          <w:lang w:eastAsia="ja-JP"/>
        </w:rPr>
      </w:pPr>
      <w:r w:rsidRPr="00EE4072">
        <w:t>2.</w:t>
      </w:r>
      <w:r w:rsidRPr="00EE4072">
        <w:rPr>
          <w:rFonts w:eastAsiaTheme="minorEastAsia"/>
          <w:lang w:eastAsia="ja-JP"/>
        </w:rPr>
        <w:tab/>
      </w:r>
      <w:r w:rsidRPr="00EE4072">
        <w:t>Содержательный раздел основной образовательной программы основного общего образования</w:t>
      </w:r>
    </w:p>
    <w:p w:rsidR="00F00CDA" w:rsidRPr="00EE4072" w:rsidRDefault="00F00CDA" w:rsidP="005727C6">
      <w:pPr>
        <w:pStyle w:val="22"/>
        <w:rPr>
          <w:rFonts w:eastAsiaTheme="minorEastAsia"/>
          <w:lang w:eastAsia="ja-JP"/>
        </w:rPr>
      </w:pPr>
      <w:r w:rsidRPr="00EE4072">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527FE" w:rsidRPr="00EE4072" w:rsidRDefault="000527FE" w:rsidP="005727C6">
      <w:pPr>
        <w:pStyle w:val="22"/>
      </w:pPr>
    </w:p>
    <w:p w:rsidR="00F00CDA" w:rsidRPr="00EE4072" w:rsidRDefault="00F00CDA" w:rsidP="005727C6">
      <w:pPr>
        <w:pStyle w:val="22"/>
        <w:rPr>
          <w:rFonts w:eastAsiaTheme="minorEastAsia"/>
          <w:lang w:eastAsia="ja-JP"/>
        </w:rPr>
      </w:pPr>
      <w:r w:rsidRPr="00EE4072">
        <w:t xml:space="preserve">2.2. </w:t>
      </w:r>
      <w:r w:rsidR="005727C6" w:rsidRPr="00EE4072">
        <w:t>П</w:t>
      </w:r>
      <w:r w:rsidRPr="00EE4072">
        <w:t>рограммы учебных предметов, курсов</w:t>
      </w:r>
      <w:r w:rsidR="00176508">
        <w:t xml:space="preserve"> внеурочной деятельности</w:t>
      </w:r>
    </w:p>
    <w:p w:rsidR="000527FE" w:rsidRPr="00EE4072" w:rsidRDefault="000527FE" w:rsidP="004371A6">
      <w:pPr>
        <w:pStyle w:val="22"/>
      </w:pPr>
    </w:p>
    <w:p w:rsidR="00F00CDA" w:rsidRPr="00EE4072" w:rsidRDefault="00F00CDA" w:rsidP="005727C6">
      <w:pPr>
        <w:pStyle w:val="22"/>
        <w:rPr>
          <w:rFonts w:eastAsiaTheme="minorEastAsia"/>
          <w:lang w:eastAsia="ja-JP"/>
        </w:rPr>
      </w:pPr>
      <w:r w:rsidRPr="00EE4072">
        <w:t>2.3. Программа воспитания и социализации обучающихся</w:t>
      </w:r>
    </w:p>
    <w:p w:rsidR="00F00CDA" w:rsidRPr="00EE4072" w:rsidRDefault="00F00CDA" w:rsidP="00367A19">
      <w:pPr>
        <w:pStyle w:val="22"/>
        <w:rPr>
          <w:rFonts w:eastAsiaTheme="minorEastAsia"/>
          <w:b w:val="0"/>
          <w:lang w:eastAsia="ja-JP"/>
        </w:rPr>
      </w:pPr>
      <w:r w:rsidRPr="00EE4072">
        <w:t>2.4. Программа коррекционной работы</w:t>
      </w:r>
    </w:p>
    <w:p w:rsidR="00F00CDA" w:rsidRPr="00EE4072" w:rsidRDefault="00573676" w:rsidP="005727C6">
      <w:pPr>
        <w:pStyle w:val="15"/>
        <w:rPr>
          <w:rFonts w:eastAsiaTheme="minorEastAsia"/>
          <w:lang w:eastAsia="ja-JP"/>
        </w:rPr>
      </w:pPr>
      <w:r>
        <w:t xml:space="preserve">3. Организационный раздел </w:t>
      </w:r>
      <w:r w:rsidR="00F00CDA" w:rsidRPr="00EE4072">
        <w:t xml:space="preserve"> основной образовательной программы основного общего образования</w:t>
      </w:r>
    </w:p>
    <w:p w:rsidR="00525A43" w:rsidRDefault="00F00CDA" w:rsidP="005727C6">
      <w:pPr>
        <w:pStyle w:val="22"/>
      </w:pPr>
      <w:r w:rsidRPr="00EE4072">
        <w:t xml:space="preserve">3.1. </w:t>
      </w:r>
      <w:r w:rsidR="005727C6" w:rsidRPr="00EE4072">
        <w:t>Уч</w:t>
      </w:r>
      <w:r w:rsidRPr="00EE4072">
        <w:t>ебный план основного общего образования</w:t>
      </w:r>
    </w:p>
    <w:p w:rsidR="00943C83" w:rsidRDefault="00943C83" w:rsidP="00943C83">
      <w:pPr>
        <w:spacing w:after="0" w:line="240" w:lineRule="auto"/>
        <w:ind w:firstLine="708"/>
        <w:rPr>
          <w:rFonts w:ascii="Times New Roman" w:hAnsi="Times New Roman" w:cs="Times New Roman"/>
          <w:b/>
          <w:sz w:val="28"/>
          <w:szCs w:val="28"/>
        </w:rPr>
      </w:pPr>
      <w:r w:rsidRPr="00943C83">
        <w:rPr>
          <w:rFonts w:ascii="Times New Roman" w:hAnsi="Times New Roman" w:cs="Times New Roman"/>
          <w:b/>
          <w:sz w:val="28"/>
          <w:szCs w:val="28"/>
        </w:rPr>
        <w:t>3.2. Календарный учебный график</w:t>
      </w:r>
    </w:p>
    <w:p w:rsidR="00943C83" w:rsidRDefault="00943C83" w:rsidP="00943C83">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3.3. План внеурочной деятельности.</w:t>
      </w:r>
    </w:p>
    <w:p w:rsidR="00F00CDA" w:rsidRPr="00EE4072" w:rsidRDefault="00F00CDA" w:rsidP="005727C6">
      <w:pPr>
        <w:pStyle w:val="22"/>
        <w:rPr>
          <w:rFonts w:eastAsiaTheme="minorEastAsia"/>
          <w:lang w:eastAsia="ja-JP"/>
        </w:rPr>
      </w:pPr>
      <w:r w:rsidRPr="00EE4072">
        <w:t>3.</w:t>
      </w:r>
      <w:r w:rsidR="00943C83">
        <w:t>4</w:t>
      </w:r>
      <w:r w:rsidRPr="00EE4072">
        <w:t>.Система условий реализации основной образовател</w:t>
      </w:r>
      <w:r w:rsidR="007867FF">
        <w:t>ьной программы</w:t>
      </w:r>
    </w:p>
    <w:p w:rsidR="004116FD" w:rsidRPr="00EE4072" w:rsidRDefault="00C27787" w:rsidP="005727C6">
      <w:pPr>
        <w:pStyle w:val="33"/>
        <w:spacing w:line="240" w:lineRule="auto"/>
      </w:pPr>
      <w:r w:rsidRPr="00EE4072">
        <w:rPr>
          <w:b w:val="0"/>
        </w:rPr>
        <w:fldChar w:fldCharType="end"/>
      </w:r>
      <w:r w:rsidR="004116FD" w:rsidRPr="00EE4072">
        <w:br w:type="page"/>
      </w:r>
    </w:p>
    <w:p w:rsidR="009C54A3" w:rsidRPr="00EE4072" w:rsidRDefault="009C54A3" w:rsidP="005727C6">
      <w:pPr>
        <w:pStyle w:val="33"/>
        <w:spacing w:line="240" w:lineRule="auto"/>
      </w:pPr>
    </w:p>
    <w:p w:rsidR="00B540EE" w:rsidRPr="00EE4072" w:rsidRDefault="00FD4BD9" w:rsidP="007804DF">
      <w:pPr>
        <w:pStyle w:val="1"/>
        <w:numPr>
          <w:ilvl w:val="0"/>
          <w:numId w:val="16"/>
        </w:numPr>
        <w:spacing w:before="0" w:line="240" w:lineRule="auto"/>
        <w:rPr>
          <w:rStyle w:val="Zag11"/>
          <w:rFonts w:ascii="Times New Roman" w:eastAsia="@Arial Unicode MS" w:hAnsi="Times New Roman" w:cs="Times New Roman"/>
          <w:b/>
          <w:color w:val="auto"/>
          <w:sz w:val="28"/>
          <w:szCs w:val="28"/>
          <w:lang w:eastAsia="ru-RU"/>
        </w:rPr>
      </w:pPr>
      <w:bookmarkStart w:id="1" w:name="_Toc405145646"/>
      <w:bookmarkStart w:id="2" w:name="_Toc406058975"/>
      <w:bookmarkStart w:id="3" w:name="_Toc409691623"/>
      <w:bookmarkStart w:id="4" w:name="_Toc410653944"/>
      <w:bookmarkStart w:id="5" w:name="_Toc284663328"/>
      <w:r w:rsidRPr="00EE4072">
        <w:rPr>
          <w:rStyle w:val="Zag11"/>
          <w:rFonts w:ascii="Times New Roman" w:eastAsia="@Arial Unicode MS" w:hAnsi="Times New Roman" w:cs="Times New Roman"/>
          <w:b/>
          <w:color w:val="auto"/>
          <w:sz w:val="28"/>
          <w:szCs w:val="28"/>
        </w:rPr>
        <w:t>Целевой раздел</w:t>
      </w:r>
      <w:r w:rsidR="00B540EE" w:rsidRPr="00EE4072">
        <w:rPr>
          <w:rFonts w:ascii="Times New Roman" w:hAnsi="Times New Roman" w:cs="Times New Roman"/>
          <w:b/>
          <w:color w:val="auto"/>
          <w:sz w:val="28"/>
          <w:szCs w:val="28"/>
        </w:rPr>
        <w:t>ос</w:t>
      </w:r>
      <w:r w:rsidR="0081481A" w:rsidRPr="00EE4072">
        <w:rPr>
          <w:rFonts w:ascii="Times New Roman" w:hAnsi="Times New Roman" w:cs="Times New Roman"/>
          <w:b/>
          <w:color w:val="auto"/>
          <w:sz w:val="28"/>
          <w:szCs w:val="28"/>
        </w:rPr>
        <w:t>новной образовательной программы</w:t>
      </w:r>
      <w:r w:rsidR="00B540EE" w:rsidRPr="00EE4072">
        <w:rPr>
          <w:rFonts w:ascii="Times New Roman" w:hAnsi="Times New Roman" w:cs="Times New Roman"/>
          <w:b/>
          <w:color w:val="auto"/>
          <w:sz w:val="28"/>
          <w:szCs w:val="28"/>
        </w:rPr>
        <w:t xml:space="preserve"> основного общего образования</w:t>
      </w:r>
      <w:bookmarkEnd w:id="1"/>
      <w:bookmarkEnd w:id="2"/>
      <w:bookmarkEnd w:id="3"/>
      <w:bookmarkEnd w:id="4"/>
      <w:bookmarkEnd w:id="5"/>
    </w:p>
    <w:p w:rsidR="00FD4BD9" w:rsidRDefault="00FD4BD9" w:rsidP="005727C6">
      <w:pPr>
        <w:spacing w:after="0" w:line="240" w:lineRule="auto"/>
        <w:ind w:firstLine="709"/>
        <w:jc w:val="both"/>
        <w:rPr>
          <w:rStyle w:val="Zag11"/>
          <w:rFonts w:ascii="Times New Roman" w:eastAsia="@Arial Unicode MS" w:hAnsi="Times New Roman" w:cs="Times New Roman"/>
          <w:b/>
          <w:sz w:val="28"/>
          <w:szCs w:val="28"/>
        </w:rPr>
      </w:pPr>
    </w:p>
    <w:p w:rsidR="00241216" w:rsidRPr="00475353" w:rsidRDefault="00241216" w:rsidP="00241216">
      <w:pPr>
        <w:pStyle w:val="2"/>
        <w:rPr>
          <w:rStyle w:val="Zag11"/>
        </w:rPr>
      </w:pPr>
      <w:bookmarkStart w:id="6" w:name="_Toc414553126"/>
      <w:r w:rsidRPr="00475353">
        <w:rPr>
          <w:rStyle w:val="Zag11"/>
        </w:rPr>
        <w:t>1.1. Пояснительная  записка</w:t>
      </w:r>
      <w:bookmarkEnd w:id="6"/>
    </w:p>
    <w:p w:rsidR="00241216" w:rsidRPr="00475353" w:rsidRDefault="00241216" w:rsidP="00241216">
      <w:pPr>
        <w:pStyle w:val="2"/>
        <w:numPr>
          <w:ilvl w:val="2"/>
          <w:numId w:val="16"/>
        </w:numPr>
        <w:spacing w:line="240" w:lineRule="auto"/>
        <w:ind w:left="0" w:firstLine="709"/>
        <w:rPr>
          <w:rStyle w:val="Zag11"/>
          <w:b w:val="0"/>
          <w:bCs w:val="0"/>
        </w:rPr>
      </w:pPr>
      <w:bookmarkStart w:id="7"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7"/>
    </w:p>
    <w:p w:rsidR="00241216" w:rsidRPr="00475353" w:rsidRDefault="00241216" w:rsidP="00241216">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Pr="00475353">
        <w:rPr>
          <w:rStyle w:val="Zag11"/>
          <w:rFonts w:ascii="Times New Roman" w:eastAsia="@Arial Unicode MS" w:hAnsi="Times New Roman"/>
          <w:sz w:val="28"/>
          <w:szCs w:val="28"/>
        </w:rPr>
        <w:t>остижение</w:t>
      </w:r>
      <w:r>
        <w:rPr>
          <w:rStyle w:val="Zag11"/>
          <w:rFonts w:ascii="Times New Roman" w:eastAsia="@Arial Unicode MS" w:hAnsi="Times New Roman"/>
          <w:sz w:val="28"/>
          <w:szCs w:val="28"/>
        </w:rPr>
        <w:t xml:space="preserve"> </w:t>
      </w:r>
      <w:r w:rsidRPr="00475353">
        <w:rPr>
          <w:rStyle w:val="Zag11"/>
          <w:rFonts w:ascii="Times New Roman" w:eastAsia="@Arial Unicode MS" w:hAnsi="Times New Roman"/>
          <w:sz w:val="28"/>
          <w:szCs w:val="28"/>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41216" w:rsidRPr="00475353" w:rsidRDefault="00241216" w:rsidP="00241216">
      <w:pPr>
        <w:widowControl w:val="0"/>
        <w:numPr>
          <w:ilvl w:val="0"/>
          <w:numId w:val="1"/>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241216" w:rsidRPr="00F85AB6" w:rsidRDefault="00241216" w:rsidP="00241216">
      <w:pPr>
        <w:spacing w:after="0" w:line="240" w:lineRule="auto"/>
        <w:ind w:firstLine="709"/>
        <w:jc w:val="both"/>
        <w:rPr>
          <w:rStyle w:val="Zag11"/>
          <w:rFonts w:ascii="Times New Roman" w:eastAsia="@Arial Unicode MS" w:hAnsi="Times New Roman"/>
          <w:bCs/>
          <w:noProof/>
          <w:sz w:val="28"/>
          <w:szCs w:val="28"/>
          <w:lang w:eastAsia="ru-RU"/>
        </w:rPr>
      </w:pPr>
      <w:r w:rsidRPr="00F85AB6">
        <w:rPr>
          <w:rStyle w:val="Zag11"/>
          <w:rFonts w:ascii="Times New Roman" w:eastAsia="@Arial Unicode MS" w:hAnsi="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организацию интеллектуальных и творческих соревнований, научно-</w:t>
      </w:r>
      <w:r w:rsidRPr="00475353">
        <w:rPr>
          <w:rStyle w:val="Zag11"/>
          <w:rFonts w:ascii="Times New Roman" w:eastAsia="@Arial Unicode MS" w:hAnsi="Times New Roman"/>
          <w:sz w:val="28"/>
          <w:szCs w:val="28"/>
        </w:rPr>
        <w:lastRenderedPageBreak/>
        <w:t>технического творчества, проектной и учебно-исследовательской деятельности;</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Pr="00EE4072"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lang w:eastAsia="ru-RU"/>
        </w:rPr>
      </w:pPr>
    </w:p>
    <w:p w:rsidR="004F4AEB" w:rsidRPr="00EE4072" w:rsidRDefault="004F4AEB" w:rsidP="007804DF">
      <w:pPr>
        <w:pStyle w:val="2"/>
        <w:numPr>
          <w:ilvl w:val="2"/>
          <w:numId w:val="16"/>
        </w:numPr>
        <w:spacing w:line="240" w:lineRule="auto"/>
        <w:ind w:left="0" w:firstLine="709"/>
        <w:rPr>
          <w:rStyle w:val="Zag11"/>
          <w:b w:val="0"/>
        </w:rPr>
      </w:pPr>
      <w:bookmarkStart w:id="8" w:name="_Toc284663331"/>
      <w:r w:rsidRPr="00EE4072">
        <w:rPr>
          <w:rStyle w:val="Zag11"/>
        </w:rPr>
        <w:lastRenderedPageBreak/>
        <w:t>Принципы и подходы к формированию образовательной программы основного общего образования</w:t>
      </w:r>
      <w:bookmarkEnd w:id="8"/>
    </w:p>
    <w:p w:rsidR="00B540EE" w:rsidRPr="00EE4072" w:rsidRDefault="00B540EE" w:rsidP="005727C6">
      <w:pPr>
        <w:spacing w:after="0" w:line="240" w:lineRule="auto"/>
        <w:ind w:firstLine="709"/>
        <w:jc w:val="both"/>
        <w:rPr>
          <w:rStyle w:val="Zag11"/>
          <w:rFonts w:ascii="Times New Roman" w:eastAsia="@Arial Unicode MS" w:hAnsi="Times New Roman" w:cs="Times New Roman"/>
          <w:sz w:val="28"/>
          <w:szCs w:val="28"/>
        </w:rPr>
      </w:pPr>
      <w:r w:rsidRPr="00EE4072">
        <w:rPr>
          <w:rStyle w:val="Zag11"/>
          <w:rFonts w:ascii="Times New Roman" w:eastAsia="@Arial Unicode MS" w:hAnsi="Times New Roman" w:cs="Times New Roman"/>
          <w:b/>
          <w:sz w:val="28"/>
          <w:szCs w:val="28"/>
        </w:rPr>
        <w:t>Методологической основой является системно-деятельностный подход</w:t>
      </w:r>
      <w:r w:rsidRPr="00EE4072">
        <w:rPr>
          <w:rStyle w:val="Zag11"/>
          <w:rFonts w:ascii="Times New Roman" w:eastAsia="@Arial Unicode MS" w:hAnsi="Times New Roman" w:cs="Times New Roman"/>
          <w:sz w:val="28"/>
          <w:szCs w:val="28"/>
        </w:rPr>
        <w:t>, который предполагает:</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EE4072">
        <w:rPr>
          <w:rStyle w:val="Zag11"/>
          <w:rFonts w:ascii="Times New Roman" w:eastAsia="@Arial Unicode MS" w:hAnsi="Times New Roman" w:cs="Times New Roman"/>
          <w:sz w:val="28"/>
          <w:szCs w:val="28"/>
        </w:rPr>
        <w:t>образовательной деятельности</w:t>
      </w:r>
      <w:r w:rsidRPr="00EE4072">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EE4072" w:rsidRDefault="00B540EE" w:rsidP="005727C6">
      <w:pPr>
        <w:spacing w:after="0" w:line="240" w:lineRule="auto"/>
        <w:ind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 xml:space="preserve">с переходомотучебных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этойучебной деятельностьюна </w:t>
      </w:r>
      <w:r w:rsidR="00523895" w:rsidRPr="00EE4072">
        <w:rPr>
          <w:rFonts w:ascii="Times New Roman" w:hAnsi="Times New Roman" w:cs="Times New Roman"/>
          <w:sz w:val="28"/>
          <w:szCs w:val="28"/>
        </w:rPr>
        <w:t>уровне</w:t>
      </w:r>
      <w:r w:rsidRPr="00EE4072">
        <w:rPr>
          <w:rFonts w:ascii="Times New Roman" w:hAnsi="Times New Roman" w:cs="Times New Roman"/>
          <w:sz w:val="28"/>
          <w:szCs w:val="28"/>
        </w:rPr>
        <w:t xml:space="preserve">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внутреннейпозицииобучающегося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w:t>
      </w:r>
      <w:r w:rsidRPr="00EE4072">
        <w:rPr>
          <w:rFonts w:ascii="Times New Roman" w:hAnsi="Times New Roman" w:cs="Times New Roman"/>
          <w:sz w:val="28"/>
          <w:szCs w:val="28"/>
        </w:rPr>
        <w:lastRenderedPageBreak/>
        <w:t>собности проектирования собственной учебной деятельностии построению жизненных планов во временнóй перспективе;</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сотрудничества;развитием учебного сотрудничества, реализуемого в отношениях обучающихся с учителем и сверстниками;</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EE4072" w:rsidRDefault="00B540EE" w:rsidP="005727C6">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b/>
          <w:sz w:val="28"/>
          <w:szCs w:val="28"/>
        </w:rPr>
        <w:t>Переход обучающегося в основную школу совпадает с предкритической фазой развития ребенка</w:t>
      </w:r>
      <w:r w:rsidRPr="00EE4072">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унего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EE4072" w:rsidRDefault="00B540EE" w:rsidP="005727C6">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b/>
          <w:sz w:val="28"/>
          <w:szCs w:val="28"/>
        </w:rPr>
        <w:t>Второй этап подросткового развития</w:t>
      </w:r>
      <w:r w:rsidRPr="00EE4072">
        <w:rPr>
          <w:rFonts w:ascii="Times New Roman" w:hAnsi="Times New Roman" w:cs="Times New Roman"/>
          <w:sz w:val="28"/>
          <w:szCs w:val="28"/>
        </w:rPr>
        <w:t xml:space="preserve"> (14–15 лет, 8–9 классы) характеризуется:</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EE4072" w:rsidRDefault="00B540EE" w:rsidP="00033608">
      <w:pPr>
        <w:pStyle w:val="Normal1"/>
        <w:numPr>
          <w:ilvl w:val="0"/>
          <w:numId w:val="3"/>
        </w:numPr>
        <w:tabs>
          <w:tab w:val="left" w:pos="993"/>
        </w:tabs>
        <w:ind w:left="0" w:firstLine="709"/>
        <w:rPr>
          <w:sz w:val="28"/>
          <w:szCs w:val="28"/>
        </w:rPr>
      </w:pPr>
      <w:r w:rsidRPr="00EE4072">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E4072">
        <w:rPr>
          <w:bCs/>
          <w:sz w:val="28"/>
          <w:szCs w:val="28"/>
        </w:rPr>
        <w:t xml:space="preserve">интенсивное формирование на данном возрастном этапе нравственных понятий и убеждений, выработку принципов, </w:t>
      </w:r>
      <w:r w:rsidRPr="00EE4072">
        <w:rPr>
          <w:bCs/>
          <w:iCs/>
          <w:sz w:val="28"/>
          <w:szCs w:val="28"/>
        </w:rPr>
        <w:t>моральное развитие личности;</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 xml:space="preserve">изменением социальной ситуации развития </w:t>
      </w:r>
      <w:r w:rsidRPr="00EE4072">
        <w:rPr>
          <w:rStyle w:val="dash0410005f0431005f0437005f0430005f0446005f0020005f0441005f043f005f0438005f0441005f043a005f0430005f005fchar1char1"/>
          <w:sz w:val="28"/>
          <w:szCs w:val="28"/>
        </w:rPr>
        <w:t>–</w:t>
      </w:r>
      <w:r w:rsidRPr="00EE4072">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EE4072" w:rsidRDefault="00B540EE" w:rsidP="005727C6">
      <w:pPr>
        <w:spacing w:after="0" w:line="240" w:lineRule="auto"/>
        <w:ind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lastRenderedPageBreak/>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EE4072">
        <w:rPr>
          <w:rStyle w:val="Zag11"/>
          <w:rFonts w:ascii="Times New Roman" w:eastAsia="@Arial Unicode MS" w:hAnsi="Times New Roman" w:cs="Times New Roman"/>
          <w:sz w:val="28"/>
          <w:szCs w:val="28"/>
        </w:rPr>
        <w:t>образовательной деятельности</w:t>
      </w:r>
      <w:r w:rsidRPr="00EE4072">
        <w:rPr>
          <w:rStyle w:val="Zag11"/>
          <w:rFonts w:ascii="Times New Roman" w:eastAsia="@Arial Unicode MS" w:hAnsi="Times New Roman" w:cs="Times New Roman"/>
          <w:sz w:val="28"/>
          <w:szCs w:val="28"/>
        </w:rPr>
        <w:t xml:space="preserve"> и выбора условий и методик обучения.</w:t>
      </w:r>
    </w:p>
    <w:p w:rsidR="00B540EE" w:rsidRPr="00EE4072" w:rsidRDefault="00B540EE" w:rsidP="005727C6">
      <w:pPr>
        <w:spacing w:after="0" w:line="240" w:lineRule="auto"/>
        <w:ind w:firstLine="709"/>
        <w:jc w:val="both"/>
        <w:rPr>
          <w:rStyle w:val="Zag11"/>
          <w:rFonts w:ascii="Times New Roman" w:eastAsia="@Arial Unicode MS" w:hAnsi="Times New Roman" w:cs="Times New Roman"/>
          <w:sz w:val="28"/>
          <w:szCs w:val="28"/>
          <w:lang w:eastAsia="ru-RU"/>
        </w:rPr>
      </w:pPr>
      <w:r w:rsidRPr="00EE4072">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EE4072" w:rsidRDefault="00B540EE" w:rsidP="005727C6">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885F46" w:rsidRPr="00885F46" w:rsidRDefault="00885F46" w:rsidP="00885F46">
      <w:pPr>
        <w:pStyle w:val="2"/>
        <w:spacing w:line="240" w:lineRule="auto"/>
        <w:rPr>
          <w:rStyle w:val="Zag11"/>
        </w:rPr>
      </w:pPr>
      <w:bookmarkStart w:id="9" w:name="_Toc414553129"/>
      <w:bookmarkStart w:id="10" w:name="_Toc405145647"/>
      <w:bookmarkStart w:id="11" w:name="_Toc406058976"/>
      <w:bookmarkStart w:id="12" w:name="_Toc409691625"/>
      <w:bookmarkStart w:id="13" w:name="_Toc410653947"/>
      <w:bookmarkStart w:id="14" w:name="_Toc410702952"/>
      <w:bookmarkStart w:id="15" w:name="_Toc284663332"/>
      <w:r w:rsidRPr="00885F46">
        <w:rPr>
          <w:rStyle w:val="Zag11"/>
        </w:rPr>
        <w:t>1.2. Планируемые результаты освоения обучающимися основной образовательной программы основного общего образования</w:t>
      </w:r>
      <w:bookmarkEnd w:id="9"/>
    </w:p>
    <w:p w:rsidR="00885F46" w:rsidRPr="00885F46" w:rsidRDefault="00885F46" w:rsidP="00885F46">
      <w:pPr>
        <w:pStyle w:val="3"/>
        <w:spacing w:before="0" w:beforeAutospacing="0" w:after="0" w:afterAutospacing="0"/>
        <w:ind w:firstLine="709"/>
      </w:pPr>
      <w:bookmarkStart w:id="16" w:name="_Toc414553130"/>
      <w:r w:rsidRPr="00885F46">
        <w:t>1.2.1. Общие положения</w:t>
      </w:r>
      <w:bookmarkEnd w:id="16"/>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885F46" w:rsidRPr="00885F46" w:rsidRDefault="00885F46" w:rsidP="00885F46">
      <w:pPr>
        <w:tabs>
          <w:tab w:val="num" w:pos="1920"/>
        </w:tabs>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85F46" w:rsidRPr="00885F46" w:rsidRDefault="00885F46" w:rsidP="00885F46">
      <w:pPr>
        <w:pStyle w:val="ae"/>
        <w:tabs>
          <w:tab w:val="clear" w:pos="4677"/>
          <w:tab w:val="clear" w:pos="9355"/>
        </w:tabs>
        <w:overflowPunct w:val="0"/>
        <w:ind w:firstLine="709"/>
        <w:jc w:val="both"/>
        <w:textAlignment w:val="baseline"/>
        <w:rPr>
          <w:bCs/>
          <w:szCs w:val="28"/>
        </w:rPr>
      </w:pPr>
      <w:r w:rsidRPr="00885F46">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85F46">
        <w:rPr>
          <w:b/>
          <w:szCs w:val="28"/>
        </w:rPr>
        <w:t>уровневого подхода</w:t>
      </w:r>
      <w:r w:rsidRPr="00885F46">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85F46">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EA60F5" w:rsidRDefault="00EA60F5" w:rsidP="00885F46">
      <w:pPr>
        <w:pStyle w:val="3"/>
        <w:spacing w:before="0" w:beforeAutospacing="0" w:after="0" w:afterAutospacing="0"/>
        <w:rPr>
          <w:szCs w:val="28"/>
        </w:rPr>
      </w:pPr>
      <w:bookmarkStart w:id="17" w:name="_Toc414553131"/>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885F46" w:rsidRPr="00885F46" w:rsidRDefault="00885F46" w:rsidP="00885F46">
      <w:pPr>
        <w:pStyle w:val="3"/>
        <w:spacing w:before="0" w:beforeAutospacing="0" w:after="0" w:afterAutospacing="0"/>
        <w:rPr>
          <w:szCs w:val="28"/>
        </w:rPr>
      </w:pPr>
      <w:r w:rsidRPr="00885F46">
        <w:rPr>
          <w:szCs w:val="28"/>
        </w:rPr>
        <w:t>1.2.2. Структура планируемых результатов</w:t>
      </w:r>
      <w:bookmarkEnd w:id="17"/>
    </w:p>
    <w:p w:rsidR="00885F46" w:rsidRPr="00885F46" w:rsidRDefault="00885F46" w:rsidP="00885F46">
      <w:pPr>
        <w:pStyle w:val="ae"/>
        <w:tabs>
          <w:tab w:val="clear" w:pos="4677"/>
          <w:tab w:val="clear" w:pos="9355"/>
        </w:tabs>
        <w:overflowPunct w:val="0"/>
        <w:ind w:firstLine="709"/>
        <w:jc w:val="both"/>
        <w:textAlignment w:val="baseline"/>
        <w:rPr>
          <w:szCs w:val="28"/>
        </w:rPr>
      </w:pPr>
      <w:r w:rsidRPr="00885F46">
        <w:rPr>
          <w:bCs/>
          <w:szCs w:val="28"/>
        </w:rPr>
        <w:t xml:space="preserve">Планируемые результаты опираются на </w:t>
      </w:r>
      <w:r w:rsidRPr="00885F46">
        <w:rPr>
          <w:b/>
          <w:bCs/>
          <w:szCs w:val="28"/>
        </w:rPr>
        <w:t>ведущие целевые установки</w:t>
      </w:r>
      <w:r w:rsidRPr="00885F46">
        <w:rPr>
          <w:b/>
          <w:szCs w:val="28"/>
        </w:rPr>
        <w:t xml:space="preserve">, </w:t>
      </w:r>
      <w:r w:rsidRPr="00885F46">
        <w:rPr>
          <w:szCs w:val="28"/>
        </w:rPr>
        <w:t>отражающие</w:t>
      </w:r>
      <w:r>
        <w:rPr>
          <w:szCs w:val="28"/>
        </w:rPr>
        <w:t xml:space="preserve"> </w:t>
      </w:r>
      <w:r w:rsidRPr="00885F46">
        <w:rPr>
          <w:szCs w:val="28"/>
        </w:rPr>
        <w:t>основной, сущностный вклад каждой изучаемой программы в развитие личности обучающихся, их способностей.</w:t>
      </w:r>
    </w:p>
    <w:p w:rsidR="00885F46" w:rsidRPr="00885F46" w:rsidRDefault="00885F46" w:rsidP="00885F46">
      <w:pPr>
        <w:pStyle w:val="ae"/>
        <w:tabs>
          <w:tab w:val="clear" w:pos="4677"/>
          <w:tab w:val="clear" w:pos="9355"/>
        </w:tabs>
        <w:overflowPunct w:val="0"/>
        <w:ind w:firstLine="709"/>
        <w:jc w:val="both"/>
        <w:textAlignment w:val="baseline"/>
        <w:rPr>
          <w:szCs w:val="28"/>
        </w:rPr>
      </w:pPr>
      <w:r w:rsidRPr="00885F46">
        <w:rPr>
          <w:bCs/>
          <w:szCs w:val="28"/>
        </w:rPr>
        <w:t>В стру</w:t>
      </w:r>
      <w:r w:rsidRPr="00885F46">
        <w:rPr>
          <w:szCs w:val="28"/>
        </w:rPr>
        <w:t xml:space="preserve">ктуре планируемых результатов выделяется </w:t>
      </w:r>
      <w:r w:rsidRPr="00885F46">
        <w:rPr>
          <w:b/>
          <w:szCs w:val="28"/>
        </w:rPr>
        <w:t xml:space="preserve">следующие группы: </w:t>
      </w:r>
    </w:p>
    <w:p w:rsidR="00885F46" w:rsidRPr="00885F46" w:rsidRDefault="00885F46" w:rsidP="00885F46">
      <w:pPr>
        <w:pStyle w:val="ae"/>
        <w:tabs>
          <w:tab w:val="clear" w:pos="4677"/>
          <w:tab w:val="clear" w:pos="9355"/>
        </w:tabs>
        <w:overflowPunct w:val="0"/>
        <w:ind w:firstLine="709"/>
        <w:jc w:val="both"/>
        <w:textAlignment w:val="baseline"/>
        <w:rPr>
          <w:szCs w:val="28"/>
        </w:rPr>
      </w:pPr>
      <w:r w:rsidRPr="00885F46">
        <w:rPr>
          <w:b/>
          <w:szCs w:val="28"/>
        </w:rPr>
        <w:t xml:space="preserve">1. Личностные результаты освоения основной образовательной программы </w:t>
      </w:r>
      <w:r w:rsidRPr="00885F46">
        <w:rPr>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885F46">
        <w:rPr>
          <w:b/>
          <w:szCs w:val="28"/>
        </w:rPr>
        <w:t>исключительно неперсонифицированной</w:t>
      </w:r>
      <w:r w:rsidRPr="00885F46">
        <w:rPr>
          <w:szCs w:val="28"/>
        </w:rPr>
        <w:t xml:space="preserve"> информации.</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b/>
          <w:sz w:val="28"/>
          <w:szCs w:val="28"/>
        </w:rPr>
        <w:t xml:space="preserve">2.Метапредметные результаты освоения основной образовательной программы </w:t>
      </w:r>
      <w:r w:rsidRPr="00885F46">
        <w:rPr>
          <w:rFonts w:ascii="Times New Roman" w:hAnsi="Times New Roman" w:cs="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b/>
          <w:sz w:val="28"/>
          <w:szCs w:val="28"/>
        </w:rPr>
        <w:t xml:space="preserve">3.Предметные результаты освоения основной образовательной программы </w:t>
      </w:r>
      <w:r w:rsidRPr="00885F46">
        <w:rPr>
          <w:rFonts w:ascii="Times New Roman" w:hAnsi="Times New Roman" w:cs="Times New Roman"/>
          <w:sz w:val="28"/>
          <w:szCs w:val="28"/>
        </w:rPr>
        <w:t>представлены в соответствии с группами результатов учебных предметов, раскрывают и детализируют их.</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Предметные результаты приводятся в блоках</w:t>
      </w:r>
      <w:r w:rsidRPr="00885F46">
        <w:rPr>
          <w:rFonts w:ascii="Times New Roman" w:hAnsi="Times New Roman" w:cs="Times New Roman"/>
          <w:b/>
          <w:sz w:val="28"/>
          <w:szCs w:val="28"/>
        </w:rPr>
        <w:t xml:space="preserve"> «</w:t>
      </w:r>
      <w:r w:rsidRPr="00885F46">
        <w:rPr>
          <w:rFonts w:ascii="Times New Roman" w:hAnsi="Times New Roman" w:cs="Times New Roman"/>
          <w:sz w:val="28"/>
          <w:szCs w:val="28"/>
        </w:rPr>
        <w:t>Выпускник научится» и «Выпускник получит возможность научиться»,</w:t>
      </w:r>
      <w:r w:rsidRPr="00885F46">
        <w:rPr>
          <w:rFonts w:ascii="Times New Roman" w:hAnsi="Times New Roman" w:cs="Times New Roman"/>
          <w:b/>
          <w:sz w:val="28"/>
          <w:szCs w:val="28"/>
        </w:rPr>
        <w:t xml:space="preserve"> относящихся </w:t>
      </w:r>
      <w:r w:rsidRPr="00885F46">
        <w:rPr>
          <w:rFonts w:ascii="Times New Roman" w:hAnsi="Times New Roman" w:cs="Times New Roman"/>
          <w:sz w:val="28"/>
          <w:szCs w:val="28"/>
        </w:rPr>
        <w:t>к</w:t>
      </w:r>
      <w:r w:rsidR="00AE6C4F">
        <w:rPr>
          <w:rFonts w:ascii="Times New Roman" w:hAnsi="Times New Roman" w:cs="Times New Roman"/>
          <w:sz w:val="28"/>
          <w:szCs w:val="28"/>
        </w:rPr>
        <w:t xml:space="preserve"> </w:t>
      </w:r>
      <w:r w:rsidRPr="00885F46">
        <w:rPr>
          <w:rFonts w:ascii="Times New Roman" w:hAnsi="Times New Roman" w:cs="Times New Roman"/>
          <w:sz w:val="28"/>
          <w:szCs w:val="28"/>
        </w:rPr>
        <w:t>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w:t>
      </w:r>
      <w:r w:rsidRPr="00885F46">
        <w:rPr>
          <w:rFonts w:ascii="Times New Roman" w:hAnsi="Times New Roman" w:cs="Times New Roman"/>
          <w:sz w:val="28"/>
          <w:szCs w:val="28"/>
        </w:rPr>
        <w:lastRenderedPageBreak/>
        <w:t>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w:t>
      </w:r>
      <w:r w:rsidR="008709F5">
        <w:rPr>
          <w:rFonts w:ascii="Times New Roman" w:hAnsi="Times New Roman" w:cs="Times New Roman"/>
          <w:sz w:val="28"/>
          <w:szCs w:val="28"/>
        </w:rPr>
        <w:t xml:space="preserve">программе </w:t>
      </w:r>
      <w:r w:rsidRPr="00885F46">
        <w:rPr>
          <w:rFonts w:ascii="Times New Roman" w:hAnsi="Times New Roman" w:cs="Times New Roman"/>
          <w:sz w:val="28"/>
          <w:szCs w:val="28"/>
        </w:rPr>
        <w:t xml:space="preserve"> выделена </w:t>
      </w:r>
      <w:r w:rsidR="008709F5">
        <w:rPr>
          <w:rFonts w:ascii="Times New Roman" w:hAnsi="Times New Roman" w:cs="Times New Roman"/>
          <w:sz w:val="28"/>
          <w:szCs w:val="28"/>
        </w:rPr>
        <w:t>в отдельный столбик</w:t>
      </w:r>
      <w:r w:rsidRPr="00885F46">
        <w:rPr>
          <w:rFonts w:ascii="Times New Roman" w:hAnsi="Times New Roman" w:cs="Times New Roman"/>
          <w:sz w:val="28"/>
          <w:szCs w:val="28"/>
        </w:rPr>
        <w:t xml:space="preserve">. </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85F46">
        <w:rPr>
          <w:rFonts w:ascii="Times New Roman" w:hAnsi="Times New Roman" w:cs="Times New Roman"/>
          <w:bCs/>
          <w:iCs/>
          <w:sz w:val="28"/>
          <w:szCs w:val="28"/>
        </w:rPr>
        <w:t>дифференциации требований</w:t>
      </w:r>
      <w:r w:rsidRPr="00885F46">
        <w:rPr>
          <w:rFonts w:ascii="Times New Roman" w:hAnsi="Times New Roman" w:cs="Times New Roman"/>
          <w:sz w:val="28"/>
          <w:szCs w:val="28"/>
        </w:rPr>
        <w:t xml:space="preserve"> к подготовке обучающихся.</w:t>
      </w: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885F46" w:rsidRDefault="00885F46" w:rsidP="00885F46">
      <w:pPr>
        <w:pStyle w:val="2"/>
        <w:spacing w:line="240" w:lineRule="auto"/>
        <w:rPr>
          <w:rStyle w:val="20"/>
          <w:b/>
        </w:rPr>
      </w:pPr>
      <w:r w:rsidRPr="00EA60F5">
        <w:rPr>
          <w:rStyle w:val="20"/>
          <w:b/>
        </w:rPr>
        <w:t>1.2.3. Личностные результаты освоения основной образовательной программы:</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B4A9E" w:rsidRPr="008978CB"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w:t>
      </w:r>
      <w:r w:rsidRPr="008978CB">
        <w:rPr>
          <w:rStyle w:val="dash041e005f0431005f044b005f0447005f043d005f044b005f0439005f005fchar1char1"/>
          <w:sz w:val="28"/>
          <w:szCs w:val="28"/>
        </w:rPr>
        <w:t>интересов</w:t>
      </w:r>
      <w:r w:rsidR="008978CB">
        <w:rPr>
          <w:rStyle w:val="dash041e005f0431005f044b005f0447005f043d005f044b005f0439005f005fchar1char1"/>
          <w:sz w:val="28"/>
          <w:szCs w:val="28"/>
        </w:rPr>
        <w:t xml:space="preserve">, </w:t>
      </w:r>
      <w:r w:rsidR="008978CB" w:rsidRPr="008978CB">
        <w:rPr>
          <w:rFonts w:ascii="Times New Roman" w:hAnsi="Times New Roman" w:cs="Times New Roman"/>
          <w:sz w:val="28"/>
          <w:szCs w:val="28"/>
          <w:shd w:val="clear" w:color="auto" w:fill="FFFFFF"/>
        </w:rPr>
        <w:t>а также на основе формирования уважительного отношения к труду, развития опыта участия в социально значимом труде;</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B4A9E" w:rsidRPr="00455DDB"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w:t>
      </w:r>
      <w:r w:rsidRPr="00475353">
        <w:rPr>
          <w:rStyle w:val="dash041e005f0431005f044b005f0447005f043d005f044b005f0439005f005fchar1char1"/>
          <w:sz w:val="28"/>
          <w:szCs w:val="28"/>
        </w:rPr>
        <w:lastRenderedPageBreak/>
        <w:t xml:space="preserve">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00455DDB">
        <w:rPr>
          <w:rStyle w:val="dash041e005f0431005f044b005f0447005f043d005f044b005f0439005f005fchar1char1"/>
          <w:sz w:val="28"/>
          <w:szCs w:val="28"/>
        </w:rPr>
        <w:t>С</w:t>
      </w:r>
      <w:r w:rsidR="00455DDB" w:rsidRPr="00455DDB">
        <w:rPr>
          <w:rFonts w:ascii="Times New Roman" w:hAnsi="Times New Roman" w:cs="Times New Roman"/>
          <w:sz w:val="28"/>
          <w:szCs w:val="28"/>
          <w:shd w:val="clear" w:color="auto" w:fill="FFFFFF"/>
        </w:rPr>
        <w:t>формирован</w:t>
      </w:r>
      <w:r w:rsidR="00455DDB">
        <w:rPr>
          <w:rFonts w:ascii="Times New Roman" w:hAnsi="Times New Roman" w:cs="Times New Roman"/>
          <w:sz w:val="28"/>
          <w:szCs w:val="28"/>
          <w:shd w:val="clear" w:color="auto" w:fill="FFFFFF"/>
        </w:rPr>
        <w:t xml:space="preserve">ность </w:t>
      </w:r>
      <w:r w:rsidR="00455DDB" w:rsidRPr="00455DDB">
        <w:rPr>
          <w:rFonts w:ascii="Times New Roman" w:hAnsi="Times New Roman" w:cs="Times New Roman"/>
          <w:sz w:val="28"/>
          <w:szCs w:val="28"/>
          <w:shd w:val="clear" w:color="auto" w:fill="FFFFFF"/>
        </w:rPr>
        <w:t>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00455DDB">
        <w:rPr>
          <w:rFonts w:ascii="Times New Roman" w:hAnsi="Times New Roman" w:cs="Times New Roman"/>
          <w:sz w:val="28"/>
          <w:szCs w:val="28"/>
          <w:shd w:val="clear" w:color="auto" w:fill="FFFFFF"/>
        </w:rPr>
        <w:t>.</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Pr>
          <w:rStyle w:val="dash041e005f0431005f044b005f0447005f043d005f044b005f0439005f005fchar1char1"/>
          <w:sz w:val="28"/>
          <w:szCs w:val="28"/>
        </w:rPr>
        <w:t xml:space="preserve"> </w:t>
      </w:r>
      <w:r w:rsidRPr="0047535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B4A9E" w:rsidRPr="00475353" w:rsidRDefault="008B4A9E" w:rsidP="008B4A9E">
      <w:pPr>
        <w:spacing w:after="0" w:line="24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w:t>
      </w:r>
      <w:r w:rsidRPr="00475353">
        <w:rPr>
          <w:rStyle w:val="dash041e005f0431005f044b005f0447005f043d005f044b005f0439005f005fchar1char1"/>
          <w:sz w:val="28"/>
          <w:szCs w:val="28"/>
        </w:rPr>
        <w:lastRenderedPageBreak/>
        <w:t>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27B68" w:rsidRDefault="00327B68" w:rsidP="00885F46">
      <w:pPr>
        <w:pStyle w:val="2"/>
        <w:spacing w:line="240" w:lineRule="auto"/>
        <w:rPr>
          <w:rStyle w:val="20"/>
          <w:b/>
        </w:rPr>
      </w:pPr>
    </w:p>
    <w:p w:rsidR="00455DDB" w:rsidRDefault="00455DDB" w:rsidP="00885F46">
      <w:pPr>
        <w:pStyle w:val="2"/>
        <w:spacing w:line="240" w:lineRule="auto"/>
        <w:rPr>
          <w:rStyle w:val="20"/>
          <w:b/>
        </w:rPr>
      </w:pPr>
    </w:p>
    <w:p w:rsidR="00455DDB" w:rsidRDefault="00455DDB" w:rsidP="00885F46">
      <w:pPr>
        <w:pStyle w:val="2"/>
        <w:spacing w:line="240" w:lineRule="auto"/>
        <w:rPr>
          <w:rStyle w:val="20"/>
          <w:b/>
        </w:rPr>
      </w:pPr>
    </w:p>
    <w:p w:rsidR="00455DDB" w:rsidRDefault="00455DDB" w:rsidP="00885F46">
      <w:pPr>
        <w:pStyle w:val="2"/>
        <w:spacing w:line="240" w:lineRule="auto"/>
        <w:rPr>
          <w:rStyle w:val="20"/>
          <w:b/>
        </w:rPr>
      </w:pPr>
    </w:p>
    <w:p w:rsidR="00455DDB" w:rsidRDefault="00455DDB" w:rsidP="00885F46">
      <w:pPr>
        <w:pStyle w:val="2"/>
        <w:spacing w:line="240" w:lineRule="auto"/>
        <w:rPr>
          <w:rStyle w:val="20"/>
          <w:b/>
        </w:rPr>
      </w:pP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Личностные результаты: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 w:name="dst142"/>
      <w:bookmarkEnd w:id="18"/>
      <w:r w:rsidRPr="00FB1A30">
        <w:rPr>
          <w:rFonts w:ascii="Times New Roman" w:eastAsia="Times New Roman" w:hAnsi="Times New Roman" w:cs="Times New Roman"/>
          <w:color w:val="000000"/>
          <w:sz w:val="28"/>
          <w:szCs w:val="28"/>
        </w:rPr>
        <w:t>1) для глухих, слабослышащих, позднооглохших обучающихся:</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 w:name="dst143"/>
      <w:bookmarkEnd w:id="19"/>
      <w:r>
        <w:rPr>
          <w:rFonts w:ascii="Times New Roman" w:eastAsia="Times New Roman" w:hAnsi="Times New Roman" w:cs="Times New Roman"/>
          <w:color w:val="000000"/>
          <w:sz w:val="28"/>
          <w:szCs w:val="28"/>
        </w:rPr>
        <w:t>С</w:t>
      </w:r>
      <w:r w:rsidR="003750DF" w:rsidRPr="00FB1A30">
        <w:rPr>
          <w:rFonts w:ascii="Times New Roman" w:eastAsia="Times New Roman" w:hAnsi="Times New Roman" w:cs="Times New Roman"/>
          <w:color w:val="000000"/>
          <w:sz w:val="28"/>
          <w:szCs w:val="28"/>
        </w:rPr>
        <w:t>оциальн</w:t>
      </w:r>
      <w:r>
        <w:rPr>
          <w:rFonts w:ascii="Times New Roman" w:eastAsia="Times New Roman" w:hAnsi="Times New Roman" w:cs="Times New Roman"/>
          <w:color w:val="000000"/>
          <w:sz w:val="28"/>
          <w:szCs w:val="28"/>
        </w:rPr>
        <w:t xml:space="preserve">ая </w:t>
      </w:r>
      <w:r w:rsidR="003750DF" w:rsidRPr="00FB1A30">
        <w:rPr>
          <w:rFonts w:ascii="Times New Roman" w:eastAsia="Times New Roman" w:hAnsi="Times New Roman" w:cs="Times New Roman"/>
          <w:color w:val="000000"/>
          <w:sz w:val="28"/>
          <w:szCs w:val="28"/>
        </w:rPr>
        <w:t xml:space="preserve"> адаптаци</w:t>
      </w:r>
      <w:r>
        <w:rPr>
          <w:rFonts w:ascii="Times New Roman" w:eastAsia="Times New Roman" w:hAnsi="Times New Roman" w:cs="Times New Roman"/>
          <w:color w:val="000000"/>
          <w:sz w:val="28"/>
          <w:szCs w:val="28"/>
        </w:rPr>
        <w:t>я</w:t>
      </w:r>
      <w:r w:rsidR="003750DF" w:rsidRPr="00FB1A30">
        <w:rPr>
          <w:rFonts w:ascii="Times New Roman" w:eastAsia="Times New Roman" w:hAnsi="Times New Roman" w:cs="Times New Roman"/>
          <w:color w:val="000000"/>
          <w:sz w:val="28"/>
          <w:szCs w:val="28"/>
        </w:rPr>
        <w:t xml:space="preserve"> и интеграци</w:t>
      </w:r>
      <w:r>
        <w:rPr>
          <w:rFonts w:ascii="Times New Roman" w:eastAsia="Times New Roman" w:hAnsi="Times New Roman" w:cs="Times New Roman"/>
          <w:color w:val="000000"/>
          <w:sz w:val="28"/>
          <w:szCs w:val="28"/>
        </w:rPr>
        <w:t>я</w:t>
      </w:r>
      <w:r w:rsidR="003750DF" w:rsidRPr="00FB1A30">
        <w:rPr>
          <w:rFonts w:ascii="Times New Roman" w:eastAsia="Times New Roman" w:hAnsi="Times New Roman" w:cs="Times New Roman"/>
          <w:color w:val="000000"/>
          <w:sz w:val="28"/>
          <w:szCs w:val="28"/>
        </w:rPr>
        <w:t xml:space="preserve">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 w:name="dst144"/>
      <w:bookmarkEnd w:id="20"/>
      <w:r w:rsidRPr="00FB1A30">
        <w:rPr>
          <w:rFonts w:ascii="Times New Roman" w:eastAsia="Times New Roman" w:hAnsi="Times New Roman" w:cs="Times New Roman"/>
          <w:color w:val="000000"/>
          <w:sz w:val="28"/>
          <w:szCs w:val="28"/>
        </w:rPr>
        <w:t>2) для обучающихся с нарушениями опорно-двигательного аппарата:</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 w:name="dst145"/>
      <w:bookmarkEnd w:id="21"/>
      <w:r>
        <w:rPr>
          <w:rFonts w:ascii="Times New Roman" w:eastAsia="Times New Roman" w:hAnsi="Times New Roman" w:cs="Times New Roman"/>
          <w:color w:val="000000"/>
          <w:sz w:val="28"/>
          <w:szCs w:val="28"/>
        </w:rPr>
        <w:t>о</w:t>
      </w:r>
      <w:r w:rsidR="003750DF" w:rsidRPr="00FB1A30">
        <w:rPr>
          <w:rFonts w:ascii="Times New Roman" w:eastAsia="Times New Roman" w:hAnsi="Times New Roman" w:cs="Times New Roman"/>
          <w:color w:val="000000"/>
          <w:sz w:val="28"/>
          <w:szCs w:val="28"/>
        </w:rPr>
        <w:t>владение навыками пространственной и социально-бытовой ориентировки;</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 w:name="dst146"/>
      <w:bookmarkEnd w:id="22"/>
      <w:r>
        <w:rPr>
          <w:rFonts w:ascii="Times New Roman" w:eastAsia="Times New Roman" w:hAnsi="Times New Roman" w:cs="Times New Roman"/>
          <w:color w:val="000000"/>
          <w:sz w:val="28"/>
          <w:szCs w:val="28"/>
        </w:rPr>
        <w:t>с</w:t>
      </w:r>
      <w:r w:rsidR="003750DF" w:rsidRPr="00FB1A30">
        <w:rPr>
          <w:rFonts w:ascii="Times New Roman" w:eastAsia="Times New Roman" w:hAnsi="Times New Roman" w:cs="Times New Roman"/>
          <w:color w:val="000000"/>
          <w:sz w:val="28"/>
          <w:szCs w:val="28"/>
        </w:rPr>
        <w:t>амостоятельно и безопасно передвигаться в знакомом и незнакомом пространстве с использованием специального оборудования;</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 w:name="dst147"/>
      <w:bookmarkEnd w:id="23"/>
      <w:r>
        <w:rPr>
          <w:rFonts w:ascii="Times New Roman" w:eastAsia="Times New Roman" w:hAnsi="Times New Roman" w:cs="Times New Roman"/>
          <w:color w:val="000000"/>
          <w:sz w:val="28"/>
          <w:szCs w:val="28"/>
        </w:rPr>
        <w:t>о</w:t>
      </w:r>
      <w:r w:rsidR="003750DF" w:rsidRPr="00FB1A30">
        <w:rPr>
          <w:rFonts w:ascii="Times New Roman" w:eastAsia="Times New Roman" w:hAnsi="Times New Roman" w:cs="Times New Roman"/>
          <w:color w:val="000000"/>
          <w:sz w:val="28"/>
          <w:szCs w:val="28"/>
        </w:rPr>
        <w:t>смыслени</w:t>
      </w:r>
      <w:r>
        <w:rPr>
          <w:rFonts w:ascii="Times New Roman" w:eastAsia="Times New Roman" w:hAnsi="Times New Roman" w:cs="Times New Roman"/>
          <w:color w:val="000000"/>
          <w:sz w:val="28"/>
          <w:szCs w:val="28"/>
        </w:rPr>
        <w:t>е</w:t>
      </w:r>
      <w:r w:rsidR="003750DF" w:rsidRPr="00FB1A30">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color w:val="000000"/>
          <w:sz w:val="28"/>
          <w:szCs w:val="28"/>
        </w:rPr>
        <w:t xml:space="preserve">дифференциация </w:t>
      </w:r>
      <w:r w:rsidR="003750DF" w:rsidRPr="00FB1A30">
        <w:rPr>
          <w:rFonts w:ascii="Times New Roman" w:eastAsia="Times New Roman" w:hAnsi="Times New Roman" w:cs="Times New Roman"/>
          <w:color w:val="000000"/>
          <w:sz w:val="28"/>
          <w:szCs w:val="28"/>
        </w:rPr>
        <w:t xml:space="preserve"> картины мира, ее временно-пространственной организации;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 w:name="dst148"/>
      <w:bookmarkEnd w:id="24"/>
      <w:r w:rsidRPr="00FB1A30">
        <w:rPr>
          <w:rFonts w:ascii="Times New Roman" w:eastAsia="Times New Roman" w:hAnsi="Times New Roman" w:cs="Times New Roman"/>
          <w:color w:val="000000"/>
          <w:sz w:val="28"/>
          <w:szCs w:val="28"/>
        </w:rPr>
        <w:t>осмыслени</w:t>
      </w:r>
      <w:r w:rsidR="00E8304B">
        <w:rPr>
          <w:rFonts w:ascii="Times New Roman" w:eastAsia="Times New Roman" w:hAnsi="Times New Roman" w:cs="Times New Roman"/>
          <w:color w:val="000000"/>
          <w:sz w:val="28"/>
          <w:szCs w:val="28"/>
        </w:rPr>
        <w:t xml:space="preserve">е </w:t>
      </w:r>
      <w:r w:rsidRPr="00FB1A30">
        <w:rPr>
          <w:rFonts w:ascii="Times New Roman" w:eastAsia="Times New Roman" w:hAnsi="Times New Roman" w:cs="Times New Roman"/>
          <w:color w:val="000000"/>
          <w:sz w:val="28"/>
          <w:szCs w:val="28"/>
        </w:rPr>
        <w:t>социального окружения, своего места в нем, принятие соответствующих возрасту ценностей и социальных ролей;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 w:name="dst149"/>
      <w:bookmarkEnd w:id="25"/>
      <w:r w:rsidRPr="00FB1A30">
        <w:rPr>
          <w:rFonts w:ascii="Times New Roman" w:eastAsia="Times New Roman" w:hAnsi="Times New Roman" w:cs="Times New Roman"/>
          <w:color w:val="000000"/>
          <w:sz w:val="28"/>
          <w:szCs w:val="28"/>
        </w:rPr>
        <w:t>3) для обучающихся с расстройствами аутистического спектра:</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 w:name="dst150"/>
      <w:bookmarkEnd w:id="26"/>
      <w:r>
        <w:rPr>
          <w:rFonts w:ascii="Times New Roman" w:hAnsi="Times New Roman" w:cs="Times New Roman"/>
          <w:sz w:val="28"/>
          <w:szCs w:val="28"/>
        </w:rPr>
        <w:t>с</w:t>
      </w:r>
      <w:r w:rsidRPr="00204975">
        <w:rPr>
          <w:rFonts w:ascii="Times New Roman" w:hAnsi="Times New Roman" w:cs="Times New Roman"/>
          <w:sz w:val="28"/>
          <w:szCs w:val="28"/>
        </w:rPr>
        <w:t>формирован</w:t>
      </w:r>
      <w:r>
        <w:rPr>
          <w:rFonts w:ascii="Times New Roman" w:hAnsi="Times New Roman" w:cs="Times New Roman"/>
          <w:sz w:val="28"/>
          <w:szCs w:val="28"/>
        </w:rPr>
        <w:t>ность</w:t>
      </w:r>
      <w:r w:rsidR="003750DF" w:rsidRPr="00FB1A30">
        <w:rPr>
          <w:rFonts w:ascii="Times New Roman" w:eastAsia="Times New Roman" w:hAnsi="Times New Roman" w:cs="Times New Roman"/>
          <w:color w:val="000000"/>
          <w:sz w:val="28"/>
          <w:szCs w:val="28"/>
        </w:rPr>
        <w:t xml:space="preserve">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 w:name="dst151"/>
      <w:bookmarkEnd w:id="27"/>
      <w:r>
        <w:rPr>
          <w:rFonts w:ascii="Times New Roman" w:eastAsia="Times New Roman" w:hAnsi="Times New Roman" w:cs="Times New Roman"/>
          <w:color w:val="000000"/>
          <w:sz w:val="28"/>
          <w:szCs w:val="28"/>
        </w:rPr>
        <w:t>осо</w:t>
      </w:r>
      <w:r w:rsidR="003750DF" w:rsidRPr="00FB1A30">
        <w:rPr>
          <w:rFonts w:ascii="Times New Roman" w:eastAsia="Times New Roman" w:hAnsi="Times New Roman" w:cs="Times New Roman"/>
          <w:color w:val="000000"/>
          <w:sz w:val="28"/>
          <w:szCs w:val="28"/>
        </w:rPr>
        <w:t>знание своих предпочтений (ограничений) в бытовой сфере и сфере интересов.</w:t>
      </w: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885F46" w:rsidRPr="00885F46" w:rsidRDefault="00885F46" w:rsidP="00885F46">
      <w:pPr>
        <w:pStyle w:val="2"/>
        <w:spacing w:line="240" w:lineRule="auto"/>
      </w:pPr>
      <w:bookmarkStart w:id="28" w:name="_Toc414553132"/>
      <w:r w:rsidRPr="00885F46">
        <w:lastRenderedPageBreak/>
        <w:t>1.2.4. Метапредметные результаты освоения ООП</w:t>
      </w:r>
      <w:bookmarkEnd w:id="28"/>
    </w:p>
    <w:p w:rsidR="00885F46" w:rsidRPr="00885F46" w:rsidRDefault="00885F46" w:rsidP="00885F46">
      <w:pPr>
        <w:spacing w:after="0" w:line="240" w:lineRule="auto"/>
        <w:ind w:firstLine="709"/>
        <w:jc w:val="both"/>
        <w:rPr>
          <w:rFonts w:ascii="Times New Roman" w:hAnsi="Times New Roman" w:cs="Times New Roman"/>
          <w:b/>
          <w:i/>
          <w:sz w:val="28"/>
          <w:szCs w:val="28"/>
        </w:rPr>
      </w:pPr>
      <w:r w:rsidRPr="00885F46">
        <w:rPr>
          <w:rFonts w:ascii="Times New Roman" w:hAnsi="Times New Roman" w:cs="Times New Roman"/>
          <w:sz w:val="28"/>
          <w:szCs w:val="28"/>
        </w:rPr>
        <w:t xml:space="preserve">Метапредметные результаты, </w:t>
      </w:r>
      <w:r w:rsidRPr="00885F46">
        <w:rPr>
          <w:rFonts w:ascii="Times New Roman" w:hAnsi="Times New Roman" w:cs="Times New Roman"/>
          <w:sz w:val="28"/>
          <w:szCs w:val="28"/>
          <w:lang w:eastAsia="ru-RU"/>
        </w:rPr>
        <w:t>включают освоенные обучающимися межпредметные понятия и универсальные учебные деиствия (регулятивные, познавательные,</w:t>
      </w:r>
      <w:r w:rsidRPr="00885F46">
        <w:rPr>
          <w:rFonts w:ascii="Times New Roman" w:hAnsi="Times New Roman" w:cs="Times New Roman"/>
          <w:sz w:val="28"/>
          <w:szCs w:val="28"/>
          <w:lang w:eastAsia="ru-RU"/>
        </w:rPr>
        <w:tab/>
        <w:t>коммуникативные).</w:t>
      </w:r>
    </w:p>
    <w:p w:rsidR="00885F46" w:rsidRPr="00885F46" w:rsidRDefault="00885F46" w:rsidP="00885F46">
      <w:pPr>
        <w:spacing w:after="0" w:line="240" w:lineRule="auto"/>
        <w:ind w:firstLine="709"/>
        <w:jc w:val="both"/>
        <w:rPr>
          <w:rFonts w:ascii="Times New Roman" w:hAnsi="Times New Roman" w:cs="Times New Roman"/>
          <w:b/>
          <w:sz w:val="28"/>
          <w:szCs w:val="28"/>
        </w:rPr>
      </w:pPr>
      <w:r w:rsidRPr="00885F46">
        <w:rPr>
          <w:rFonts w:ascii="Times New Roman" w:hAnsi="Times New Roman" w:cs="Times New Roman"/>
          <w:b/>
          <w:sz w:val="28"/>
          <w:szCs w:val="28"/>
        </w:rPr>
        <w:t>Межпредметные понятия</w:t>
      </w:r>
    </w:p>
    <w:p w:rsidR="00885F46" w:rsidRPr="00885F46" w:rsidRDefault="00885F46" w:rsidP="00885F46">
      <w:pPr>
        <w:spacing w:line="240" w:lineRule="auto"/>
        <w:jc w:val="both"/>
        <w:rPr>
          <w:rFonts w:ascii="Times New Roman" w:eastAsia="Times New Roman" w:hAnsi="Times New Roman" w:cs="Times New Roman"/>
          <w:sz w:val="28"/>
          <w:szCs w:val="28"/>
        </w:rPr>
      </w:pPr>
      <w:r w:rsidRPr="00885F46">
        <w:rPr>
          <w:rFonts w:ascii="Times New Roman" w:hAnsi="Times New Roman" w:cs="Times New Roman"/>
          <w:sz w:val="28"/>
          <w:szCs w:val="28"/>
        </w:rPr>
        <w:t xml:space="preserve">Условием формирования межпредметных понятий, например таких как система, </w:t>
      </w:r>
      <w:r w:rsidRPr="00885F46">
        <w:rPr>
          <w:rFonts w:ascii="Times New Roman" w:eastAsia="Times New Roman" w:hAnsi="Times New Roman" w:cs="Times New Roman"/>
          <w:sz w:val="28"/>
          <w:szCs w:val="28"/>
          <w:shd w:val="clear" w:color="auto" w:fill="FFFFFF"/>
        </w:rPr>
        <w:t>факт, закономерность, феномен, анализ, синтез</w:t>
      </w:r>
      <w:r w:rsidRPr="00885F46">
        <w:rPr>
          <w:rFonts w:ascii="Times New Roman" w:hAnsi="Times New Roman" w:cs="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85F46">
        <w:rPr>
          <w:rFonts w:ascii="Times New Roman" w:hAnsi="Times New Roman" w:cs="Times New Roman"/>
          <w:b/>
          <w:sz w:val="28"/>
          <w:szCs w:val="28"/>
        </w:rPr>
        <w:t>основ читательской компетенции</w:t>
      </w:r>
      <w:r w:rsidRPr="00885F46">
        <w:rPr>
          <w:rFonts w:ascii="Times New Roman" w:hAnsi="Times New Roman" w:cs="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85F46" w:rsidRPr="00885F46" w:rsidRDefault="00885F46" w:rsidP="00885F46">
      <w:pPr>
        <w:spacing w:after="0" w:line="240" w:lineRule="auto"/>
        <w:ind w:firstLine="709"/>
        <w:jc w:val="both"/>
        <w:rPr>
          <w:rFonts w:ascii="Times New Roman" w:hAnsi="Times New Roman" w:cs="Times New Roman"/>
          <w:i/>
          <w:sz w:val="28"/>
          <w:szCs w:val="28"/>
        </w:rPr>
      </w:pPr>
      <w:r w:rsidRPr="00885F46">
        <w:rPr>
          <w:rFonts w:ascii="Times New Roman" w:hAnsi="Times New Roman" w:cs="Times New Roman"/>
          <w:sz w:val="28"/>
          <w:szCs w:val="28"/>
        </w:rPr>
        <w:t xml:space="preserve">При изучении учебных предметов обучающиеся усовершенствуют приобретённые на первомуровне </w:t>
      </w:r>
      <w:r w:rsidRPr="00885F46">
        <w:rPr>
          <w:rFonts w:ascii="Times New Roman" w:hAnsi="Times New Roman" w:cs="Times New Roman"/>
          <w:b/>
          <w:sz w:val="28"/>
          <w:szCs w:val="28"/>
        </w:rPr>
        <w:t>навыки работы с информацией</w:t>
      </w:r>
      <w:r w:rsidRPr="00885F46">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заполнять и дополнять таблицы, схемы, диаграммы, тексты.</w:t>
      </w:r>
    </w:p>
    <w:p w:rsidR="00885F46" w:rsidRPr="00885F46" w:rsidRDefault="00885F46" w:rsidP="00885F46">
      <w:pPr>
        <w:suppressAutoHyphens/>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xml:space="preserve">В ходе изучения всех учебных предметов обучающиеся </w:t>
      </w:r>
      <w:r w:rsidRPr="00885F46">
        <w:rPr>
          <w:rFonts w:ascii="Times New Roman" w:hAnsi="Times New Roman" w:cs="Times New Roman"/>
          <w:b/>
          <w:sz w:val="28"/>
          <w:szCs w:val="28"/>
        </w:rPr>
        <w:t>приобретут опыт проектной деятельности</w:t>
      </w:r>
      <w:r w:rsidRPr="00885F46">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85F46" w:rsidRPr="00885F46" w:rsidRDefault="00885F46" w:rsidP="00885F46">
      <w:pPr>
        <w:suppressAutoHyphens/>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EA60F5" w:rsidRDefault="00EA60F5" w:rsidP="00885F46">
      <w:pPr>
        <w:spacing w:after="0" w:line="240" w:lineRule="auto"/>
        <w:ind w:firstLine="709"/>
        <w:jc w:val="both"/>
        <w:rPr>
          <w:rFonts w:ascii="Times New Roman" w:hAnsi="Times New Roman" w:cs="Times New Roman"/>
          <w:b/>
          <w:sz w:val="28"/>
          <w:szCs w:val="28"/>
        </w:rPr>
      </w:pPr>
    </w:p>
    <w:p w:rsidR="00885F46" w:rsidRPr="00885F46" w:rsidRDefault="00885F46" w:rsidP="00885F46">
      <w:pPr>
        <w:spacing w:after="0" w:line="240" w:lineRule="auto"/>
        <w:ind w:firstLine="709"/>
        <w:jc w:val="both"/>
        <w:rPr>
          <w:rFonts w:ascii="Times New Roman" w:hAnsi="Times New Roman" w:cs="Times New Roman"/>
          <w:b/>
          <w:sz w:val="28"/>
          <w:szCs w:val="28"/>
        </w:rPr>
      </w:pPr>
      <w:r w:rsidRPr="00885F46">
        <w:rPr>
          <w:rFonts w:ascii="Times New Roman" w:hAnsi="Times New Roman" w:cs="Times New Roman"/>
          <w:b/>
          <w:sz w:val="28"/>
          <w:szCs w:val="28"/>
        </w:rPr>
        <w:lastRenderedPageBreak/>
        <w:t>Регулятивные УУД</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анализировать существующие и планировать будущие образовательные результаты;</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идентифицировать собственные проблемы и определять главную проблему;</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формулировать учебные задачи как шаги достижения поставленной цели деятельности;</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b/>
          <w:sz w:val="28"/>
          <w:szCs w:val="28"/>
        </w:rPr>
      </w:pPr>
      <w:r w:rsidRPr="00885F46">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выбирать из предложенных вариантов и самостоятельно искать средства/ресурсы для решения задачи/достижения цели;</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составлять план решения проблемы (выполнения проекта, проведения исследования);</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планировать и корректировать свою индивидуальную образовательную траекторию.</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 xml:space="preserve">систематизировать (в том числе выбирать приоритетные) критерии </w:t>
      </w:r>
      <w:r w:rsidRPr="00885F46">
        <w:rPr>
          <w:rFonts w:ascii="Times New Roman" w:hAnsi="Times New Roman" w:cs="Times New Roman"/>
          <w:sz w:val="28"/>
          <w:szCs w:val="28"/>
        </w:rPr>
        <w:lastRenderedPageBreak/>
        <w:t>планируемых результатов и оценки своей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критерии правильности (корректности) выполнения учебной задачи;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фиксировать и анализировать динамику собственных образовательных результатов.</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b/>
          <w:sz w:val="28"/>
          <w:szCs w:val="28"/>
        </w:rPr>
      </w:pPr>
      <w:r w:rsidRPr="00885F46">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принимать решение в учебной ситуации и нести за него ответственность;</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A60F5" w:rsidRDefault="00EA60F5" w:rsidP="00885F46">
      <w:pPr>
        <w:spacing w:after="0" w:line="240" w:lineRule="auto"/>
        <w:ind w:firstLine="709"/>
        <w:jc w:val="both"/>
        <w:rPr>
          <w:rFonts w:ascii="Times New Roman" w:hAnsi="Times New Roman" w:cs="Times New Roman"/>
          <w:b/>
          <w:sz w:val="28"/>
          <w:szCs w:val="28"/>
        </w:rPr>
      </w:pPr>
    </w:p>
    <w:p w:rsidR="00EA60F5" w:rsidRDefault="00EA60F5" w:rsidP="00885F46">
      <w:pPr>
        <w:spacing w:after="0" w:line="240" w:lineRule="auto"/>
        <w:ind w:firstLine="709"/>
        <w:jc w:val="both"/>
        <w:rPr>
          <w:rFonts w:ascii="Times New Roman" w:hAnsi="Times New Roman" w:cs="Times New Roman"/>
          <w:b/>
          <w:sz w:val="28"/>
          <w:szCs w:val="28"/>
        </w:rPr>
      </w:pPr>
    </w:p>
    <w:p w:rsidR="00885F46" w:rsidRPr="00885F46" w:rsidRDefault="00885F46" w:rsidP="00885F46">
      <w:pPr>
        <w:spacing w:after="0" w:line="240" w:lineRule="auto"/>
        <w:ind w:firstLine="709"/>
        <w:jc w:val="both"/>
        <w:rPr>
          <w:rFonts w:ascii="Times New Roman" w:hAnsi="Times New Roman" w:cs="Times New Roman"/>
          <w:b/>
          <w:sz w:val="28"/>
          <w:szCs w:val="28"/>
        </w:rPr>
      </w:pPr>
      <w:r w:rsidRPr="00885F46">
        <w:rPr>
          <w:rFonts w:ascii="Times New Roman" w:hAnsi="Times New Roman" w:cs="Times New Roman"/>
          <w:b/>
          <w:sz w:val="28"/>
          <w:szCs w:val="28"/>
        </w:rPr>
        <w:t>Познавательные УУД</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подбирать слова, соподчиненные ключевому слову, определяющие его признаки и свойства;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выстраивать логическую цепочку, состоящую из ключевого слова и соподчиненных ему слов;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выделять общий признак двух или нескольких предметов или явлений и объяснять их сходство;</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выделять явление из общего ряда других явлений;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излагать полученную информацию, интерпретируя ее в контексте решаемой задачи;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вербализовать эмоциональное впечатление, оказанное на него источником;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обозначать символом и знаком предмет и/или явление;</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создавать абстрактный или реальный образ предмета и/или явления;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модель/схему на основе условий задачи и/или способа ее решения;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доказательство: прямое, косвенное, от противного;</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Смысловое чтение.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устанавливать взаимосвязь описанных в тексте событий, явлений, процессов;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резюмировать главную идею текста;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критически оценивать содержание и форму текста.</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свое отношение к природной среде;</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анализировать влияние экологических факторов на среду обитания живых организмов;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проводить причинный и вероятностный анализ экологических ситуаций;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885F46" w:rsidRPr="00885F46" w:rsidRDefault="00885F46" w:rsidP="00033608">
      <w:pPr>
        <w:pStyle w:val="a9"/>
        <w:numPr>
          <w:ilvl w:val="0"/>
          <w:numId w:val="6"/>
        </w:numPr>
        <w:jc w:val="both"/>
        <w:rPr>
          <w:rFonts w:ascii="Times New Roman" w:hAnsi="Times New Roman"/>
          <w:sz w:val="28"/>
          <w:szCs w:val="28"/>
        </w:rPr>
      </w:pPr>
      <w:r w:rsidRPr="00885F46">
        <w:rPr>
          <w:rFonts w:ascii="Times New Roman" w:hAnsi="Times New Roman"/>
          <w:sz w:val="28"/>
          <w:szCs w:val="28"/>
        </w:rPr>
        <w:t>определять необходимые ключевые поисковые слова и запросы;</w:t>
      </w:r>
    </w:p>
    <w:p w:rsidR="00885F46" w:rsidRPr="00885F46" w:rsidRDefault="00885F46" w:rsidP="00033608">
      <w:pPr>
        <w:pStyle w:val="a9"/>
        <w:numPr>
          <w:ilvl w:val="0"/>
          <w:numId w:val="6"/>
        </w:numPr>
        <w:jc w:val="both"/>
        <w:rPr>
          <w:rFonts w:ascii="Times New Roman" w:hAnsi="Times New Roman"/>
          <w:sz w:val="28"/>
          <w:szCs w:val="28"/>
        </w:rPr>
      </w:pPr>
      <w:r w:rsidRPr="00885F46">
        <w:rPr>
          <w:rFonts w:ascii="Times New Roman" w:hAnsi="Times New Roman"/>
          <w:sz w:val="28"/>
          <w:szCs w:val="28"/>
        </w:rPr>
        <w:t>осуществлять взаимодействие с электронными поисковыми системами, словарями;</w:t>
      </w:r>
    </w:p>
    <w:p w:rsidR="00885F46" w:rsidRPr="00885F46" w:rsidRDefault="00885F46" w:rsidP="00033608">
      <w:pPr>
        <w:pStyle w:val="a9"/>
        <w:numPr>
          <w:ilvl w:val="0"/>
          <w:numId w:val="6"/>
        </w:numPr>
        <w:jc w:val="both"/>
        <w:rPr>
          <w:rFonts w:ascii="Times New Roman" w:hAnsi="Times New Roman"/>
          <w:sz w:val="28"/>
          <w:szCs w:val="28"/>
        </w:rPr>
      </w:pPr>
      <w:r w:rsidRPr="00885F46">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соотносить полученные результаты поиска со своей деятельностью.</w:t>
      </w:r>
    </w:p>
    <w:p w:rsidR="00EA60F5" w:rsidRDefault="00EA60F5" w:rsidP="00885F46">
      <w:pPr>
        <w:tabs>
          <w:tab w:val="left" w:pos="993"/>
        </w:tabs>
        <w:spacing w:after="0" w:line="240" w:lineRule="auto"/>
        <w:ind w:firstLine="709"/>
        <w:jc w:val="both"/>
        <w:rPr>
          <w:rFonts w:ascii="Times New Roman" w:hAnsi="Times New Roman" w:cs="Times New Roman"/>
          <w:b/>
          <w:sz w:val="28"/>
          <w:szCs w:val="28"/>
        </w:rPr>
      </w:pPr>
    </w:p>
    <w:p w:rsidR="00885F46" w:rsidRPr="00885F46" w:rsidRDefault="00885F46" w:rsidP="00885F46">
      <w:pPr>
        <w:tabs>
          <w:tab w:val="left" w:pos="993"/>
        </w:tabs>
        <w:spacing w:after="0" w:line="240" w:lineRule="auto"/>
        <w:ind w:firstLine="709"/>
        <w:jc w:val="both"/>
        <w:rPr>
          <w:rFonts w:ascii="Times New Roman" w:hAnsi="Times New Roman" w:cs="Times New Roman"/>
          <w:b/>
          <w:sz w:val="28"/>
          <w:szCs w:val="28"/>
        </w:rPr>
      </w:pPr>
      <w:r w:rsidRPr="00885F46">
        <w:rPr>
          <w:rFonts w:ascii="Times New Roman" w:hAnsi="Times New Roman" w:cs="Times New Roman"/>
          <w:b/>
          <w:sz w:val="28"/>
          <w:szCs w:val="28"/>
        </w:rPr>
        <w:t>Коммуникативные УУД</w:t>
      </w:r>
    </w:p>
    <w:p w:rsidR="00885F46" w:rsidRPr="00885F46" w:rsidRDefault="00885F46" w:rsidP="00547199">
      <w:pPr>
        <w:pStyle w:val="a9"/>
        <w:widowControl w:val="0"/>
        <w:numPr>
          <w:ilvl w:val="0"/>
          <w:numId w:val="31"/>
        </w:numPr>
        <w:tabs>
          <w:tab w:val="left" w:pos="426"/>
        </w:tabs>
        <w:ind w:left="0" w:firstLine="709"/>
        <w:jc w:val="both"/>
        <w:rPr>
          <w:rFonts w:ascii="Times New Roman" w:hAnsi="Times New Roman"/>
          <w:sz w:val="28"/>
          <w:szCs w:val="28"/>
        </w:rPr>
      </w:pPr>
      <w:r w:rsidRPr="00885F46">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возможные роли в совместной деятельности;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играть определенную роль в совместной деятельности;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позитивные отношения в процессе учебной и познавательной деятельности;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предлагать альтернативное решение в конфликтной ситуации;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выделять общую точку зрения в дискуссии;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85F46" w:rsidRPr="00885F46" w:rsidRDefault="00885F46" w:rsidP="00547199">
      <w:pPr>
        <w:widowControl w:val="0"/>
        <w:numPr>
          <w:ilvl w:val="0"/>
          <w:numId w:val="31"/>
        </w:numPr>
        <w:tabs>
          <w:tab w:val="left" w:pos="142"/>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задачу коммуникации и в соответствии с ней отбирать речевые средства;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принимать решение в ходе диалога и согласовывать его с собеседником;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885F46" w:rsidRPr="00885F46" w:rsidRDefault="00885F46" w:rsidP="00547199">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использовать информацию с учетом этических и правовых норм;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85F46" w:rsidRPr="00885F46" w:rsidRDefault="00885F46" w:rsidP="00885F46">
      <w:pPr>
        <w:pStyle w:val="2"/>
        <w:spacing w:line="240" w:lineRule="auto"/>
        <w:rPr>
          <w:rStyle w:val="Zag11"/>
        </w:rPr>
      </w:pPr>
    </w:p>
    <w:p w:rsidR="00885F46" w:rsidRPr="00885F46" w:rsidRDefault="00885F46" w:rsidP="00885F46">
      <w:pPr>
        <w:pStyle w:val="2"/>
        <w:spacing w:line="240" w:lineRule="auto"/>
        <w:rPr>
          <w:rStyle w:val="Zag11"/>
        </w:rPr>
      </w:pPr>
    </w:p>
    <w:p w:rsidR="00885F46" w:rsidRDefault="00885F46" w:rsidP="005727C6">
      <w:pPr>
        <w:pStyle w:val="2"/>
        <w:spacing w:line="240" w:lineRule="auto"/>
        <w:rPr>
          <w:rStyle w:val="Zag11"/>
        </w:rPr>
      </w:pPr>
    </w:p>
    <w:p w:rsidR="00885F46" w:rsidRDefault="00885F46" w:rsidP="005727C6">
      <w:pPr>
        <w:pStyle w:val="2"/>
        <w:spacing w:line="240" w:lineRule="auto"/>
        <w:rPr>
          <w:rStyle w:val="Zag11"/>
        </w:rPr>
      </w:pPr>
    </w:p>
    <w:p w:rsidR="00885F46" w:rsidRDefault="00885F46" w:rsidP="005727C6">
      <w:pPr>
        <w:pStyle w:val="2"/>
        <w:spacing w:line="240" w:lineRule="auto"/>
        <w:rPr>
          <w:rStyle w:val="Zag11"/>
        </w:rPr>
      </w:pP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Метапредметные результаты: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 w:name="dst153"/>
      <w:bookmarkEnd w:id="29"/>
      <w:r w:rsidRPr="00FB1A30">
        <w:rPr>
          <w:rFonts w:ascii="Times New Roman" w:eastAsia="Times New Roman" w:hAnsi="Times New Roman" w:cs="Times New Roman"/>
          <w:color w:val="000000"/>
          <w:sz w:val="28"/>
          <w:szCs w:val="28"/>
        </w:rPr>
        <w:t>1) для глухих, слабослышащих, позднооглохших обучающихся: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 w:name="dst154"/>
      <w:bookmarkEnd w:id="30"/>
      <w:r w:rsidRPr="00FB1A30">
        <w:rPr>
          <w:rFonts w:ascii="Times New Roman" w:eastAsia="Times New Roman" w:hAnsi="Times New Roman" w:cs="Times New Roman"/>
          <w:color w:val="000000"/>
          <w:sz w:val="28"/>
          <w:szCs w:val="28"/>
        </w:rPr>
        <w:t>владение навыками определения и исправления специфических ошибок (аграмматизмов) в письменной и устной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 w:name="dst155"/>
      <w:bookmarkEnd w:id="31"/>
      <w:r w:rsidRPr="00FB1A30">
        <w:rPr>
          <w:rFonts w:ascii="Times New Roman" w:eastAsia="Times New Roman" w:hAnsi="Times New Roman" w:cs="Times New Roman"/>
          <w:color w:val="000000"/>
          <w:sz w:val="28"/>
          <w:szCs w:val="28"/>
        </w:rPr>
        <w:t>2) для обучающихся с расстройствами аутистического спектра: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 w:name="dst156"/>
      <w:bookmarkEnd w:id="32"/>
      <w:r w:rsidRPr="00FB1A30">
        <w:rPr>
          <w:rFonts w:ascii="Times New Roman" w:eastAsia="Times New Roman" w:hAnsi="Times New Roman" w:cs="Times New Roman"/>
          <w:color w:val="000000"/>
          <w:sz w:val="28"/>
          <w:szCs w:val="28"/>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 w:name="dst157"/>
      <w:bookmarkEnd w:id="33"/>
      <w:r w:rsidRPr="00FB1A30">
        <w:rPr>
          <w:rFonts w:ascii="Times New Roman" w:eastAsia="Times New Roman" w:hAnsi="Times New Roman" w:cs="Times New Roman"/>
          <w:color w:val="000000"/>
          <w:sz w:val="28"/>
          <w:szCs w:val="28"/>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 w:name="dst158"/>
      <w:bookmarkEnd w:id="34"/>
      <w:r w:rsidRPr="00FB1A30">
        <w:rPr>
          <w:rFonts w:ascii="Times New Roman" w:eastAsia="Times New Roman" w:hAnsi="Times New Roman" w:cs="Times New Roman"/>
          <w:color w:val="000000"/>
          <w:sz w:val="28"/>
          <w:szCs w:val="28"/>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 w:name="dst159"/>
      <w:bookmarkEnd w:id="35"/>
      <w:r w:rsidRPr="00FB1A30">
        <w:rPr>
          <w:rFonts w:ascii="Times New Roman" w:eastAsia="Times New Roman" w:hAnsi="Times New Roman" w:cs="Times New Roman"/>
          <w:color w:val="000000"/>
          <w:sz w:val="28"/>
          <w:szCs w:val="28"/>
        </w:rPr>
        <w:t>формирование умения оценивать результат своей деятельности в соответствии с заданными эталонами при организующей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6" w:name="dst160"/>
      <w:bookmarkEnd w:id="36"/>
      <w:r w:rsidRPr="00FB1A30">
        <w:rPr>
          <w:rFonts w:ascii="Times New Roman" w:eastAsia="Times New Roman" w:hAnsi="Times New Roman" w:cs="Times New Roman"/>
          <w:color w:val="000000"/>
          <w:sz w:val="28"/>
          <w:szCs w:val="28"/>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7" w:name="dst161"/>
      <w:bookmarkEnd w:id="37"/>
      <w:r w:rsidRPr="00FB1A30">
        <w:rPr>
          <w:rFonts w:ascii="Times New Roman" w:eastAsia="Times New Roman" w:hAnsi="Times New Roman" w:cs="Times New Roman"/>
          <w:color w:val="000000"/>
          <w:sz w:val="28"/>
          <w:szCs w:val="28"/>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 w:name="dst162"/>
      <w:bookmarkEnd w:id="38"/>
      <w:r w:rsidRPr="00FB1A30">
        <w:rPr>
          <w:rFonts w:ascii="Times New Roman" w:eastAsia="Times New Roman" w:hAnsi="Times New Roman" w:cs="Times New Roman"/>
          <w:color w:val="000000"/>
          <w:sz w:val="28"/>
          <w:szCs w:val="28"/>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9" w:name="dst163"/>
      <w:bookmarkEnd w:id="39"/>
      <w:r w:rsidRPr="00FB1A30">
        <w:rPr>
          <w:rFonts w:ascii="Times New Roman" w:eastAsia="Times New Roman" w:hAnsi="Times New Roman" w:cs="Times New Roman"/>
          <w:color w:val="000000"/>
          <w:sz w:val="28"/>
          <w:szCs w:val="28"/>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A71878" w:rsidRDefault="00A71878"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A71878" w:rsidRPr="0074495D" w:rsidRDefault="00A71878" w:rsidP="00A71878">
      <w:pPr>
        <w:pStyle w:val="2"/>
        <w:jc w:val="center"/>
      </w:pPr>
      <w:r w:rsidRPr="0074495D">
        <w:t>1.2.5. Предметные результаты</w:t>
      </w:r>
    </w:p>
    <w:p w:rsidR="003750DF" w:rsidRPr="003750DF"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r w:rsidRPr="003750DF">
        <w:rPr>
          <w:rFonts w:ascii="Times New Roman" w:eastAsia="Times New Roman" w:hAnsi="Times New Roman" w:cs="Times New Roman"/>
          <w:b/>
          <w:color w:val="000000"/>
          <w:sz w:val="28"/>
          <w:szCs w:val="28"/>
          <w:u w:val="single"/>
        </w:rPr>
        <w:t>Русский язык и литература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 w:name="dst165"/>
      <w:bookmarkEnd w:id="40"/>
      <w:r w:rsidRPr="00FB1A30">
        <w:rPr>
          <w:rFonts w:ascii="Times New Roman" w:eastAsia="Times New Roman" w:hAnsi="Times New Roman" w:cs="Times New Roman"/>
          <w:color w:val="000000"/>
          <w:sz w:val="28"/>
          <w:szCs w:val="28"/>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 w:name="dst166"/>
      <w:bookmarkEnd w:id="41"/>
      <w:r w:rsidRPr="00FB1A30">
        <w:rPr>
          <w:rFonts w:ascii="Times New Roman" w:eastAsia="Times New Roman" w:hAnsi="Times New Roman" w:cs="Times New Roman"/>
          <w:color w:val="000000"/>
          <w:sz w:val="28"/>
          <w:szCs w:val="28"/>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 w:name="dst167"/>
      <w:bookmarkEnd w:id="42"/>
      <w:r w:rsidRPr="00FB1A30">
        <w:rPr>
          <w:rFonts w:ascii="Times New Roman" w:eastAsia="Times New Roman" w:hAnsi="Times New Roman" w:cs="Times New Roman"/>
          <w:color w:val="000000"/>
          <w:sz w:val="28"/>
          <w:szCs w:val="28"/>
        </w:rPr>
        <w:t>осознание тесной связи между языковым, литературным, интеллектуальным, духовно-нравственным развитием личности и ее социальным ростом;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3" w:name="dst168"/>
      <w:bookmarkEnd w:id="43"/>
      <w:r w:rsidRPr="00FB1A30">
        <w:rPr>
          <w:rFonts w:ascii="Times New Roman" w:eastAsia="Times New Roman" w:hAnsi="Times New Roman" w:cs="Times New Roman"/>
          <w:color w:val="000000"/>
          <w:sz w:val="28"/>
          <w:szCs w:val="28"/>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 w:name="dst169"/>
      <w:bookmarkEnd w:id="44"/>
      <w:r w:rsidRPr="00FB1A30">
        <w:rPr>
          <w:rFonts w:ascii="Times New Roman" w:eastAsia="Times New Roman" w:hAnsi="Times New Roman" w:cs="Times New Roman"/>
          <w:color w:val="000000"/>
          <w:sz w:val="28"/>
          <w:szCs w:val="28"/>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5" w:name="dst170"/>
      <w:bookmarkEnd w:id="45"/>
      <w:r w:rsidRPr="00FB1A30">
        <w:rPr>
          <w:rFonts w:ascii="Times New Roman" w:eastAsia="Times New Roman" w:hAnsi="Times New Roman" w:cs="Times New Roman"/>
          <w:color w:val="000000"/>
          <w:sz w:val="28"/>
          <w:szCs w:val="28"/>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6" w:name="dst171"/>
      <w:bookmarkEnd w:id="46"/>
      <w:r w:rsidRPr="00FB1A30">
        <w:rPr>
          <w:rFonts w:ascii="Times New Roman" w:eastAsia="Times New Roman" w:hAnsi="Times New Roman" w:cs="Times New Roman"/>
          <w:color w:val="000000"/>
          <w:sz w:val="28"/>
          <w:szCs w:val="28"/>
        </w:rPr>
        <w:t>Предметные результаты изучения предметной области "Русский язык и литература" должны отражать:</w:t>
      </w:r>
    </w:p>
    <w:p w:rsidR="003750DF" w:rsidRPr="003750DF"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47" w:name="dst172"/>
      <w:bookmarkEnd w:id="47"/>
      <w:r w:rsidRPr="003750DF">
        <w:rPr>
          <w:rFonts w:ascii="Times New Roman" w:eastAsia="Times New Roman" w:hAnsi="Times New Roman" w:cs="Times New Roman"/>
          <w:b/>
          <w:i/>
          <w:color w:val="000000"/>
          <w:sz w:val="28"/>
          <w:szCs w:val="28"/>
        </w:rPr>
        <w:t>Русский язык:</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8" w:name="dst173"/>
      <w:bookmarkEnd w:id="48"/>
      <w:r w:rsidRPr="00FB1A30">
        <w:rPr>
          <w:rFonts w:ascii="Times New Roman" w:eastAsia="Times New Roman" w:hAnsi="Times New Roman" w:cs="Times New Roman"/>
          <w:color w:val="000000"/>
          <w:sz w:val="28"/>
          <w:szCs w:val="28"/>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9" w:name="dst174"/>
      <w:bookmarkEnd w:id="49"/>
      <w:r w:rsidRPr="00FB1A30">
        <w:rPr>
          <w:rFonts w:ascii="Times New Roman" w:eastAsia="Times New Roman" w:hAnsi="Times New Roman" w:cs="Times New Roman"/>
          <w:color w:val="000000"/>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0" w:name="dst175"/>
      <w:bookmarkEnd w:id="50"/>
      <w:r w:rsidRPr="00FB1A30">
        <w:rPr>
          <w:rFonts w:ascii="Times New Roman" w:eastAsia="Times New Roman" w:hAnsi="Times New Roman" w:cs="Times New Roman"/>
          <w:color w:val="000000"/>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1" w:name="dst176"/>
      <w:bookmarkEnd w:id="51"/>
      <w:r w:rsidRPr="00FB1A30">
        <w:rPr>
          <w:rFonts w:ascii="Times New Roman" w:eastAsia="Times New Roman" w:hAnsi="Times New Roman" w:cs="Times New Roman"/>
          <w:color w:val="000000"/>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2" w:name="dst177"/>
      <w:bookmarkEnd w:id="52"/>
      <w:r w:rsidRPr="00FB1A30">
        <w:rPr>
          <w:rFonts w:ascii="Times New Roman" w:eastAsia="Times New Roman" w:hAnsi="Times New Roman" w:cs="Times New Roman"/>
          <w:color w:val="000000"/>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3" w:name="dst178"/>
      <w:bookmarkEnd w:id="53"/>
      <w:r w:rsidRPr="00FB1A30">
        <w:rPr>
          <w:rFonts w:ascii="Times New Roman" w:eastAsia="Times New Roman" w:hAnsi="Times New Roman" w:cs="Times New Roman"/>
          <w:color w:val="000000"/>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4" w:name="dst179"/>
      <w:bookmarkEnd w:id="54"/>
      <w:r w:rsidRPr="00FB1A30">
        <w:rPr>
          <w:rFonts w:ascii="Times New Roman" w:eastAsia="Times New Roman" w:hAnsi="Times New Roman" w:cs="Times New Roman"/>
          <w:color w:val="000000"/>
          <w:sz w:val="28"/>
          <w:szCs w:val="28"/>
        </w:rPr>
        <w:t>выявление основных особенностей устной и письменной речи, разговорной и книжной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5" w:name="dst180"/>
      <w:bookmarkEnd w:id="55"/>
      <w:r w:rsidRPr="00FB1A30">
        <w:rPr>
          <w:rFonts w:ascii="Times New Roman" w:eastAsia="Times New Roman" w:hAnsi="Times New Roman" w:cs="Times New Roman"/>
          <w:color w:val="000000"/>
          <w:sz w:val="28"/>
          <w:szCs w:val="28"/>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6" w:name="dst181"/>
      <w:bookmarkEnd w:id="56"/>
      <w:r w:rsidRPr="00FB1A30">
        <w:rPr>
          <w:rFonts w:ascii="Times New Roman" w:eastAsia="Times New Roman" w:hAnsi="Times New Roman" w:cs="Times New Roman"/>
          <w:color w:val="000000"/>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7" w:name="dst182"/>
      <w:bookmarkEnd w:id="57"/>
      <w:r w:rsidRPr="00FB1A30">
        <w:rPr>
          <w:rFonts w:ascii="Times New Roman" w:eastAsia="Times New Roman" w:hAnsi="Times New Roman" w:cs="Times New Roman"/>
          <w:color w:val="000000"/>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8" w:name="dst183"/>
      <w:bookmarkEnd w:id="58"/>
      <w:r w:rsidRPr="00FB1A30">
        <w:rPr>
          <w:rFonts w:ascii="Times New Roman" w:eastAsia="Times New Roman" w:hAnsi="Times New Roman" w:cs="Times New Roman"/>
          <w:color w:val="000000"/>
          <w:sz w:val="28"/>
          <w:szCs w:val="28"/>
        </w:rPr>
        <w:t>соблюдение основных языковых норм в устной и письменной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9" w:name="dst184"/>
      <w:bookmarkEnd w:id="59"/>
      <w:r w:rsidRPr="00FB1A30">
        <w:rPr>
          <w:rFonts w:ascii="Times New Roman" w:eastAsia="Times New Roman" w:hAnsi="Times New Roman" w:cs="Times New Roman"/>
          <w:color w:val="000000"/>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0" w:name="dst185"/>
      <w:bookmarkEnd w:id="60"/>
      <w:r w:rsidRPr="00FB1A30">
        <w:rPr>
          <w:rFonts w:ascii="Times New Roman" w:eastAsia="Times New Roman" w:hAnsi="Times New Roman" w:cs="Times New Roman"/>
          <w:color w:val="000000"/>
          <w:sz w:val="28"/>
          <w:szCs w:val="28"/>
        </w:rPr>
        <w:t>3) использование коммуникативно-эстетических возможностей русского языка: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1" w:name="dst186"/>
      <w:bookmarkEnd w:id="61"/>
      <w:r w:rsidRPr="00FB1A30">
        <w:rPr>
          <w:rFonts w:ascii="Times New Roman" w:eastAsia="Times New Roman" w:hAnsi="Times New Roman" w:cs="Times New Roman"/>
          <w:color w:val="000000"/>
          <w:sz w:val="28"/>
          <w:szCs w:val="28"/>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2" w:name="dst187"/>
      <w:bookmarkEnd w:id="62"/>
      <w:r w:rsidRPr="00FB1A30">
        <w:rPr>
          <w:rFonts w:ascii="Times New Roman" w:eastAsia="Times New Roman" w:hAnsi="Times New Roman" w:cs="Times New Roman"/>
          <w:color w:val="000000"/>
          <w:sz w:val="28"/>
          <w:szCs w:val="28"/>
        </w:rPr>
        <w:t>уместное использование фразеологических оборотов в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3" w:name="dst188"/>
      <w:bookmarkEnd w:id="63"/>
      <w:r w:rsidRPr="00FB1A30">
        <w:rPr>
          <w:rFonts w:ascii="Times New Roman" w:eastAsia="Times New Roman" w:hAnsi="Times New Roman" w:cs="Times New Roman"/>
          <w:color w:val="000000"/>
          <w:sz w:val="28"/>
          <w:szCs w:val="28"/>
        </w:rPr>
        <w:t>корректное и оправданное употребление междометий для выражения эмоций, этикетных формул;</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4" w:name="dst189"/>
      <w:bookmarkEnd w:id="64"/>
      <w:r w:rsidRPr="00FB1A30">
        <w:rPr>
          <w:rFonts w:ascii="Times New Roman" w:eastAsia="Times New Roman" w:hAnsi="Times New Roman" w:cs="Times New Roman"/>
          <w:color w:val="000000"/>
          <w:sz w:val="28"/>
          <w:szCs w:val="28"/>
        </w:rPr>
        <w:t>использование в речи синонимичных имен прилагательных в роли эпитетов;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5" w:name="dst190"/>
      <w:bookmarkEnd w:id="65"/>
      <w:r w:rsidRPr="00FB1A30">
        <w:rPr>
          <w:rFonts w:ascii="Times New Roman" w:eastAsia="Times New Roman" w:hAnsi="Times New Roman" w:cs="Times New Roman"/>
          <w:color w:val="000000"/>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6" w:name="dst191"/>
      <w:bookmarkEnd w:id="66"/>
      <w:r w:rsidRPr="00FB1A30">
        <w:rPr>
          <w:rFonts w:ascii="Times New Roman" w:eastAsia="Times New Roman" w:hAnsi="Times New Roman" w:cs="Times New Roman"/>
          <w:color w:val="000000"/>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7" w:name="dst192"/>
      <w:bookmarkEnd w:id="67"/>
      <w:r w:rsidRPr="00FB1A30">
        <w:rPr>
          <w:rFonts w:ascii="Times New Roman" w:eastAsia="Times New Roman" w:hAnsi="Times New Roman" w:cs="Times New Roman"/>
          <w:color w:val="000000"/>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8" w:name="dst193"/>
      <w:bookmarkEnd w:id="68"/>
      <w:r w:rsidRPr="00FB1A30">
        <w:rPr>
          <w:rFonts w:ascii="Times New Roman" w:eastAsia="Times New Roman" w:hAnsi="Times New Roman" w:cs="Times New Roman"/>
          <w:color w:val="000000"/>
          <w:sz w:val="28"/>
          <w:szCs w:val="28"/>
        </w:rPr>
        <w:t>распознавание глаголов, причастий, деепричастий и их морфологических признаков;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9" w:name="dst194"/>
      <w:bookmarkEnd w:id="69"/>
      <w:r w:rsidRPr="00FB1A30">
        <w:rPr>
          <w:rFonts w:ascii="Times New Roman" w:eastAsia="Times New Roman" w:hAnsi="Times New Roman" w:cs="Times New Roman"/>
          <w:color w:val="000000"/>
          <w:sz w:val="28"/>
          <w:szCs w:val="28"/>
        </w:rPr>
        <w:t>распознавание предлогов, частиц и союзов разных разрядов, определение смысловых оттенков частиц;</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0" w:name="dst195"/>
      <w:bookmarkEnd w:id="70"/>
      <w:r w:rsidRPr="00FB1A30">
        <w:rPr>
          <w:rFonts w:ascii="Times New Roman" w:eastAsia="Times New Roman" w:hAnsi="Times New Roman" w:cs="Times New Roman"/>
          <w:color w:val="000000"/>
          <w:sz w:val="28"/>
          <w:szCs w:val="28"/>
        </w:rPr>
        <w:t>распознавание междометий разных разрядов, определение грамматических особенностей междометий;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1" w:name="dst196"/>
      <w:bookmarkEnd w:id="71"/>
      <w:r w:rsidRPr="00FB1A30">
        <w:rPr>
          <w:rFonts w:ascii="Times New Roman" w:eastAsia="Times New Roman" w:hAnsi="Times New Roman" w:cs="Times New Roman"/>
          <w:color w:val="000000"/>
          <w:sz w:val="28"/>
          <w:szCs w:val="28"/>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2" w:name="dst197"/>
      <w:bookmarkEnd w:id="72"/>
      <w:r w:rsidRPr="00FB1A30">
        <w:rPr>
          <w:rFonts w:ascii="Times New Roman" w:eastAsia="Times New Roman" w:hAnsi="Times New Roman" w:cs="Times New Roman"/>
          <w:color w:val="000000"/>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3" w:name="dst198"/>
      <w:bookmarkEnd w:id="73"/>
      <w:r w:rsidRPr="00FB1A30">
        <w:rPr>
          <w:rFonts w:ascii="Times New Roman" w:eastAsia="Times New Roman" w:hAnsi="Times New Roman" w:cs="Times New Roman"/>
          <w:color w:val="000000"/>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4" w:name="dst199"/>
      <w:bookmarkEnd w:id="74"/>
      <w:r w:rsidRPr="00FB1A30">
        <w:rPr>
          <w:rFonts w:ascii="Times New Roman" w:eastAsia="Times New Roman" w:hAnsi="Times New Roman" w:cs="Times New Roman"/>
          <w:color w:val="000000"/>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5" w:name="dst200"/>
      <w:bookmarkEnd w:id="75"/>
      <w:r w:rsidRPr="00FB1A30">
        <w:rPr>
          <w:rFonts w:ascii="Times New Roman" w:eastAsia="Times New Roman" w:hAnsi="Times New Roman" w:cs="Times New Roman"/>
          <w:color w:val="000000"/>
          <w:sz w:val="28"/>
          <w:szCs w:val="28"/>
        </w:rPr>
        <w:t>определение звукового состава слова, правильное деление на слоги, характеристика звуков слова;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6" w:name="dst201"/>
      <w:bookmarkEnd w:id="76"/>
      <w:r w:rsidRPr="00FB1A30">
        <w:rPr>
          <w:rFonts w:ascii="Times New Roman" w:eastAsia="Times New Roman" w:hAnsi="Times New Roman" w:cs="Times New Roman"/>
          <w:color w:val="000000"/>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7" w:name="dst202"/>
      <w:bookmarkEnd w:id="77"/>
      <w:r w:rsidRPr="00FB1A30">
        <w:rPr>
          <w:rFonts w:ascii="Times New Roman" w:eastAsia="Times New Roman" w:hAnsi="Times New Roman" w:cs="Times New Roman"/>
          <w:color w:val="000000"/>
          <w:sz w:val="28"/>
          <w:szCs w:val="28"/>
        </w:rPr>
        <w:t>деление слова на морфемы на основе смыслового, грамматического и словообразовательного анализа слова;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8" w:name="dst203"/>
      <w:bookmarkEnd w:id="78"/>
      <w:r w:rsidRPr="00FB1A30">
        <w:rPr>
          <w:rFonts w:ascii="Times New Roman" w:eastAsia="Times New Roman" w:hAnsi="Times New Roman" w:cs="Times New Roman"/>
          <w:color w:val="000000"/>
          <w:sz w:val="28"/>
          <w:szCs w:val="28"/>
        </w:rPr>
        <w:t>умение различать словообразовательные и формообразующие морфемы, способы словообразования;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9" w:name="dst204"/>
      <w:bookmarkEnd w:id="79"/>
      <w:r w:rsidRPr="00FB1A30">
        <w:rPr>
          <w:rFonts w:ascii="Times New Roman" w:eastAsia="Times New Roman" w:hAnsi="Times New Roman" w:cs="Times New Roman"/>
          <w:color w:val="000000"/>
          <w:sz w:val="28"/>
          <w:szCs w:val="28"/>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0" w:name="dst205"/>
      <w:bookmarkEnd w:id="80"/>
      <w:r w:rsidRPr="00FB1A30">
        <w:rPr>
          <w:rFonts w:ascii="Times New Roman" w:eastAsia="Times New Roman" w:hAnsi="Times New Roman" w:cs="Times New Roman"/>
          <w:color w:val="000000"/>
          <w:sz w:val="28"/>
          <w:szCs w:val="28"/>
        </w:rPr>
        <w:t>опознавание основных единиц синтаксиса (словосочетание, предложение, текст);</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1" w:name="dst206"/>
      <w:bookmarkEnd w:id="81"/>
      <w:r w:rsidRPr="00FB1A30">
        <w:rPr>
          <w:rFonts w:ascii="Times New Roman" w:eastAsia="Times New Roman" w:hAnsi="Times New Roman" w:cs="Times New Roman"/>
          <w:color w:val="000000"/>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2" w:name="dst207"/>
      <w:bookmarkEnd w:id="82"/>
      <w:r w:rsidRPr="00FB1A30">
        <w:rPr>
          <w:rFonts w:ascii="Times New Roman" w:eastAsia="Times New Roman" w:hAnsi="Times New Roman" w:cs="Times New Roman"/>
          <w:color w:val="000000"/>
          <w:sz w:val="28"/>
          <w:szCs w:val="28"/>
        </w:rPr>
        <w:t>определение вида предложения по цели высказывания и эмоциональной окраске;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3" w:name="dst208"/>
      <w:bookmarkEnd w:id="83"/>
      <w:r w:rsidRPr="00FB1A30">
        <w:rPr>
          <w:rFonts w:ascii="Times New Roman" w:eastAsia="Times New Roman" w:hAnsi="Times New Roman" w:cs="Times New Roman"/>
          <w:color w:val="000000"/>
          <w:sz w:val="28"/>
          <w:szCs w:val="28"/>
        </w:rPr>
        <w:t>определение грамматической основы предложения;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4" w:name="dst209"/>
      <w:bookmarkEnd w:id="84"/>
      <w:r w:rsidRPr="00FB1A30">
        <w:rPr>
          <w:rFonts w:ascii="Times New Roman" w:eastAsia="Times New Roman" w:hAnsi="Times New Roman" w:cs="Times New Roman"/>
          <w:color w:val="000000"/>
          <w:sz w:val="28"/>
          <w:szCs w:val="28"/>
        </w:rPr>
        <w:t>распознавание распространенных и нераспространенных предложений, предложений осложненной и неосложненной структуры, полных и неполных;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5" w:name="dst210"/>
      <w:bookmarkEnd w:id="85"/>
      <w:r w:rsidRPr="00FB1A30">
        <w:rPr>
          <w:rFonts w:ascii="Times New Roman" w:eastAsia="Times New Roman" w:hAnsi="Times New Roman" w:cs="Times New Roman"/>
          <w:color w:val="000000"/>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6" w:name="dst211"/>
      <w:bookmarkEnd w:id="86"/>
      <w:r w:rsidRPr="00FB1A30">
        <w:rPr>
          <w:rFonts w:ascii="Times New Roman" w:eastAsia="Times New Roman" w:hAnsi="Times New Roman" w:cs="Times New Roman"/>
          <w:color w:val="000000"/>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7" w:name="dst212"/>
      <w:bookmarkEnd w:id="87"/>
      <w:r w:rsidRPr="00FB1A30">
        <w:rPr>
          <w:rFonts w:ascii="Times New Roman" w:eastAsia="Times New Roman" w:hAnsi="Times New Roman" w:cs="Times New Roman"/>
          <w:color w:val="000000"/>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8" w:name="dst213"/>
      <w:bookmarkEnd w:id="88"/>
      <w:r w:rsidRPr="00FB1A30">
        <w:rPr>
          <w:rFonts w:ascii="Times New Roman" w:eastAsia="Times New Roman" w:hAnsi="Times New Roman" w:cs="Times New Roman"/>
          <w:color w:val="000000"/>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9" w:name="dst214"/>
      <w:bookmarkEnd w:id="89"/>
      <w:r w:rsidRPr="00FB1A30">
        <w:rPr>
          <w:rFonts w:ascii="Times New Roman" w:eastAsia="Times New Roman" w:hAnsi="Times New Roman" w:cs="Times New Roman"/>
          <w:color w:val="000000"/>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0" w:name="dst215"/>
      <w:bookmarkEnd w:id="90"/>
      <w:r w:rsidRPr="00FB1A30">
        <w:rPr>
          <w:rFonts w:ascii="Times New Roman" w:eastAsia="Times New Roman" w:hAnsi="Times New Roman" w:cs="Times New Roman"/>
          <w:color w:val="000000"/>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1" w:name="dst216"/>
      <w:bookmarkEnd w:id="91"/>
      <w:r w:rsidRPr="00FB1A30">
        <w:rPr>
          <w:rFonts w:ascii="Times New Roman" w:eastAsia="Times New Roman" w:hAnsi="Times New Roman" w:cs="Times New Roman"/>
          <w:color w:val="000000"/>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2" w:name="dst217"/>
      <w:bookmarkEnd w:id="92"/>
      <w:r w:rsidRPr="00FB1A30">
        <w:rPr>
          <w:rFonts w:ascii="Times New Roman" w:eastAsia="Times New Roman" w:hAnsi="Times New Roman" w:cs="Times New Roman"/>
          <w:color w:val="000000"/>
          <w:sz w:val="28"/>
          <w:szCs w:val="28"/>
        </w:rPr>
        <w:t>пользование орфоэпическими, орфографическими словарями для определения нормативного написания и произношения слова;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3" w:name="dst218"/>
      <w:bookmarkEnd w:id="93"/>
      <w:r w:rsidRPr="00FB1A30">
        <w:rPr>
          <w:rFonts w:ascii="Times New Roman" w:eastAsia="Times New Roman" w:hAnsi="Times New Roman" w:cs="Times New Roman"/>
          <w:color w:val="000000"/>
          <w:sz w:val="28"/>
          <w:szCs w:val="28"/>
        </w:rPr>
        <w:t>использование фразеологических словарей для определения значения и особенностей употребления фразеологизмов;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4" w:name="dst219"/>
      <w:bookmarkEnd w:id="94"/>
      <w:r w:rsidRPr="00FB1A30">
        <w:rPr>
          <w:rFonts w:ascii="Times New Roman" w:eastAsia="Times New Roman" w:hAnsi="Times New Roman" w:cs="Times New Roman"/>
          <w:color w:val="000000"/>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5" w:name="dst220"/>
      <w:bookmarkEnd w:id="95"/>
      <w:r w:rsidRPr="00FB1A30">
        <w:rPr>
          <w:rFonts w:ascii="Times New Roman" w:eastAsia="Times New Roman" w:hAnsi="Times New Roman" w:cs="Times New Roman"/>
          <w:color w:val="000000"/>
          <w:sz w:val="28"/>
          <w:szCs w:val="28"/>
        </w:rPr>
        <w:t>использование словарей для подбора к словам синонимов, антонимов;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6" w:name="dst221"/>
      <w:bookmarkEnd w:id="96"/>
      <w:r w:rsidRPr="00FB1A30">
        <w:rPr>
          <w:rFonts w:ascii="Times New Roman" w:eastAsia="Times New Roman" w:hAnsi="Times New Roman" w:cs="Times New Roman"/>
          <w:color w:val="000000"/>
          <w:sz w:val="28"/>
          <w:szCs w:val="28"/>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7" w:name="dst222"/>
      <w:bookmarkEnd w:id="97"/>
      <w:r w:rsidRPr="00FB1A30">
        <w:rPr>
          <w:rFonts w:ascii="Times New Roman" w:eastAsia="Times New Roman" w:hAnsi="Times New Roman" w:cs="Times New Roman"/>
          <w:color w:val="000000"/>
          <w:sz w:val="28"/>
          <w:szCs w:val="28"/>
        </w:rPr>
        <w:t>поиск орфограммы и применение правил написания слов с орфограммами;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8" w:name="dst223"/>
      <w:bookmarkEnd w:id="98"/>
      <w:r w:rsidRPr="00FB1A30">
        <w:rPr>
          <w:rFonts w:ascii="Times New Roman" w:eastAsia="Times New Roman" w:hAnsi="Times New Roman" w:cs="Times New Roman"/>
          <w:color w:val="000000"/>
          <w:sz w:val="28"/>
          <w:szCs w:val="28"/>
        </w:rPr>
        <w:t>освоение правил правописания служебных частей речи и умения применять их на письме;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9" w:name="dst224"/>
      <w:bookmarkEnd w:id="99"/>
      <w:r w:rsidRPr="00FB1A30">
        <w:rPr>
          <w:rFonts w:ascii="Times New Roman" w:eastAsia="Times New Roman" w:hAnsi="Times New Roman" w:cs="Times New Roman"/>
          <w:color w:val="000000"/>
          <w:sz w:val="28"/>
          <w:szCs w:val="28"/>
        </w:rPr>
        <w:t>применение правильного переноса слов;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0" w:name="dst225"/>
      <w:bookmarkEnd w:id="100"/>
      <w:r w:rsidRPr="00FB1A30">
        <w:rPr>
          <w:rFonts w:ascii="Times New Roman" w:eastAsia="Times New Roman" w:hAnsi="Times New Roman" w:cs="Times New Roman"/>
          <w:color w:val="000000"/>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1" w:name="dst226"/>
      <w:bookmarkEnd w:id="101"/>
      <w:r w:rsidRPr="00FB1A30">
        <w:rPr>
          <w:rFonts w:ascii="Times New Roman" w:eastAsia="Times New Roman" w:hAnsi="Times New Roman" w:cs="Times New Roman"/>
          <w:color w:val="000000"/>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2" w:name="dst227"/>
      <w:bookmarkEnd w:id="102"/>
      <w:r w:rsidRPr="00FB1A30">
        <w:rPr>
          <w:rFonts w:ascii="Times New Roman" w:eastAsia="Times New Roman" w:hAnsi="Times New Roman" w:cs="Times New Roman"/>
          <w:color w:val="000000"/>
          <w:sz w:val="28"/>
          <w:szCs w:val="28"/>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3" w:name="dst228"/>
      <w:bookmarkEnd w:id="103"/>
      <w:r w:rsidRPr="00FB1A30">
        <w:rPr>
          <w:rFonts w:ascii="Times New Roman" w:eastAsia="Times New Roman" w:hAnsi="Times New Roman" w:cs="Times New Roman"/>
          <w:color w:val="000000"/>
          <w:sz w:val="28"/>
          <w:szCs w:val="28"/>
        </w:rPr>
        <w:t>нормативное изменение форм существительных, прилагательных, местоимений, числительных, глаголов;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4" w:name="dst229"/>
      <w:bookmarkEnd w:id="104"/>
      <w:r w:rsidRPr="00FB1A30">
        <w:rPr>
          <w:rFonts w:ascii="Times New Roman" w:eastAsia="Times New Roman" w:hAnsi="Times New Roman" w:cs="Times New Roman"/>
          <w:color w:val="000000"/>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5" w:name="dst230"/>
      <w:bookmarkEnd w:id="105"/>
      <w:r w:rsidRPr="00FB1A30">
        <w:rPr>
          <w:rFonts w:ascii="Times New Roman" w:eastAsia="Times New Roman" w:hAnsi="Times New Roman" w:cs="Times New Roman"/>
          <w:color w:val="000000"/>
          <w:sz w:val="28"/>
          <w:szCs w:val="28"/>
        </w:rPr>
        <w:t>8) для слепых, слабовидящих обучающихся: формирование навыков письма на брайлевской печатной машинке;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6" w:name="dst231"/>
      <w:bookmarkEnd w:id="106"/>
      <w:r w:rsidRPr="00FB1A30">
        <w:rPr>
          <w:rFonts w:ascii="Times New Roman" w:eastAsia="Times New Roman" w:hAnsi="Times New Roman" w:cs="Times New Roman"/>
          <w:color w:val="000000"/>
          <w:sz w:val="28"/>
          <w:szCs w:val="28"/>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7" w:name="dst232"/>
      <w:bookmarkEnd w:id="107"/>
      <w:r w:rsidRPr="00FB1A30">
        <w:rPr>
          <w:rFonts w:ascii="Times New Roman" w:eastAsia="Times New Roman" w:hAnsi="Times New Roman" w:cs="Times New Roman"/>
          <w:color w:val="000000"/>
          <w:sz w:val="28"/>
          <w:szCs w:val="28"/>
        </w:rPr>
        <w:t>10) для обучающихся с расстройствами аутистического спектра: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8" w:name="dst233"/>
      <w:bookmarkEnd w:id="108"/>
      <w:r w:rsidRPr="00FB1A30">
        <w:rPr>
          <w:rFonts w:ascii="Times New Roman" w:eastAsia="Times New Roman" w:hAnsi="Times New Roman" w:cs="Times New Roman"/>
          <w:color w:val="000000"/>
          <w:sz w:val="28"/>
          <w:szCs w:val="28"/>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9" w:name="dst234"/>
      <w:bookmarkEnd w:id="109"/>
      <w:r w:rsidRPr="00FB1A30">
        <w:rPr>
          <w:rFonts w:ascii="Times New Roman" w:eastAsia="Times New Roman" w:hAnsi="Times New Roman" w:cs="Times New Roman"/>
          <w:color w:val="000000"/>
          <w:sz w:val="28"/>
          <w:szCs w:val="28"/>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0" w:name="dst235"/>
      <w:bookmarkEnd w:id="110"/>
      <w:r w:rsidRPr="00FB1A30">
        <w:rPr>
          <w:rFonts w:ascii="Times New Roman" w:eastAsia="Times New Roman" w:hAnsi="Times New Roman" w:cs="Times New Roman"/>
          <w:color w:val="000000"/>
          <w:sz w:val="28"/>
          <w:szCs w:val="28"/>
        </w:rPr>
        <w:t>стремление к возможности выразить собственные мысли и чувства, обозначить собственную позицию;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1" w:name="dst236"/>
      <w:bookmarkEnd w:id="111"/>
      <w:r w:rsidRPr="00FB1A30">
        <w:rPr>
          <w:rFonts w:ascii="Times New Roman" w:eastAsia="Times New Roman" w:hAnsi="Times New Roman" w:cs="Times New Roman"/>
          <w:color w:val="000000"/>
          <w:sz w:val="28"/>
          <w:szCs w:val="28"/>
        </w:rPr>
        <w:t>видение традиций и новаторства в произведениях;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2" w:name="dst237"/>
      <w:bookmarkEnd w:id="112"/>
      <w:r w:rsidRPr="00FB1A30">
        <w:rPr>
          <w:rFonts w:ascii="Times New Roman" w:eastAsia="Times New Roman" w:hAnsi="Times New Roman" w:cs="Times New Roman"/>
          <w:color w:val="000000"/>
          <w:sz w:val="28"/>
          <w:szCs w:val="28"/>
        </w:rPr>
        <w:t>восприятие художественной действительности как выражение мыслей автора о мире и человеке.</w:t>
      </w: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113" w:name="dst238"/>
      <w:bookmarkEnd w:id="113"/>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3750DF" w:rsidRPr="003750DF"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r w:rsidRPr="003750DF">
        <w:rPr>
          <w:rFonts w:ascii="Times New Roman" w:eastAsia="Times New Roman" w:hAnsi="Times New Roman" w:cs="Times New Roman"/>
          <w:b/>
          <w:i/>
          <w:color w:val="000000"/>
          <w:sz w:val="28"/>
          <w:szCs w:val="28"/>
        </w:rPr>
        <w:t>Литература: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4" w:name="dst239"/>
      <w:bookmarkEnd w:id="114"/>
      <w:r w:rsidRPr="00FB1A30">
        <w:rPr>
          <w:rFonts w:ascii="Times New Roman" w:eastAsia="Times New Roman" w:hAnsi="Times New Roman" w:cs="Times New Roman"/>
          <w:color w:val="000000"/>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5" w:name="dst240"/>
      <w:bookmarkEnd w:id="115"/>
      <w:r w:rsidRPr="00FB1A30">
        <w:rPr>
          <w:rFonts w:ascii="Times New Roman" w:eastAsia="Times New Roman" w:hAnsi="Times New Roman" w:cs="Times New Roman"/>
          <w:color w:val="000000"/>
          <w:sz w:val="28"/>
          <w:szCs w:val="28"/>
        </w:rPr>
        <w:t>2) понимание литературы как одной из основных национально-культурных ценностей народа, как особого способа познания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6" w:name="dst241"/>
      <w:bookmarkEnd w:id="116"/>
      <w:r w:rsidRPr="00FB1A30">
        <w:rPr>
          <w:rFonts w:ascii="Times New Roman" w:eastAsia="Times New Roman" w:hAnsi="Times New Roman" w:cs="Times New Roman"/>
          <w:color w:val="000000"/>
          <w:sz w:val="28"/>
          <w:szCs w:val="28"/>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7" w:name="dst242"/>
      <w:bookmarkEnd w:id="117"/>
      <w:r w:rsidRPr="00FB1A30">
        <w:rPr>
          <w:rFonts w:ascii="Times New Roman" w:eastAsia="Times New Roman" w:hAnsi="Times New Roman" w:cs="Times New Roman"/>
          <w:color w:val="000000"/>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8" w:name="dst243"/>
      <w:bookmarkEnd w:id="118"/>
      <w:r w:rsidRPr="00FB1A30">
        <w:rPr>
          <w:rFonts w:ascii="Times New Roman" w:eastAsia="Times New Roman" w:hAnsi="Times New Roman" w:cs="Times New Roman"/>
          <w:color w:val="000000"/>
          <w:sz w:val="28"/>
          <w:szCs w:val="28"/>
        </w:rPr>
        <w:t>5) развитие способности понимать литературные художественные произведения, отражающие разные этнокультурные традиции;</w:t>
      </w:r>
    </w:p>
    <w:p w:rsidR="003750DF"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9" w:name="dst244"/>
      <w:bookmarkEnd w:id="119"/>
      <w:r w:rsidRPr="00FB1A30">
        <w:rPr>
          <w:rFonts w:ascii="Times New Roman" w:eastAsia="Times New Roman" w:hAnsi="Times New Roman" w:cs="Times New Roman"/>
          <w:color w:val="000000"/>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76508" w:rsidRPr="00176508" w:rsidRDefault="00176508" w:rsidP="00176508">
      <w:pPr>
        <w:pStyle w:val="s1"/>
        <w:shd w:val="clear" w:color="auto" w:fill="FFFFFF"/>
        <w:spacing w:before="0" w:beforeAutospacing="0" w:after="0" w:afterAutospacing="0"/>
        <w:jc w:val="both"/>
        <w:rPr>
          <w:b/>
          <w:sz w:val="28"/>
          <w:szCs w:val="28"/>
        </w:rPr>
      </w:pPr>
      <w:r w:rsidRPr="00176508">
        <w:rPr>
          <w:b/>
          <w:sz w:val="28"/>
          <w:szCs w:val="28"/>
        </w:rPr>
        <w:t>Родной язык и родная литература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Изучение предметной области "Родной язык и родная литература" должно обеспечить:</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приобщение к литературному наследию своего народа;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Предметные результаты изучения предметной области "Родной язык и родная литература" должны отражать:</w:t>
      </w:r>
    </w:p>
    <w:p w:rsidR="00180215" w:rsidRDefault="00180215" w:rsidP="00176508">
      <w:pPr>
        <w:pStyle w:val="s1"/>
        <w:shd w:val="clear" w:color="auto" w:fill="FFFFFF"/>
        <w:spacing w:before="0" w:beforeAutospacing="0" w:after="0" w:afterAutospacing="0"/>
        <w:jc w:val="both"/>
        <w:rPr>
          <w:rStyle w:val="s10"/>
          <w:b/>
          <w:bCs/>
          <w:sz w:val="28"/>
          <w:szCs w:val="28"/>
        </w:rPr>
      </w:pPr>
    </w:p>
    <w:p w:rsidR="00180215" w:rsidRDefault="00180215" w:rsidP="00176508">
      <w:pPr>
        <w:pStyle w:val="s1"/>
        <w:shd w:val="clear" w:color="auto" w:fill="FFFFFF"/>
        <w:spacing w:before="0" w:beforeAutospacing="0" w:after="0" w:afterAutospacing="0"/>
        <w:jc w:val="both"/>
        <w:rPr>
          <w:rStyle w:val="s10"/>
          <w:b/>
          <w:bCs/>
          <w:sz w:val="28"/>
          <w:szCs w:val="28"/>
        </w:rPr>
      </w:pPr>
    </w:p>
    <w:p w:rsidR="00176508" w:rsidRPr="00176508" w:rsidRDefault="00176508" w:rsidP="00176508">
      <w:pPr>
        <w:pStyle w:val="s1"/>
        <w:shd w:val="clear" w:color="auto" w:fill="FFFFFF"/>
        <w:spacing w:before="0" w:beforeAutospacing="0" w:after="0" w:afterAutospacing="0"/>
        <w:jc w:val="both"/>
        <w:rPr>
          <w:sz w:val="28"/>
          <w:szCs w:val="28"/>
        </w:rPr>
      </w:pPr>
      <w:r w:rsidRPr="00176508">
        <w:rPr>
          <w:rStyle w:val="s10"/>
          <w:b/>
          <w:bCs/>
          <w:sz w:val="28"/>
          <w:szCs w:val="28"/>
        </w:rPr>
        <w:t>Родной язык:</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3) использование коммуникативно-эстетических возможностей родного языка;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8) формирование ответственности за языковую культуру как общечеловеческую ценность.</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rStyle w:val="s10"/>
          <w:b/>
          <w:bCs/>
          <w:sz w:val="27"/>
          <w:szCs w:val="27"/>
        </w:rPr>
        <w:t>Родная литература:</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2) понимание родной литературы как одной из основных национально-культурных ценностей народа, как особого способа познания жизни;</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5) развитие способности понимать литературные художественные произведения, отражающие разные этнокультурные традиции;</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120" w:name="dst245"/>
      <w:bookmarkStart w:id="121" w:name="dst269"/>
      <w:bookmarkEnd w:id="120"/>
      <w:bookmarkEnd w:id="121"/>
      <w:r w:rsidRPr="00180215">
        <w:rPr>
          <w:rFonts w:ascii="Times New Roman" w:eastAsia="Times New Roman" w:hAnsi="Times New Roman" w:cs="Times New Roman"/>
          <w:b/>
          <w:color w:val="000000"/>
          <w:sz w:val="28"/>
          <w:szCs w:val="28"/>
          <w:u w:val="single"/>
        </w:rPr>
        <w:t>Иностранный язык. Второй иностранный язык</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2" w:name="dst270"/>
      <w:bookmarkEnd w:id="122"/>
      <w:r w:rsidRPr="00180215">
        <w:rPr>
          <w:rFonts w:ascii="Times New Roman" w:eastAsia="Times New Roman" w:hAnsi="Times New Roman" w:cs="Times New Roman"/>
          <w:color w:val="000000"/>
          <w:sz w:val="28"/>
          <w:szCs w:val="28"/>
        </w:rPr>
        <w:t>Изучение предметной области "Иностранные языки" должно обеспечить:</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3" w:name="dst271"/>
      <w:bookmarkEnd w:id="123"/>
      <w:r w:rsidRPr="00180215">
        <w:rPr>
          <w:rFonts w:ascii="Times New Roman" w:eastAsia="Times New Roman" w:hAnsi="Times New Roman" w:cs="Times New Roman"/>
          <w:color w:val="000000"/>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4" w:name="dst272"/>
      <w:bookmarkEnd w:id="124"/>
      <w:r w:rsidRPr="00180215">
        <w:rPr>
          <w:rFonts w:ascii="Times New Roman" w:eastAsia="Times New Roman" w:hAnsi="Times New Roman" w:cs="Times New Roman"/>
          <w:color w:val="000000"/>
          <w:sz w:val="28"/>
          <w:szCs w:val="28"/>
        </w:rPr>
        <w:t>осознание тесной связи между овладением иностранными языками и личностным, социальным и профессиональным ростом;</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5" w:name="dst273"/>
      <w:bookmarkEnd w:id="125"/>
      <w:r w:rsidRPr="00180215">
        <w:rPr>
          <w:rFonts w:ascii="Times New Roman" w:eastAsia="Times New Roman" w:hAnsi="Times New Roman" w:cs="Times New Roman"/>
          <w:color w:val="000000"/>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6" w:name="dst274"/>
      <w:bookmarkEnd w:id="126"/>
      <w:r w:rsidRPr="00180215">
        <w:rPr>
          <w:rFonts w:ascii="Times New Roman" w:eastAsia="Times New Roman" w:hAnsi="Times New Roman" w:cs="Times New Roman"/>
          <w:color w:val="000000"/>
          <w:sz w:val="28"/>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7" w:name="dst275"/>
      <w:bookmarkEnd w:id="127"/>
      <w:r w:rsidRPr="00180215">
        <w:rPr>
          <w:rFonts w:ascii="Times New Roman" w:eastAsia="Times New Roman" w:hAnsi="Times New Roman" w:cs="Times New Roman"/>
          <w:color w:val="000000"/>
          <w:sz w:val="28"/>
          <w:szCs w:val="28"/>
        </w:rPr>
        <w:t>Предметные результаты изучения предметной области "Иностранные языки" должны отражать:</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8" w:name="dst276"/>
      <w:bookmarkEnd w:id="128"/>
      <w:r w:rsidRPr="00180215">
        <w:rPr>
          <w:rFonts w:ascii="Times New Roman" w:eastAsia="Times New Roman" w:hAnsi="Times New Roman" w:cs="Times New Roman"/>
          <w:color w:val="000000"/>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9" w:name="dst277"/>
      <w:bookmarkEnd w:id="129"/>
      <w:r w:rsidRPr="00180215">
        <w:rPr>
          <w:rFonts w:ascii="Times New Roman" w:eastAsia="Times New Roman" w:hAnsi="Times New Roman" w:cs="Times New Roman"/>
          <w:color w:val="000000"/>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bookmarkStart w:id="130" w:name="dst278"/>
      <w:bookmarkEnd w:id="130"/>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180215">
        <w:rPr>
          <w:rFonts w:ascii="Times New Roman" w:eastAsia="Times New Roman" w:hAnsi="Times New Roman" w:cs="Times New Roman"/>
          <w:color w:val="000000"/>
          <w:sz w:val="28"/>
          <w:szCs w:val="28"/>
        </w:rPr>
        <w:t>3) достижение допорогового уровня иноязычной коммуникативной</w:t>
      </w:r>
      <w:r w:rsidRPr="00FB1A30">
        <w:rPr>
          <w:rFonts w:ascii="Times New Roman" w:eastAsia="Times New Roman" w:hAnsi="Times New Roman" w:cs="Times New Roman"/>
          <w:color w:val="000000"/>
          <w:sz w:val="28"/>
          <w:szCs w:val="28"/>
        </w:rPr>
        <w:t xml:space="preserve"> компетенции;</w:t>
      </w: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31" w:name="dst279"/>
      <w:bookmarkEnd w:id="131"/>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r w:rsidRPr="00180215">
        <w:rPr>
          <w:rFonts w:ascii="Times New Roman" w:eastAsia="Times New Roman" w:hAnsi="Times New Roman" w:cs="Times New Roman"/>
          <w:color w:val="000000"/>
          <w:sz w:val="27"/>
          <w:szCs w:val="27"/>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7"/>
          <w:szCs w:val="27"/>
          <w:u w:val="single"/>
        </w:rPr>
      </w:pPr>
      <w:bookmarkStart w:id="132" w:name="dst280"/>
      <w:bookmarkEnd w:id="132"/>
      <w:r w:rsidRPr="00180215">
        <w:rPr>
          <w:rFonts w:ascii="Times New Roman" w:eastAsia="Times New Roman" w:hAnsi="Times New Roman" w:cs="Times New Roman"/>
          <w:color w:val="000000"/>
          <w:sz w:val="27"/>
          <w:szCs w:val="27"/>
        </w:rPr>
        <w:t xml:space="preserve"> </w:t>
      </w:r>
      <w:r w:rsidRPr="00180215">
        <w:rPr>
          <w:rFonts w:ascii="Times New Roman" w:eastAsia="Times New Roman" w:hAnsi="Times New Roman" w:cs="Times New Roman"/>
          <w:b/>
          <w:color w:val="000000"/>
          <w:sz w:val="27"/>
          <w:szCs w:val="27"/>
          <w:u w:val="single"/>
        </w:rPr>
        <w:t>Общественно-научные предметы</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3" w:name="dst100119"/>
      <w:bookmarkEnd w:id="133"/>
      <w:r w:rsidRPr="00180215">
        <w:rPr>
          <w:rFonts w:ascii="Times New Roman" w:eastAsia="Times New Roman" w:hAnsi="Times New Roman" w:cs="Times New Roman"/>
          <w:color w:val="000000"/>
          <w:sz w:val="27"/>
          <w:szCs w:val="27"/>
        </w:rPr>
        <w:t>Изучение предметной области "Общественно-научные предметы" должно обеспечить:</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4" w:name="dst100120"/>
      <w:bookmarkEnd w:id="134"/>
      <w:r w:rsidRPr="00180215">
        <w:rPr>
          <w:rFonts w:ascii="Times New Roman" w:eastAsia="Times New Roman" w:hAnsi="Times New Roman" w:cs="Times New Roman"/>
          <w:color w:val="000000"/>
          <w:sz w:val="27"/>
          <w:szCs w:val="27"/>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9" w:history="1">
        <w:r w:rsidRPr="00180215">
          <w:rPr>
            <w:rFonts w:ascii="Times New Roman" w:eastAsia="Times New Roman" w:hAnsi="Times New Roman" w:cs="Times New Roman"/>
            <w:color w:val="666699"/>
            <w:sz w:val="27"/>
            <w:szCs w:val="27"/>
          </w:rPr>
          <w:t>Конституции</w:t>
        </w:r>
      </w:hyperlink>
      <w:r w:rsidRPr="00180215">
        <w:rPr>
          <w:rFonts w:ascii="Times New Roman" w:eastAsia="Times New Roman" w:hAnsi="Times New Roman" w:cs="Times New Roman"/>
          <w:color w:val="000000"/>
          <w:sz w:val="27"/>
          <w:szCs w:val="27"/>
        </w:rPr>
        <w:t>Российской Федерации;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5" w:name="dst100121"/>
      <w:bookmarkEnd w:id="135"/>
      <w:r w:rsidRPr="00180215">
        <w:rPr>
          <w:rFonts w:ascii="Times New Roman" w:eastAsia="Times New Roman" w:hAnsi="Times New Roman" w:cs="Times New Roman"/>
          <w:color w:val="000000"/>
          <w:sz w:val="27"/>
          <w:szCs w:val="27"/>
        </w:rPr>
        <w:t>понимание основных принципов жизни общества, роли окружающей среды как важного фактора формирования качеств личности, ее социализации;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6" w:name="dst100122"/>
      <w:bookmarkEnd w:id="136"/>
      <w:r w:rsidRPr="00180215">
        <w:rPr>
          <w:rFonts w:ascii="Times New Roman" w:eastAsia="Times New Roman" w:hAnsi="Times New Roman" w:cs="Times New Roman"/>
          <w:color w:val="000000"/>
          <w:sz w:val="27"/>
          <w:szCs w:val="27"/>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7" w:name="dst100123"/>
      <w:bookmarkEnd w:id="137"/>
      <w:r w:rsidRPr="00180215">
        <w:rPr>
          <w:rFonts w:ascii="Times New Roman" w:eastAsia="Times New Roman" w:hAnsi="Times New Roman" w:cs="Times New Roman"/>
          <w:color w:val="000000"/>
          <w:sz w:val="27"/>
          <w:szCs w:val="27"/>
        </w:rPr>
        <w:t>осознание своей роли в целостном, многообразном и быстро изменяющемся глобальном мире;</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8" w:name="dst100124"/>
      <w:bookmarkEnd w:id="138"/>
      <w:r w:rsidRPr="00180215">
        <w:rPr>
          <w:rFonts w:ascii="Times New Roman" w:eastAsia="Times New Roman" w:hAnsi="Times New Roman" w:cs="Times New Roman"/>
          <w:color w:val="000000"/>
          <w:sz w:val="27"/>
          <w:szCs w:val="27"/>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9" w:name="dst281"/>
      <w:bookmarkEnd w:id="139"/>
      <w:r w:rsidRPr="00180215">
        <w:rPr>
          <w:rFonts w:ascii="Times New Roman" w:eastAsia="Times New Roman" w:hAnsi="Times New Roman" w:cs="Times New Roman"/>
          <w:color w:val="000000"/>
          <w:sz w:val="27"/>
          <w:szCs w:val="27"/>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0" w:name="dst100126"/>
      <w:bookmarkEnd w:id="140"/>
      <w:r w:rsidRPr="00180215">
        <w:rPr>
          <w:rFonts w:ascii="Times New Roman" w:eastAsia="Times New Roman" w:hAnsi="Times New Roman" w:cs="Times New Roman"/>
          <w:color w:val="000000"/>
          <w:sz w:val="27"/>
          <w:szCs w:val="27"/>
        </w:rPr>
        <w:t>Предметные результаты изучения предметной области "Общественно-научные предметы" должны отражать:</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7"/>
          <w:szCs w:val="27"/>
        </w:rPr>
      </w:pPr>
      <w:bookmarkStart w:id="141" w:name="dst100127"/>
      <w:bookmarkEnd w:id="141"/>
      <w:r w:rsidRPr="00180215">
        <w:rPr>
          <w:rFonts w:ascii="Times New Roman" w:eastAsia="Times New Roman" w:hAnsi="Times New Roman" w:cs="Times New Roman"/>
          <w:b/>
          <w:i/>
          <w:color w:val="000000"/>
          <w:sz w:val="27"/>
          <w:szCs w:val="27"/>
        </w:rPr>
        <w:t>История России. Всеобщая история:</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2" w:name="dst100128"/>
      <w:bookmarkEnd w:id="142"/>
      <w:r w:rsidRPr="00180215">
        <w:rPr>
          <w:rFonts w:ascii="Times New Roman" w:eastAsia="Times New Roman" w:hAnsi="Times New Roman" w:cs="Times New Roman"/>
          <w:color w:val="000000"/>
          <w:sz w:val="27"/>
          <w:szCs w:val="27"/>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3" w:name="dst28"/>
      <w:bookmarkEnd w:id="143"/>
      <w:r w:rsidRPr="00180215">
        <w:rPr>
          <w:rFonts w:ascii="Times New Roman" w:eastAsia="Times New Roman" w:hAnsi="Times New Roman" w:cs="Times New Roman"/>
          <w:color w:val="000000"/>
          <w:sz w:val="27"/>
          <w:szCs w:val="27"/>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4" w:name="dst100130"/>
      <w:bookmarkEnd w:id="144"/>
      <w:r w:rsidRPr="00180215">
        <w:rPr>
          <w:rFonts w:ascii="Times New Roman" w:eastAsia="Times New Roman" w:hAnsi="Times New Roman" w:cs="Times New Roman"/>
          <w:color w:val="000000"/>
          <w:sz w:val="27"/>
          <w:szCs w:val="27"/>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5" w:name="dst100131"/>
      <w:bookmarkEnd w:id="145"/>
      <w:r w:rsidRPr="00180215">
        <w:rPr>
          <w:rFonts w:ascii="Times New Roman" w:eastAsia="Times New Roman" w:hAnsi="Times New Roman" w:cs="Times New Roman"/>
          <w:color w:val="000000"/>
          <w:sz w:val="27"/>
          <w:szCs w:val="27"/>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46" w:name="dst100132"/>
      <w:bookmarkEnd w:id="146"/>
      <w:r w:rsidRPr="00FB1A30">
        <w:rPr>
          <w:rFonts w:ascii="Times New Roman" w:eastAsia="Times New Roman" w:hAnsi="Times New Roman" w:cs="Times New Roman"/>
          <w:color w:val="000000"/>
          <w:sz w:val="28"/>
          <w:szCs w:val="28"/>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47" w:name="dst100133"/>
      <w:bookmarkEnd w:id="147"/>
      <w:r w:rsidRPr="00FB1A30">
        <w:rPr>
          <w:rFonts w:ascii="Times New Roman" w:eastAsia="Times New Roman" w:hAnsi="Times New Roman" w:cs="Times New Roman"/>
          <w:color w:val="000000"/>
          <w:sz w:val="28"/>
          <w:szCs w:val="28"/>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3750DF" w:rsidRPr="003750DF"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148" w:name="dst100134"/>
      <w:bookmarkEnd w:id="148"/>
      <w:r w:rsidRPr="003750DF">
        <w:rPr>
          <w:rFonts w:ascii="Times New Roman" w:eastAsia="Times New Roman" w:hAnsi="Times New Roman" w:cs="Times New Roman"/>
          <w:b/>
          <w:i/>
          <w:color w:val="000000"/>
          <w:sz w:val="28"/>
          <w:szCs w:val="28"/>
        </w:rPr>
        <w:t>Обществознание: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49" w:name="dst100135"/>
      <w:bookmarkEnd w:id="149"/>
      <w:r w:rsidRPr="00FB1A30">
        <w:rPr>
          <w:rFonts w:ascii="Times New Roman" w:eastAsia="Times New Roman" w:hAnsi="Times New Roman" w:cs="Times New Roman"/>
          <w:color w:val="000000"/>
          <w:sz w:val="28"/>
          <w:szCs w:val="28"/>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0" w:history="1">
        <w:r w:rsidRPr="00FB1A30">
          <w:rPr>
            <w:rFonts w:ascii="Times New Roman" w:eastAsia="Times New Roman" w:hAnsi="Times New Roman" w:cs="Times New Roman"/>
            <w:color w:val="666699"/>
            <w:sz w:val="28"/>
            <w:szCs w:val="28"/>
          </w:rPr>
          <w:t>Конституции</w:t>
        </w:r>
      </w:hyperlink>
      <w:r w:rsidRPr="00FB1A30">
        <w:rPr>
          <w:rFonts w:ascii="Times New Roman" w:eastAsia="Times New Roman" w:hAnsi="Times New Roman" w:cs="Times New Roman"/>
          <w:color w:val="000000"/>
          <w:sz w:val="28"/>
          <w:szCs w:val="28"/>
        </w:rPr>
        <w:t> Российской Федерации;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0" w:name="dst100136"/>
      <w:bookmarkEnd w:id="150"/>
      <w:r w:rsidRPr="00FB1A30">
        <w:rPr>
          <w:rFonts w:ascii="Times New Roman" w:eastAsia="Times New Roman" w:hAnsi="Times New Roman" w:cs="Times New Roman"/>
          <w:color w:val="000000"/>
          <w:sz w:val="28"/>
          <w:szCs w:val="28"/>
        </w:rPr>
        <w:t>2) понимание основных принципов жизни общества, основ современных научных теорий общественного развития;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1" w:name="dst100137"/>
      <w:bookmarkEnd w:id="151"/>
      <w:r w:rsidRPr="00FB1A30">
        <w:rPr>
          <w:rFonts w:ascii="Times New Roman" w:eastAsia="Times New Roman" w:hAnsi="Times New Roman" w:cs="Times New Roman"/>
          <w:color w:val="000000"/>
          <w:sz w:val="28"/>
          <w:szCs w:val="28"/>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2" w:name="dst100138"/>
      <w:bookmarkEnd w:id="152"/>
      <w:r w:rsidRPr="00FB1A30">
        <w:rPr>
          <w:rFonts w:ascii="Times New Roman" w:eastAsia="Times New Roman" w:hAnsi="Times New Roman" w:cs="Times New Roman"/>
          <w:color w:val="000000"/>
          <w:sz w:val="28"/>
          <w:szCs w:val="28"/>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3" w:name="dst100139"/>
      <w:bookmarkEnd w:id="153"/>
      <w:r w:rsidRPr="00FB1A30">
        <w:rPr>
          <w:rFonts w:ascii="Times New Roman" w:eastAsia="Times New Roman" w:hAnsi="Times New Roman" w:cs="Times New Roman"/>
          <w:color w:val="000000"/>
          <w:sz w:val="28"/>
          <w:szCs w:val="28"/>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4" w:name="dst100140"/>
      <w:bookmarkEnd w:id="154"/>
      <w:r w:rsidRPr="00FB1A30">
        <w:rPr>
          <w:rFonts w:ascii="Times New Roman" w:eastAsia="Times New Roman" w:hAnsi="Times New Roman" w:cs="Times New Roman"/>
          <w:color w:val="000000"/>
          <w:sz w:val="28"/>
          <w:szCs w:val="28"/>
        </w:rPr>
        <w:t>6) развитие социального кругозора и формирование познавательного интереса к изучению общественных дисциплин.</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155" w:name="dst100141"/>
      <w:bookmarkEnd w:id="155"/>
      <w:r w:rsidRPr="000B2595">
        <w:rPr>
          <w:rFonts w:ascii="Times New Roman" w:eastAsia="Times New Roman" w:hAnsi="Times New Roman" w:cs="Times New Roman"/>
          <w:b/>
          <w:i/>
          <w:color w:val="000000"/>
          <w:sz w:val="28"/>
          <w:szCs w:val="28"/>
        </w:rPr>
        <w:t>География: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6" w:name="dst100142"/>
      <w:bookmarkEnd w:id="156"/>
      <w:r w:rsidRPr="00FB1A30">
        <w:rPr>
          <w:rFonts w:ascii="Times New Roman" w:eastAsia="Times New Roman" w:hAnsi="Times New Roman" w:cs="Times New Roman"/>
          <w:color w:val="000000"/>
          <w:sz w:val="28"/>
          <w:szCs w:val="28"/>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7" w:name="dst100143"/>
      <w:bookmarkEnd w:id="157"/>
      <w:r w:rsidRPr="00FB1A30">
        <w:rPr>
          <w:rFonts w:ascii="Times New Roman" w:eastAsia="Times New Roman" w:hAnsi="Times New Roman" w:cs="Times New Roman"/>
          <w:color w:val="000000"/>
          <w:sz w:val="28"/>
          <w:szCs w:val="28"/>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8" w:name="dst100144"/>
      <w:bookmarkEnd w:id="158"/>
      <w:r w:rsidRPr="00FB1A30">
        <w:rPr>
          <w:rFonts w:ascii="Times New Roman" w:eastAsia="Times New Roman" w:hAnsi="Times New Roman" w:cs="Times New Roman"/>
          <w:color w:val="000000"/>
          <w:sz w:val="28"/>
          <w:szCs w:val="28"/>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9" w:name="dst100145"/>
      <w:bookmarkEnd w:id="159"/>
      <w:r w:rsidRPr="00FB1A30">
        <w:rPr>
          <w:rFonts w:ascii="Times New Roman" w:eastAsia="Times New Roman" w:hAnsi="Times New Roman" w:cs="Times New Roman"/>
          <w:color w:val="000000"/>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0" w:name="dst100146"/>
      <w:bookmarkEnd w:id="160"/>
      <w:r w:rsidRPr="00FB1A30">
        <w:rPr>
          <w:rFonts w:ascii="Times New Roman" w:eastAsia="Times New Roman" w:hAnsi="Times New Roman" w:cs="Times New Roman"/>
          <w:color w:val="000000"/>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1" w:name="dst100147"/>
      <w:bookmarkEnd w:id="161"/>
      <w:r w:rsidRPr="00FB1A30">
        <w:rPr>
          <w:rFonts w:ascii="Times New Roman" w:eastAsia="Times New Roman" w:hAnsi="Times New Roman" w:cs="Times New Roman"/>
          <w:color w:val="000000"/>
          <w:sz w:val="28"/>
          <w:szCs w:val="28"/>
        </w:rPr>
        <w:t>6) овладение основными навыками нахождения, использования и презентации географической информации;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2" w:name="dst100148"/>
      <w:bookmarkEnd w:id="162"/>
      <w:r w:rsidRPr="00FB1A30">
        <w:rPr>
          <w:rFonts w:ascii="Times New Roman" w:eastAsia="Times New Roman" w:hAnsi="Times New Roman" w:cs="Times New Roman"/>
          <w:color w:val="000000"/>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3" w:name="dst100149"/>
      <w:bookmarkEnd w:id="163"/>
      <w:r w:rsidRPr="00FB1A30">
        <w:rPr>
          <w:rFonts w:ascii="Times New Roman" w:eastAsia="Times New Roman" w:hAnsi="Times New Roman" w:cs="Times New Roman"/>
          <w:color w:val="000000"/>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164" w:name="dst282"/>
      <w:bookmarkEnd w:id="164"/>
      <w:r w:rsidRPr="000B2595">
        <w:rPr>
          <w:rFonts w:ascii="Times New Roman" w:eastAsia="Times New Roman" w:hAnsi="Times New Roman" w:cs="Times New Roman"/>
          <w:b/>
          <w:color w:val="000000"/>
          <w:sz w:val="28"/>
          <w:szCs w:val="28"/>
          <w:u w:val="single"/>
        </w:rPr>
        <w:t>Математика и информатика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5" w:name="dst283"/>
      <w:bookmarkEnd w:id="165"/>
      <w:r w:rsidRPr="00FB1A30">
        <w:rPr>
          <w:rFonts w:ascii="Times New Roman" w:eastAsia="Times New Roman" w:hAnsi="Times New Roman" w:cs="Times New Roman"/>
          <w:color w:val="000000"/>
          <w:sz w:val="28"/>
          <w:szCs w:val="28"/>
        </w:rPr>
        <w:t>Изучение предметной области "Математика и информатика"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6" w:name="dst284"/>
      <w:bookmarkEnd w:id="166"/>
      <w:r w:rsidRPr="00FB1A30">
        <w:rPr>
          <w:rFonts w:ascii="Times New Roman" w:eastAsia="Times New Roman" w:hAnsi="Times New Roman" w:cs="Times New Roman"/>
          <w:color w:val="000000"/>
          <w:sz w:val="28"/>
          <w:szCs w:val="28"/>
        </w:rPr>
        <w:t>осознание значения математики и информатики в повседневной жизни человека;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7" w:name="dst285"/>
      <w:bookmarkEnd w:id="167"/>
      <w:r w:rsidRPr="00FB1A30">
        <w:rPr>
          <w:rFonts w:ascii="Times New Roman" w:eastAsia="Times New Roman" w:hAnsi="Times New Roman" w:cs="Times New Roman"/>
          <w:color w:val="000000"/>
          <w:sz w:val="28"/>
          <w:szCs w:val="28"/>
        </w:rPr>
        <w:t>формирование представлений о социальных, культурных и исторических факторах становления математической науки;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8" w:name="dst286"/>
      <w:bookmarkEnd w:id="168"/>
      <w:r w:rsidRPr="00FB1A30">
        <w:rPr>
          <w:rFonts w:ascii="Times New Roman" w:eastAsia="Times New Roman" w:hAnsi="Times New Roman" w:cs="Times New Roman"/>
          <w:color w:val="000000"/>
          <w:sz w:val="28"/>
          <w:szCs w:val="28"/>
        </w:rPr>
        <w:t>понимание роли информационных процессов в современном мире;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9" w:name="dst287"/>
      <w:bookmarkEnd w:id="169"/>
      <w:r w:rsidRPr="00FB1A30">
        <w:rPr>
          <w:rFonts w:ascii="Times New Roman" w:eastAsia="Times New Roman" w:hAnsi="Times New Roman" w:cs="Times New Roman"/>
          <w:color w:val="000000"/>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0" w:name="dst288"/>
      <w:bookmarkEnd w:id="170"/>
      <w:r w:rsidRPr="00FB1A30">
        <w:rPr>
          <w:rFonts w:ascii="Times New Roman" w:eastAsia="Times New Roman" w:hAnsi="Times New Roman" w:cs="Times New Roman"/>
          <w:color w:val="000000"/>
          <w:sz w:val="28"/>
          <w:szCs w:val="28"/>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1" w:name="dst289"/>
      <w:bookmarkEnd w:id="171"/>
      <w:r w:rsidRPr="00FB1A30">
        <w:rPr>
          <w:rFonts w:ascii="Times New Roman" w:eastAsia="Times New Roman" w:hAnsi="Times New Roman" w:cs="Times New Roman"/>
          <w:color w:val="000000"/>
          <w:sz w:val="28"/>
          <w:szCs w:val="28"/>
        </w:rPr>
        <w:t>Предметные результаты изучения предметной области "Математика и информатика" должны отражать:</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172" w:name="dst290"/>
      <w:bookmarkEnd w:id="172"/>
      <w:r w:rsidRPr="000B2595">
        <w:rPr>
          <w:rFonts w:ascii="Times New Roman" w:eastAsia="Times New Roman" w:hAnsi="Times New Roman" w:cs="Times New Roman"/>
          <w:b/>
          <w:i/>
          <w:color w:val="000000"/>
          <w:sz w:val="28"/>
          <w:szCs w:val="28"/>
        </w:rPr>
        <w:t>Математика. Алгебра. Геометрия. Информатика: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3" w:name="dst291"/>
      <w:bookmarkEnd w:id="173"/>
      <w:r w:rsidRPr="00FB1A30">
        <w:rPr>
          <w:rFonts w:ascii="Times New Roman" w:eastAsia="Times New Roman" w:hAnsi="Times New Roman" w:cs="Times New Roman"/>
          <w:color w:val="000000"/>
          <w:sz w:val="28"/>
          <w:szCs w:val="28"/>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4" w:name="dst292"/>
      <w:bookmarkEnd w:id="174"/>
      <w:r w:rsidRPr="00FB1A30">
        <w:rPr>
          <w:rFonts w:ascii="Times New Roman" w:eastAsia="Times New Roman" w:hAnsi="Times New Roman" w:cs="Times New Roman"/>
          <w:color w:val="000000"/>
          <w:sz w:val="28"/>
          <w:szCs w:val="28"/>
        </w:rPr>
        <w:t>осознание роли математики в развитии России и мира;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5" w:name="dst293"/>
      <w:bookmarkEnd w:id="175"/>
      <w:r w:rsidRPr="00FB1A30">
        <w:rPr>
          <w:rFonts w:ascii="Times New Roman" w:eastAsia="Times New Roman" w:hAnsi="Times New Roman" w:cs="Times New Roman"/>
          <w:color w:val="000000"/>
          <w:sz w:val="28"/>
          <w:szCs w:val="28"/>
        </w:rPr>
        <w:t>возможность привести примеры из отечественной и всемирной истории математических открытий и их авторов;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6" w:name="dst294"/>
      <w:bookmarkEnd w:id="176"/>
      <w:r w:rsidRPr="00FB1A30">
        <w:rPr>
          <w:rFonts w:ascii="Times New Roman" w:eastAsia="Times New Roman" w:hAnsi="Times New Roman" w:cs="Times New Roman"/>
          <w:color w:val="000000"/>
          <w:sz w:val="28"/>
          <w:szCs w:val="28"/>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7" w:name="dst295"/>
      <w:bookmarkEnd w:id="177"/>
      <w:r w:rsidRPr="00FB1A30">
        <w:rPr>
          <w:rFonts w:ascii="Times New Roman" w:eastAsia="Times New Roman" w:hAnsi="Times New Roman" w:cs="Times New Roman"/>
          <w:color w:val="000000"/>
          <w:sz w:val="28"/>
          <w:szCs w:val="28"/>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8" w:name="dst296"/>
      <w:bookmarkEnd w:id="178"/>
      <w:r w:rsidRPr="00FB1A30">
        <w:rPr>
          <w:rFonts w:ascii="Times New Roman" w:eastAsia="Times New Roman" w:hAnsi="Times New Roman" w:cs="Times New Roman"/>
          <w:color w:val="000000"/>
          <w:sz w:val="28"/>
          <w:szCs w:val="28"/>
        </w:rPr>
        <w:t>решение сюжетных задач разных типов на все арифметические действия;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9" w:name="dst297"/>
      <w:bookmarkEnd w:id="179"/>
      <w:r w:rsidRPr="00FB1A30">
        <w:rPr>
          <w:rFonts w:ascii="Times New Roman" w:eastAsia="Times New Roman" w:hAnsi="Times New Roman" w:cs="Times New Roman"/>
          <w:color w:val="000000"/>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0" w:name="dst298"/>
      <w:bookmarkEnd w:id="180"/>
      <w:r w:rsidRPr="00FB1A30">
        <w:rPr>
          <w:rFonts w:ascii="Times New Roman" w:eastAsia="Times New Roman" w:hAnsi="Times New Roman" w:cs="Times New Roman"/>
          <w:color w:val="000000"/>
          <w:sz w:val="28"/>
          <w:szCs w:val="28"/>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1" w:name="dst299"/>
      <w:bookmarkEnd w:id="181"/>
      <w:r w:rsidRPr="00FB1A30">
        <w:rPr>
          <w:rFonts w:ascii="Times New Roman" w:eastAsia="Times New Roman" w:hAnsi="Times New Roman" w:cs="Times New Roman"/>
          <w:color w:val="000000"/>
          <w:sz w:val="28"/>
          <w:szCs w:val="28"/>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2" w:name="dst300"/>
      <w:bookmarkEnd w:id="182"/>
      <w:r w:rsidRPr="00FB1A30">
        <w:rPr>
          <w:rFonts w:ascii="Times New Roman" w:eastAsia="Times New Roman" w:hAnsi="Times New Roman" w:cs="Times New Roman"/>
          <w:color w:val="000000"/>
          <w:sz w:val="28"/>
          <w:szCs w:val="28"/>
        </w:rPr>
        <w:t>решение логических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3" w:name="dst301"/>
      <w:bookmarkEnd w:id="183"/>
      <w:r w:rsidRPr="00FB1A30">
        <w:rPr>
          <w:rFonts w:ascii="Times New Roman" w:eastAsia="Times New Roman" w:hAnsi="Times New Roman" w:cs="Times New Roman"/>
          <w:color w:val="000000"/>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4" w:name="dst302"/>
      <w:bookmarkEnd w:id="184"/>
      <w:r w:rsidRPr="00FB1A30">
        <w:rPr>
          <w:rFonts w:ascii="Times New Roman" w:eastAsia="Times New Roman" w:hAnsi="Times New Roman" w:cs="Times New Roman"/>
          <w:color w:val="000000"/>
          <w:sz w:val="28"/>
          <w:szCs w:val="28"/>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5" w:name="dst303"/>
      <w:bookmarkEnd w:id="185"/>
      <w:r w:rsidRPr="00FB1A30">
        <w:rPr>
          <w:rFonts w:ascii="Times New Roman" w:eastAsia="Times New Roman" w:hAnsi="Times New Roman" w:cs="Times New Roman"/>
          <w:color w:val="000000"/>
          <w:sz w:val="28"/>
          <w:szCs w:val="28"/>
        </w:rPr>
        <w:t>использование свойства чисел и законов арифметических операций с числами при выполнении вычислений;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6" w:name="dst304"/>
      <w:bookmarkEnd w:id="186"/>
      <w:r w:rsidRPr="00FB1A30">
        <w:rPr>
          <w:rFonts w:ascii="Times New Roman" w:eastAsia="Times New Roman" w:hAnsi="Times New Roman" w:cs="Times New Roman"/>
          <w:color w:val="000000"/>
          <w:sz w:val="28"/>
          <w:szCs w:val="28"/>
        </w:rPr>
        <w:t>использование признаков делимости на 2, 5, 3, 9, 10 при выполнении вычислений и решении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7" w:name="dst305"/>
      <w:bookmarkEnd w:id="187"/>
      <w:r w:rsidRPr="00FB1A30">
        <w:rPr>
          <w:rFonts w:ascii="Times New Roman" w:eastAsia="Times New Roman" w:hAnsi="Times New Roman" w:cs="Times New Roman"/>
          <w:color w:val="000000"/>
          <w:sz w:val="28"/>
          <w:szCs w:val="28"/>
        </w:rPr>
        <w:t>выполнение округления чисел в соответствии с правилами;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8" w:name="dst306"/>
      <w:bookmarkEnd w:id="188"/>
      <w:r w:rsidRPr="00FB1A30">
        <w:rPr>
          <w:rFonts w:ascii="Times New Roman" w:eastAsia="Times New Roman" w:hAnsi="Times New Roman" w:cs="Times New Roman"/>
          <w:color w:val="000000"/>
          <w:sz w:val="28"/>
          <w:szCs w:val="28"/>
        </w:rPr>
        <w:t>сравнение чисел;</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9" w:name="dst307"/>
      <w:bookmarkEnd w:id="189"/>
      <w:r w:rsidRPr="00FB1A30">
        <w:rPr>
          <w:rFonts w:ascii="Times New Roman" w:eastAsia="Times New Roman" w:hAnsi="Times New Roman" w:cs="Times New Roman"/>
          <w:color w:val="000000"/>
          <w:sz w:val="28"/>
          <w:szCs w:val="28"/>
        </w:rPr>
        <w:t>оценивание значения квадратного корня из положительного целого числа;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0" w:name="dst308"/>
      <w:bookmarkEnd w:id="190"/>
      <w:r w:rsidRPr="00FB1A30">
        <w:rPr>
          <w:rFonts w:ascii="Times New Roman" w:eastAsia="Times New Roman" w:hAnsi="Times New Roman" w:cs="Times New Roman"/>
          <w:color w:val="000000"/>
          <w:sz w:val="28"/>
          <w:szCs w:val="28"/>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1" w:name="dst309"/>
      <w:bookmarkEnd w:id="191"/>
      <w:r w:rsidRPr="00FB1A30">
        <w:rPr>
          <w:rFonts w:ascii="Times New Roman" w:eastAsia="Times New Roman" w:hAnsi="Times New Roman" w:cs="Times New Roman"/>
          <w:color w:val="000000"/>
          <w:sz w:val="28"/>
          <w:szCs w:val="28"/>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2" w:name="dst310"/>
      <w:bookmarkEnd w:id="192"/>
      <w:r w:rsidRPr="00FB1A30">
        <w:rPr>
          <w:rFonts w:ascii="Times New Roman" w:eastAsia="Times New Roman" w:hAnsi="Times New Roman" w:cs="Times New Roman"/>
          <w:color w:val="000000"/>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3" w:name="dst311"/>
      <w:bookmarkEnd w:id="193"/>
      <w:r w:rsidRPr="00FB1A30">
        <w:rPr>
          <w:rFonts w:ascii="Times New Roman" w:eastAsia="Times New Roman" w:hAnsi="Times New Roman" w:cs="Times New Roman"/>
          <w:color w:val="000000"/>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4" w:name="dst312"/>
      <w:bookmarkEnd w:id="194"/>
      <w:r w:rsidRPr="00FB1A30">
        <w:rPr>
          <w:rFonts w:ascii="Times New Roman" w:eastAsia="Times New Roman" w:hAnsi="Times New Roman" w:cs="Times New Roman"/>
          <w:color w:val="000000"/>
          <w:sz w:val="28"/>
          <w:szCs w:val="28"/>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5" w:name="dst313"/>
      <w:bookmarkEnd w:id="195"/>
      <w:r w:rsidRPr="00FB1A30">
        <w:rPr>
          <w:rFonts w:ascii="Times New Roman" w:eastAsia="Times New Roman" w:hAnsi="Times New Roman" w:cs="Times New Roman"/>
          <w:color w:val="000000"/>
          <w:sz w:val="28"/>
          <w:szCs w:val="28"/>
        </w:rPr>
        <w:t>определение положения точки по ее координатам, координаты точки по ее положению на плоскости;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6" w:name="dst314"/>
      <w:bookmarkEnd w:id="196"/>
      <w:r w:rsidRPr="00FB1A30">
        <w:rPr>
          <w:rFonts w:ascii="Times New Roman" w:eastAsia="Times New Roman" w:hAnsi="Times New Roman" w:cs="Times New Roman"/>
          <w:color w:val="000000"/>
          <w:sz w:val="28"/>
          <w:szCs w:val="28"/>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7" w:name="dst315"/>
      <w:bookmarkEnd w:id="197"/>
      <w:r w:rsidRPr="00FB1A30">
        <w:rPr>
          <w:rFonts w:ascii="Times New Roman" w:eastAsia="Times New Roman" w:hAnsi="Times New Roman" w:cs="Times New Roman"/>
          <w:color w:val="000000"/>
          <w:sz w:val="28"/>
          <w:szCs w:val="28"/>
        </w:rPr>
        <w:t>построение графика линейной и квадратичной функций;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8" w:name="dst316"/>
      <w:bookmarkEnd w:id="198"/>
      <w:r w:rsidRPr="00FB1A30">
        <w:rPr>
          <w:rFonts w:ascii="Times New Roman" w:eastAsia="Times New Roman" w:hAnsi="Times New Roman" w:cs="Times New Roman"/>
          <w:color w:val="000000"/>
          <w:sz w:val="28"/>
          <w:szCs w:val="28"/>
        </w:rPr>
        <w:t>оперирование на базовом уровне понятиями: последовательность, арифметическая прогрессия, геометрическая прогрессия;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9" w:name="dst317"/>
      <w:bookmarkEnd w:id="199"/>
      <w:r w:rsidRPr="00FB1A30">
        <w:rPr>
          <w:rFonts w:ascii="Times New Roman" w:eastAsia="Times New Roman" w:hAnsi="Times New Roman" w:cs="Times New Roman"/>
          <w:color w:val="000000"/>
          <w:sz w:val="28"/>
          <w:szCs w:val="28"/>
        </w:rPr>
        <w:t>использование свойств линейной и квадратичной функций и их графиков при решении задач из других учебных предметов;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0" w:name="dst318"/>
      <w:bookmarkEnd w:id="200"/>
      <w:r w:rsidRPr="00FB1A30">
        <w:rPr>
          <w:rFonts w:ascii="Times New Roman" w:eastAsia="Times New Roman" w:hAnsi="Times New Roman" w:cs="Times New Roman"/>
          <w:color w:val="000000"/>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1" w:name="dst319"/>
      <w:bookmarkEnd w:id="201"/>
      <w:r w:rsidRPr="00FB1A30">
        <w:rPr>
          <w:rFonts w:ascii="Times New Roman" w:eastAsia="Times New Roman" w:hAnsi="Times New Roman" w:cs="Times New Roman"/>
          <w:color w:val="000000"/>
          <w:sz w:val="28"/>
          <w:szCs w:val="28"/>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2" w:name="dst320"/>
      <w:bookmarkEnd w:id="202"/>
      <w:r w:rsidRPr="00FB1A30">
        <w:rPr>
          <w:rFonts w:ascii="Times New Roman" w:eastAsia="Times New Roman" w:hAnsi="Times New Roman" w:cs="Times New Roman"/>
          <w:color w:val="000000"/>
          <w:sz w:val="28"/>
          <w:szCs w:val="28"/>
        </w:rPr>
        <w:t>выполнение измерения длин, расстояний, величин углов с помощью инструментов для измерений длин и углов;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3" w:name="dst321"/>
      <w:bookmarkEnd w:id="203"/>
      <w:r w:rsidRPr="00FB1A30">
        <w:rPr>
          <w:rFonts w:ascii="Times New Roman" w:eastAsia="Times New Roman" w:hAnsi="Times New Roman" w:cs="Times New Roman"/>
          <w:color w:val="000000"/>
          <w:sz w:val="28"/>
          <w:szCs w:val="28"/>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4" w:name="dst322"/>
      <w:bookmarkEnd w:id="204"/>
      <w:r w:rsidRPr="00FB1A30">
        <w:rPr>
          <w:rFonts w:ascii="Times New Roman" w:eastAsia="Times New Roman" w:hAnsi="Times New Roman" w:cs="Times New Roman"/>
          <w:color w:val="000000"/>
          <w:sz w:val="28"/>
          <w:szCs w:val="28"/>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5" w:name="dst323"/>
      <w:bookmarkEnd w:id="205"/>
      <w:r w:rsidRPr="00FB1A30">
        <w:rPr>
          <w:rFonts w:ascii="Times New Roman" w:eastAsia="Times New Roman" w:hAnsi="Times New Roman" w:cs="Times New Roman"/>
          <w:color w:val="000000"/>
          <w:sz w:val="28"/>
          <w:szCs w:val="28"/>
        </w:rPr>
        <w:t>проведение доказательств в геометрии;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6" w:name="dst324"/>
      <w:bookmarkEnd w:id="206"/>
      <w:r w:rsidRPr="00FB1A30">
        <w:rPr>
          <w:rFonts w:ascii="Times New Roman" w:eastAsia="Times New Roman" w:hAnsi="Times New Roman" w:cs="Times New Roman"/>
          <w:color w:val="000000"/>
          <w:sz w:val="28"/>
          <w:szCs w:val="28"/>
        </w:rPr>
        <w:t>оперирование на базовом уровне понятиями: вектор, сумма векторов, произведение вектора на число, координаты на плоскости;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7" w:name="dst325"/>
      <w:bookmarkEnd w:id="207"/>
      <w:r w:rsidRPr="00FB1A30">
        <w:rPr>
          <w:rFonts w:ascii="Times New Roman" w:eastAsia="Times New Roman" w:hAnsi="Times New Roman" w:cs="Times New Roman"/>
          <w:color w:val="000000"/>
          <w:sz w:val="28"/>
          <w:szCs w:val="28"/>
        </w:rPr>
        <w:t>решение задач на нахождение геометрических величин (длина и расстояние, величина угла, площадь) по образцам или алгоритмам;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8" w:name="dst326"/>
      <w:bookmarkEnd w:id="208"/>
      <w:r w:rsidRPr="00FB1A30">
        <w:rPr>
          <w:rFonts w:ascii="Times New Roman" w:eastAsia="Times New Roman" w:hAnsi="Times New Roman" w:cs="Times New Roman"/>
          <w:color w:val="000000"/>
          <w:sz w:val="28"/>
          <w:szCs w:val="28"/>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9" w:name="dst327"/>
      <w:bookmarkEnd w:id="209"/>
      <w:r w:rsidRPr="00FB1A30">
        <w:rPr>
          <w:rFonts w:ascii="Times New Roman" w:eastAsia="Times New Roman" w:hAnsi="Times New Roman" w:cs="Times New Roman"/>
          <w:color w:val="000000"/>
          <w:sz w:val="28"/>
          <w:szCs w:val="28"/>
        </w:rPr>
        <w:t>формирование представления о статистических характеристиках, вероятности случайного события;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0" w:name="dst328"/>
      <w:bookmarkEnd w:id="210"/>
      <w:r w:rsidRPr="00FB1A30">
        <w:rPr>
          <w:rFonts w:ascii="Times New Roman" w:eastAsia="Times New Roman" w:hAnsi="Times New Roman" w:cs="Times New Roman"/>
          <w:color w:val="000000"/>
          <w:sz w:val="28"/>
          <w:szCs w:val="28"/>
        </w:rPr>
        <w:t>решение простейших комбинаторных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1" w:name="dst329"/>
      <w:bookmarkEnd w:id="211"/>
      <w:r w:rsidRPr="00FB1A30">
        <w:rPr>
          <w:rFonts w:ascii="Times New Roman" w:eastAsia="Times New Roman" w:hAnsi="Times New Roman" w:cs="Times New Roman"/>
          <w:color w:val="000000"/>
          <w:sz w:val="28"/>
          <w:szCs w:val="28"/>
        </w:rPr>
        <w:t>определение основных статистических характеристик числовых наборов;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2" w:name="dst330"/>
      <w:bookmarkEnd w:id="212"/>
      <w:r w:rsidRPr="00FB1A30">
        <w:rPr>
          <w:rFonts w:ascii="Times New Roman" w:eastAsia="Times New Roman" w:hAnsi="Times New Roman" w:cs="Times New Roman"/>
          <w:color w:val="000000"/>
          <w:sz w:val="28"/>
          <w:szCs w:val="28"/>
        </w:rPr>
        <w:t>оценивание и вычисление вероятности события в простейших случаях;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3" w:name="dst331"/>
      <w:bookmarkEnd w:id="213"/>
      <w:r w:rsidRPr="00FB1A30">
        <w:rPr>
          <w:rFonts w:ascii="Times New Roman" w:eastAsia="Times New Roman" w:hAnsi="Times New Roman" w:cs="Times New Roman"/>
          <w:color w:val="000000"/>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4" w:name="dst332"/>
      <w:bookmarkEnd w:id="214"/>
      <w:r w:rsidRPr="00FB1A30">
        <w:rPr>
          <w:rFonts w:ascii="Times New Roman" w:eastAsia="Times New Roman" w:hAnsi="Times New Roman" w:cs="Times New Roman"/>
          <w:color w:val="000000"/>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5" w:name="dst333"/>
      <w:bookmarkEnd w:id="215"/>
      <w:r w:rsidRPr="00FB1A30">
        <w:rPr>
          <w:rFonts w:ascii="Times New Roman" w:eastAsia="Times New Roman" w:hAnsi="Times New Roman" w:cs="Times New Roman"/>
          <w:color w:val="000000"/>
          <w:sz w:val="28"/>
          <w:szCs w:val="28"/>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6" w:name="dst334"/>
      <w:bookmarkEnd w:id="216"/>
      <w:r w:rsidRPr="00FB1A30">
        <w:rPr>
          <w:rFonts w:ascii="Times New Roman" w:eastAsia="Times New Roman" w:hAnsi="Times New Roman" w:cs="Times New Roman"/>
          <w:color w:val="000000"/>
          <w:sz w:val="28"/>
          <w:szCs w:val="28"/>
        </w:rPr>
        <w:t>распознавание верных и неверных высказываний;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7" w:name="dst335"/>
      <w:bookmarkEnd w:id="217"/>
      <w:r w:rsidRPr="00FB1A30">
        <w:rPr>
          <w:rFonts w:ascii="Times New Roman" w:eastAsia="Times New Roman" w:hAnsi="Times New Roman" w:cs="Times New Roman"/>
          <w:color w:val="000000"/>
          <w:sz w:val="28"/>
          <w:szCs w:val="28"/>
        </w:rPr>
        <w:t>оценивание результатов вычислений при решении практических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8" w:name="dst336"/>
      <w:bookmarkEnd w:id="218"/>
      <w:r w:rsidRPr="00FB1A30">
        <w:rPr>
          <w:rFonts w:ascii="Times New Roman" w:eastAsia="Times New Roman" w:hAnsi="Times New Roman" w:cs="Times New Roman"/>
          <w:color w:val="000000"/>
          <w:sz w:val="28"/>
          <w:szCs w:val="28"/>
        </w:rPr>
        <w:t>выполнение сравнения чисел в реальных ситуациях;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9" w:name="dst337"/>
      <w:bookmarkEnd w:id="219"/>
      <w:r w:rsidRPr="00FB1A30">
        <w:rPr>
          <w:rFonts w:ascii="Times New Roman" w:eastAsia="Times New Roman" w:hAnsi="Times New Roman" w:cs="Times New Roman"/>
          <w:color w:val="000000"/>
          <w:sz w:val="28"/>
          <w:szCs w:val="28"/>
        </w:rPr>
        <w:t>использование числовых выражений при решении практических задач и задач из других учебных предметов;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0" w:name="dst338"/>
      <w:bookmarkEnd w:id="220"/>
      <w:r w:rsidRPr="00FB1A30">
        <w:rPr>
          <w:rFonts w:ascii="Times New Roman" w:eastAsia="Times New Roman" w:hAnsi="Times New Roman" w:cs="Times New Roman"/>
          <w:color w:val="000000"/>
          <w:sz w:val="28"/>
          <w:szCs w:val="28"/>
        </w:rPr>
        <w:t>решение практических задач с применением простейших свойств фигур;</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1" w:name="dst339"/>
      <w:bookmarkEnd w:id="221"/>
      <w:r w:rsidRPr="00FB1A30">
        <w:rPr>
          <w:rFonts w:ascii="Times New Roman" w:eastAsia="Times New Roman" w:hAnsi="Times New Roman" w:cs="Times New Roman"/>
          <w:color w:val="000000"/>
          <w:sz w:val="28"/>
          <w:szCs w:val="28"/>
        </w:rPr>
        <w:t>выполнение простейших построений и измерений на местности, необходимых в реальной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2" w:name="dst340"/>
      <w:bookmarkEnd w:id="222"/>
      <w:r w:rsidRPr="00FB1A30">
        <w:rPr>
          <w:rFonts w:ascii="Times New Roman" w:eastAsia="Times New Roman" w:hAnsi="Times New Roman" w:cs="Times New Roman"/>
          <w:color w:val="000000"/>
          <w:sz w:val="28"/>
          <w:szCs w:val="28"/>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3" w:name="dst341"/>
      <w:bookmarkEnd w:id="223"/>
      <w:r w:rsidRPr="00FB1A30">
        <w:rPr>
          <w:rFonts w:ascii="Times New Roman" w:eastAsia="Times New Roman" w:hAnsi="Times New Roman" w:cs="Times New Roman"/>
          <w:color w:val="000000"/>
          <w:sz w:val="28"/>
          <w:szCs w:val="28"/>
        </w:rPr>
        <w:t>11) формирование представления об основных изучаемых понятиях: информация, алгоритм, модель - и их свойствах;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4" w:name="dst342"/>
      <w:bookmarkEnd w:id="224"/>
      <w:r w:rsidRPr="00FB1A30">
        <w:rPr>
          <w:rFonts w:ascii="Times New Roman" w:eastAsia="Times New Roman" w:hAnsi="Times New Roman" w:cs="Times New Roman"/>
          <w:color w:val="000000"/>
          <w:sz w:val="28"/>
          <w:szCs w:val="28"/>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5" w:name="dst343"/>
      <w:bookmarkEnd w:id="225"/>
      <w:r w:rsidRPr="00FB1A30">
        <w:rPr>
          <w:rFonts w:ascii="Times New Roman" w:eastAsia="Times New Roman" w:hAnsi="Times New Roman" w:cs="Times New Roman"/>
          <w:color w:val="000000"/>
          <w:sz w:val="28"/>
          <w:szCs w:val="28"/>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6" w:name="dst344"/>
      <w:bookmarkEnd w:id="226"/>
      <w:r w:rsidRPr="00FB1A30">
        <w:rPr>
          <w:rFonts w:ascii="Times New Roman" w:eastAsia="Times New Roman" w:hAnsi="Times New Roman" w:cs="Times New Roman"/>
          <w:color w:val="000000"/>
          <w:sz w:val="28"/>
          <w:szCs w:val="28"/>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7" w:name="dst345"/>
      <w:bookmarkEnd w:id="227"/>
      <w:r w:rsidRPr="00FB1A30">
        <w:rPr>
          <w:rFonts w:ascii="Times New Roman" w:eastAsia="Times New Roman" w:hAnsi="Times New Roman" w:cs="Times New Roman"/>
          <w:color w:val="000000"/>
          <w:sz w:val="28"/>
          <w:szCs w:val="28"/>
        </w:rPr>
        <w:t>15) для слепых и слабовидящих обучающихся: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8" w:name="dst346"/>
      <w:bookmarkEnd w:id="228"/>
      <w:r w:rsidRPr="00FB1A30">
        <w:rPr>
          <w:rFonts w:ascii="Times New Roman" w:eastAsia="Times New Roman" w:hAnsi="Times New Roman" w:cs="Times New Roman"/>
          <w:color w:val="000000"/>
          <w:sz w:val="28"/>
          <w:szCs w:val="28"/>
        </w:rPr>
        <w:t>владение правилами записи математических формул и специальных знаков рельефно-точечной системы обозначений Л. Брайля;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9" w:name="dst347"/>
      <w:bookmarkEnd w:id="229"/>
      <w:r w:rsidRPr="00FB1A30">
        <w:rPr>
          <w:rFonts w:ascii="Times New Roman" w:eastAsia="Times New Roman" w:hAnsi="Times New Roman" w:cs="Times New Roman"/>
          <w:color w:val="000000"/>
          <w:sz w:val="28"/>
          <w:szCs w:val="28"/>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0" w:name="dst348"/>
      <w:bookmarkEnd w:id="230"/>
      <w:r w:rsidRPr="00FB1A30">
        <w:rPr>
          <w:rFonts w:ascii="Times New Roman" w:eastAsia="Times New Roman" w:hAnsi="Times New Roman" w:cs="Times New Roman"/>
          <w:color w:val="000000"/>
          <w:sz w:val="28"/>
          <w:szCs w:val="28"/>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1" w:name="dst349"/>
      <w:bookmarkEnd w:id="231"/>
      <w:r w:rsidRPr="00FB1A30">
        <w:rPr>
          <w:rFonts w:ascii="Times New Roman" w:eastAsia="Times New Roman" w:hAnsi="Times New Roman" w:cs="Times New Roman"/>
          <w:color w:val="000000"/>
          <w:sz w:val="28"/>
          <w:szCs w:val="28"/>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2" w:name="dst350"/>
      <w:bookmarkEnd w:id="232"/>
      <w:r w:rsidRPr="00FB1A30">
        <w:rPr>
          <w:rFonts w:ascii="Times New Roman" w:eastAsia="Times New Roman" w:hAnsi="Times New Roman" w:cs="Times New Roman"/>
          <w:color w:val="000000"/>
          <w:sz w:val="28"/>
          <w:szCs w:val="28"/>
        </w:rPr>
        <w:t>16) для обучающихся с нарушениями опорно-двигательного аппарата: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3" w:name="dst351"/>
      <w:bookmarkEnd w:id="233"/>
      <w:r w:rsidRPr="00FB1A30">
        <w:rPr>
          <w:rFonts w:ascii="Times New Roman" w:eastAsia="Times New Roman" w:hAnsi="Times New Roman" w:cs="Times New Roman"/>
          <w:color w:val="000000"/>
          <w:sz w:val="28"/>
          <w:szCs w:val="28"/>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4" w:name="dst352"/>
      <w:bookmarkEnd w:id="234"/>
      <w:r w:rsidRPr="00FB1A30">
        <w:rPr>
          <w:rFonts w:ascii="Times New Roman" w:eastAsia="Times New Roman" w:hAnsi="Times New Roman" w:cs="Times New Roman"/>
          <w:color w:val="000000"/>
          <w:sz w:val="28"/>
          <w:szCs w:val="28"/>
        </w:rPr>
        <w:t>умение использовать персональные средства доступа.</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235" w:name="dst353"/>
      <w:bookmarkEnd w:id="235"/>
      <w:r w:rsidRPr="000B2595">
        <w:rPr>
          <w:rFonts w:ascii="Times New Roman" w:eastAsia="Times New Roman" w:hAnsi="Times New Roman" w:cs="Times New Roman"/>
          <w:b/>
          <w:color w:val="000000"/>
          <w:sz w:val="28"/>
          <w:szCs w:val="28"/>
          <w:u w:val="single"/>
        </w:rPr>
        <w:t>Основы духовно-нравственной культуры народов России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6" w:name="dst100174"/>
      <w:bookmarkEnd w:id="236"/>
      <w:r w:rsidRPr="00FB1A30">
        <w:rPr>
          <w:rFonts w:ascii="Times New Roman" w:eastAsia="Times New Roman" w:hAnsi="Times New Roman" w:cs="Times New Roman"/>
          <w:color w:val="000000"/>
          <w:sz w:val="28"/>
          <w:szCs w:val="28"/>
        </w:rPr>
        <w:t>Изучение предметной области "Основы духовно-нравственной культуры народов России"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7" w:name="dst100175"/>
      <w:bookmarkEnd w:id="237"/>
      <w:r w:rsidRPr="00FB1A30">
        <w:rPr>
          <w:rFonts w:ascii="Times New Roman" w:eastAsia="Times New Roman" w:hAnsi="Times New Roman" w:cs="Times New Roman"/>
          <w:color w:val="000000"/>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8" w:name="dst100176"/>
      <w:bookmarkEnd w:id="238"/>
      <w:r w:rsidRPr="00FB1A30">
        <w:rPr>
          <w:rFonts w:ascii="Times New Roman" w:eastAsia="Times New Roman" w:hAnsi="Times New Roman" w:cs="Times New Roman"/>
          <w:color w:val="000000"/>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9" w:name="dst100177"/>
      <w:bookmarkEnd w:id="239"/>
      <w:r w:rsidRPr="00FB1A30">
        <w:rPr>
          <w:rFonts w:ascii="Times New Roman" w:eastAsia="Times New Roman" w:hAnsi="Times New Roman" w:cs="Times New Roman"/>
          <w:color w:val="000000"/>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0" w:name="dst100178"/>
      <w:bookmarkEnd w:id="240"/>
      <w:r w:rsidRPr="00FB1A30">
        <w:rPr>
          <w:rFonts w:ascii="Times New Roman" w:eastAsia="Times New Roman" w:hAnsi="Times New Roman" w:cs="Times New Roman"/>
          <w:color w:val="000000"/>
          <w:sz w:val="28"/>
          <w:szCs w:val="28"/>
        </w:rPr>
        <w:t>понимание значения нравственности, веры и религии в жизни человека, семьи и общества;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1" w:name="dst100179"/>
      <w:bookmarkEnd w:id="241"/>
      <w:r w:rsidRPr="00FB1A30">
        <w:rPr>
          <w:rFonts w:ascii="Times New Roman" w:eastAsia="Times New Roman" w:hAnsi="Times New Roman" w:cs="Times New Roman"/>
          <w:color w:val="000000"/>
          <w:sz w:val="28"/>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242" w:name="dst354"/>
      <w:bookmarkEnd w:id="242"/>
      <w:r w:rsidRPr="000B2595">
        <w:rPr>
          <w:rFonts w:ascii="Times New Roman" w:eastAsia="Times New Roman" w:hAnsi="Times New Roman" w:cs="Times New Roman"/>
          <w:b/>
          <w:color w:val="000000"/>
          <w:sz w:val="28"/>
          <w:szCs w:val="28"/>
          <w:u w:val="single"/>
        </w:rPr>
        <w:t>Естественнонаучные предметы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3" w:name="dst100181"/>
      <w:bookmarkEnd w:id="243"/>
      <w:r w:rsidRPr="00FB1A30">
        <w:rPr>
          <w:rFonts w:ascii="Times New Roman" w:eastAsia="Times New Roman" w:hAnsi="Times New Roman" w:cs="Times New Roman"/>
          <w:color w:val="000000"/>
          <w:sz w:val="28"/>
          <w:szCs w:val="28"/>
        </w:rPr>
        <w:t>Изучение предметной области "Естественнонаучные предметы"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4" w:name="dst100182"/>
      <w:bookmarkEnd w:id="244"/>
      <w:r w:rsidRPr="00FB1A30">
        <w:rPr>
          <w:rFonts w:ascii="Times New Roman" w:eastAsia="Times New Roman" w:hAnsi="Times New Roman" w:cs="Times New Roman"/>
          <w:color w:val="000000"/>
          <w:sz w:val="28"/>
          <w:szCs w:val="28"/>
        </w:rPr>
        <w:t>формирование целостной научной картины мира;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5" w:name="dst100183"/>
      <w:bookmarkEnd w:id="245"/>
      <w:r w:rsidRPr="00FB1A30">
        <w:rPr>
          <w:rFonts w:ascii="Times New Roman" w:eastAsia="Times New Roman" w:hAnsi="Times New Roman" w:cs="Times New Roman"/>
          <w:color w:val="000000"/>
          <w:sz w:val="28"/>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6" w:name="dst100184"/>
      <w:bookmarkEnd w:id="246"/>
      <w:r w:rsidRPr="00FB1A30">
        <w:rPr>
          <w:rFonts w:ascii="Times New Roman" w:eastAsia="Times New Roman" w:hAnsi="Times New Roman" w:cs="Times New Roman"/>
          <w:color w:val="000000"/>
          <w:sz w:val="28"/>
          <w:szCs w:val="28"/>
        </w:rPr>
        <w:t>овладение научным подходом к решению различных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7" w:name="dst100185"/>
      <w:bookmarkEnd w:id="247"/>
      <w:r w:rsidRPr="00FB1A30">
        <w:rPr>
          <w:rFonts w:ascii="Times New Roman" w:eastAsia="Times New Roman" w:hAnsi="Times New Roman" w:cs="Times New Roman"/>
          <w:color w:val="000000"/>
          <w:sz w:val="28"/>
          <w:szCs w:val="28"/>
        </w:rPr>
        <w:t>овладение умениями формулировать гипотезы, конструировать, проводить эксперименты, оценивать полученные результаты;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8" w:name="dst100186"/>
      <w:bookmarkEnd w:id="248"/>
      <w:r w:rsidRPr="00FB1A30">
        <w:rPr>
          <w:rFonts w:ascii="Times New Roman" w:eastAsia="Times New Roman" w:hAnsi="Times New Roman" w:cs="Times New Roman"/>
          <w:color w:val="000000"/>
          <w:sz w:val="28"/>
          <w:szCs w:val="28"/>
        </w:rPr>
        <w:t>овладение умением сопоставлять экспериментальные и теоретические знания с объективными реалиями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9" w:name="dst100187"/>
      <w:bookmarkEnd w:id="249"/>
      <w:r w:rsidRPr="00FB1A30">
        <w:rPr>
          <w:rFonts w:ascii="Times New Roman" w:eastAsia="Times New Roman" w:hAnsi="Times New Roman" w:cs="Times New Roman"/>
          <w:color w:val="000000"/>
          <w:sz w:val="28"/>
          <w:szCs w:val="28"/>
        </w:rPr>
        <w:t>воспитание ответственного и бережного отношения к окружающей среде;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0" w:name="dst100188"/>
      <w:bookmarkEnd w:id="250"/>
      <w:r w:rsidRPr="00FB1A30">
        <w:rPr>
          <w:rFonts w:ascii="Times New Roman" w:eastAsia="Times New Roman" w:hAnsi="Times New Roman" w:cs="Times New Roman"/>
          <w:color w:val="000000"/>
          <w:sz w:val="28"/>
          <w:szCs w:val="28"/>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1" w:name="dst100189"/>
      <w:bookmarkEnd w:id="251"/>
      <w:r w:rsidRPr="00FB1A30">
        <w:rPr>
          <w:rFonts w:ascii="Times New Roman" w:eastAsia="Times New Roman" w:hAnsi="Times New Roman" w:cs="Times New Roman"/>
          <w:color w:val="000000"/>
          <w:sz w:val="28"/>
          <w:szCs w:val="28"/>
        </w:rPr>
        <w:t>осознание значимости концепции устойчивого развития;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2" w:name="dst100190"/>
      <w:bookmarkEnd w:id="252"/>
      <w:r w:rsidRPr="00FB1A30">
        <w:rPr>
          <w:rFonts w:ascii="Times New Roman" w:eastAsia="Times New Roman" w:hAnsi="Times New Roman" w:cs="Times New Roman"/>
          <w:color w:val="000000"/>
          <w:sz w:val="28"/>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3" w:name="dst100191"/>
      <w:bookmarkEnd w:id="253"/>
      <w:r w:rsidRPr="00FB1A30">
        <w:rPr>
          <w:rFonts w:ascii="Times New Roman" w:eastAsia="Times New Roman" w:hAnsi="Times New Roman" w:cs="Times New Roman"/>
          <w:color w:val="000000"/>
          <w:sz w:val="28"/>
          <w:szCs w:val="28"/>
        </w:rPr>
        <w:t>Предметные результаты изучения предметной области "Естественнонаучные предметы" должны отражать:</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54" w:name="dst100192"/>
      <w:bookmarkEnd w:id="254"/>
      <w:r w:rsidRPr="000B2595">
        <w:rPr>
          <w:rFonts w:ascii="Times New Roman" w:eastAsia="Times New Roman" w:hAnsi="Times New Roman" w:cs="Times New Roman"/>
          <w:b/>
          <w:i/>
          <w:color w:val="000000"/>
          <w:sz w:val="28"/>
          <w:szCs w:val="28"/>
        </w:rPr>
        <w:t>Физика: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5" w:name="dst100193"/>
      <w:bookmarkEnd w:id="255"/>
      <w:r w:rsidRPr="00FB1A30">
        <w:rPr>
          <w:rFonts w:ascii="Times New Roman" w:eastAsia="Times New Roman" w:hAnsi="Times New Roman" w:cs="Times New Roman"/>
          <w:color w:val="000000"/>
          <w:sz w:val="28"/>
          <w:szCs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6" w:name="dst100194"/>
      <w:bookmarkEnd w:id="256"/>
      <w:r w:rsidRPr="00FB1A30">
        <w:rPr>
          <w:rFonts w:ascii="Times New Roman" w:eastAsia="Times New Roman" w:hAnsi="Times New Roman" w:cs="Times New Roman"/>
          <w:color w:val="000000"/>
          <w:sz w:val="28"/>
          <w:szCs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7" w:name="dst100195"/>
      <w:bookmarkEnd w:id="257"/>
      <w:r w:rsidRPr="00FB1A30">
        <w:rPr>
          <w:rFonts w:ascii="Times New Roman" w:eastAsia="Times New Roman" w:hAnsi="Times New Roman" w:cs="Times New Roman"/>
          <w:color w:val="000000"/>
          <w:sz w:val="28"/>
          <w:szCs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8" w:name="dst100196"/>
      <w:bookmarkEnd w:id="258"/>
      <w:r w:rsidRPr="00FB1A30">
        <w:rPr>
          <w:rFonts w:ascii="Times New Roman" w:eastAsia="Times New Roman" w:hAnsi="Times New Roman" w:cs="Times New Roman"/>
          <w:color w:val="000000"/>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9" w:name="dst100197"/>
      <w:bookmarkEnd w:id="259"/>
      <w:r w:rsidRPr="00FB1A30">
        <w:rPr>
          <w:rFonts w:ascii="Times New Roman" w:eastAsia="Times New Roman" w:hAnsi="Times New Roman" w:cs="Times New Roman"/>
          <w:color w:val="000000"/>
          <w:sz w:val="28"/>
          <w:szCs w:val="28"/>
        </w:rPr>
        <w:t>5) осознание необходимости применения достижений физики и технологий для рационального природопользования;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0" w:name="dst100198"/>
      <w:bookmarkEnd w:id="260"/>
      <w:r w:rsidRPr="00FB1A30">
        <w:rPr>
          <w:rFonts w:ascii="Times New Roman" w:eastAsia="Times New Roman" w:hAnsi="Times New Roman" w:cs="Times New Roman"/>
          <w:color w:val="000000"/>
          <w:sz w:val="28"/>
          <w:szCs w:val="28"/>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1" w:name="dst100199"/>
      <w:bookmarkEnd w:id="261"/>
      <w:r w:rsidRPr="00FB1A30">
        <w:rPr>
          <w:rFonts w:ascii="Times New Roman" w:eastAsia="Times New Roman" w:hAnsi="Times New Roman" w:cs="Times New Roman"/>
          <w:color w:val="000000"/>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2" w:name="dst100200"/>
      <w:bookmarkEnd w:id="262"/>
      <w:r w:rsidRPr="00FB1A30">
        <w:rPr>
          <w:rFonts w:ascii="Times New Roman" w:eastAsia="Times New Roman" w:hAnsi="Times New Roman" w:cs="Times New Roman"/>
          <w:color w:val="000000"/>
          <w:sz w:val="28"/>
          <w:szCs w:val="28"/>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3" w:name="dst355"/>
      <w:bookmarkEnd w:id="263"/>
      <w:r w:rsidRPr="00FB1A30">
        <w:rPr>
          <w:rFonts w:ascii="Times New Roman" w:eastAsia="Times New Roman" w:hAnsi="Times New Roman" w:cs="Times New Roman"/>
          <w:color w:val="000000"/>
          <w:sz w:val="28"/>
          <w:szCs w:val="28"/>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4" w:name="dst356"/>
      <w:bookmarkEnd w:id="264"/>
      <w:r w:rsidRPr="00FB1A30">
        <w:rPr>
          <w:rFonts w:ascii="Times New Roman" w:eastAsia="Times New Roman" w:hAnsi="Times New Roman" w:cs="Times New Roman"/>
          <w:color w:val="000000"/>
          <w:sz w:val="28"/>
          <w:szCs w:val="28"/>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5" w:name="dst357"/>
      <w:bookmarkEnd w:id="265"/>
      <w:r w:rsidRPr="00FB1A30">
        <w:rPr>
          <w:rFonts w:ascii="Times New Roman" w:eastAsia="Times New Roman" w:hAnsi="Times New Roman" w:cs="Times New Roman"/>
          <w:color w:val="000000"/>
          <w:sz w:val="28"/>
          <w:szCs w:val="28"/>
        </w:rPr>
        <w:t>11) для слепых и слабовидящих обучающихся: владение правилами записи физических формул рельефно-точечной системы обозначений Л. Брайля.</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66" w:name="dst100201"/>
      <w:bookmarkEnd w:id="266"/>
      <w:r w:rsidRPr="000B2595">
        <w:rPr>
          <w:rFonts w:ascii="Times New Roman" w:eastAsia="Times New Roman" w:hAnsi="Times New Roman" w:cs="Times New Roman"/>
          <w:b/>
          <w:i/>
          <w:color w:val="000000"/>
          <w:sz w:val="28"/>
          <w:szCs w:val="28"/>
        </w:rPr>
        <w:t>Биология: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7" w:name="dst100202"/>
      <w:bookmarkEnd w:id="267"/>
      <w:r w:rsidRPr="00FB1A30">
        <w:rPr>
          <w:rFonts w:ascii="Times New Roman" w:eastAsia="Times New Roman" w:hAnsi="Times New Roman" w:cs="Times New Roman"/>
          <w:color w:val="000000"/>
          <w:sz w:val="28"/>
          <w:szCs w:val="28"/>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8" w:name="dst100203"/>
      <w:bookmarkEnd w:id="268"/>
      <w:r w:rsidRPr="00FB1A30">
        <w:rPr>
          <w:rFonts w:ascii="Times New Roman" w:eastAsia="Times New Roman" w:hAnsi="Times New Roman" w:cs="Times New Roman"/>
          <w:color w:val="000000"/>
          <w:sz w:val="28"/>
          <w:szCs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9" w:name="dst100204"/>
      <w:bookmarkEnd w:id="269"/>
      <w:r w:rsidRPr="00FB1A30">
        <w:rPr>
          <w:rFonts w:ascii="Times New Roman" w:eastAsia="Times New Roman" w:hAnsi="Times New Roman" w:cs="Times New Roman"/>
          <w:color w:val="000000"/>
          <w:sz w:val="28"/>
          <w:szCs w:val="28"/>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0" w:name="dst100205"/>
      <w:bookmarkEnd w:id="270"/>
      <w:r w:rsidRPr="00FB1A30">
        <w:rPr>
          <w:rFonts w:ascii="Times New Roman" w:eastAsia="Times New Roman" w:hAnsi="Times New Roman" w:cs="Times New Roman"/>
          <w:color w:val="000000"/>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1" w:name="dst100206"/>
      <w:bookmarkEnd w:id="271"/>
      <w:r w:rsidRPr="00FB1A30">
        <w:rPr>
          <w:rFonts w:ascii="Times New Roman" w:eastAsia="Times New Roman" w:hAnsi="Times New Roman" w:cs="Times New Roman"/>
          <w:color w:val="000000"/>
          <w:sz w:val="28"/>
          <w:szCs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2" w:name="dst100207"/>
      <w:bookmarkEnd w:id="272"/>
      <w:r w:rsidRPr="00FB1A30">
        <w:rPr>
          <w:rFonts w:ascii="Times New Roman" w:eastAsia="Times New Roman" w:hAnsi="Times New Roman" w:cs="Times New Roman"/>
          <w:color w:val="000000"/>
          <w:sz w:val="28"/>
          <w:szCs w:val="28"/>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73" w:name="dst100208"/>
      <w:bookmarkEnd w:id="273"/>
      <w:r w:rsidRPr="000B2595">
        <w:rPr>
          <w:rFonts w:ascii="Times New Roman" w:eastAsia="Times New Roman" w:hAnsi="Times New Roman" w:cs="Times New Roman"/>
          <w:b/>
          <w:i/>
          <w:color w:val="000000"/>
          <w:sz w:val="28"/>
          <w:szCs w:val="28"/>
        </w:rPr>
        <w:t>Химия: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4" w:name="dst100209"/>
      <w:bookmarkEnd w:id="274"/>
      <w:r w:rsidRPr="00FB1A30">
        <w:rPr>
          <w:rFonts w:ascii="Times New Roman" w:eastAsia="Times New Roman" w:hAnsi="Times New Roman" w:cs="Times New Roman"/>
          <w:color w:val="000000"/>
          <w:sz w:val="28"/>
          <w:szCs w:val="28"/>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5" w:name="dst100210"/>
      <w:bookmarkEnd w:id="275"/>
      <w:r w:rsidRPr="00FB1A30">
        <w:rPr>
          <w:rFonts w:ascii="Times New Roman" w:eastAsia="Times New Roman" w:hAnsi="Times New Roman" w:cs="Times New Roman"/>
          <w:color w:val="000000"/>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6" w:name="dst100211"/>
      <w:bookmarkEnd w:id="276"/>
      <w:r w:rsidRPr="00FB1A30">
        <w:rPr>
          <w:rFonts w:ascii="Times New Roman" w:eastAsia="Times New Roman" w:hAnsi="Times New Roman" w:cs="Times New Roman"/>
          <w:color w:val="000000"/>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7" w:name="dst100212"/>
      <w:bookmarkEnd w:id="277"/>
      <w:r w:rsidRPr="00FB1A30">
        <w:rPr>
          <w:rFonts w:ascii="Times New Roman" w:eastAsia="Times New Roman" w:hAnsi="Times New Roman" w:cs="Times New Roman"/>
          <w:color w:val="000000"/>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8" w:name="dst100213"/>
      <w:bookmarkEnd w:id="278"/>
      <w:r w:rsidRPr="00FB1A30">
        <w:rPr>
          <w:rFonts w:ascii="Times New Roman" w:eastAsia="Times New Roman" w:hAnsi="Times New Roman" w:cs="Times New Roman"/>
          <w:color w:val="000000"/>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9" w:name="dst100214"/>
      <w:bookmarkEnd w:id="279"/>
      <w:r w:rsidRPr="00FB1A30">
        <w:rPr>
          <w:rFonts w:ascii="Times New Roman" w:eastAsia="Times New Roman" w:hAnsi="Times New Roman" w:cs="Times New Roman"/>
          <w:color w:val="000000"/>
          <w:sz w:val="28"/>
          <w:szCs w:val="28"/>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0" w:name="dst358"/>
      <w:bookmarkEnd w:id="280"/>
      <w:r w:rsidRPr="00FB1A30">
        <w:rPr>
          <w:rFonts w:ascii="Times New Roman" w:eastAsia="Times New Roman" w:hAnsi="Times New Roman" w:cs="Times New Roman"/>
          <w:color w:val="000000"/>
          <w:sz w:val="28"/>
          <w:szCs w:val="28"/>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1" w:name="dst359"/>
      <w:bookmarkEnd w:id="281"/>
      <w:r w:rsidRPr="00FB1A30">
        <w:rPr>
          <w:rFonts w:ascii="Times New Roman" w:eastAsia="Times New Roman" w:hAnsi="Times New Roman" w:cs="Times New Roman"/>
          <w:color w:val="000000"/>
          <w:sz w:val="28"/>
          <w:szCs w:val="28"/>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282" w:name="dst360"/>
      <w:bookmarkEnd w:id="282"/>
      <w:r w:rsidRPr="000B2595">
        <w:rPr>
          <w:rFonts w:ascii="Times New Roman" w:eastAsia="Times New Roman" w:hAnsi="Times New Roman" w:cs="Times New Roman"/>
          <w:b/>
          <w:color w:val="000000"/>
          <w:sz w:val="28"/>
          <w:szCs w:val="28"/>
          <w:u w:val="single"/>
        </w:rPr>
        <w:t>Искусство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3" w:name="dst100216"/>
      <w:bookmarkEnd w:id="283"/>
      <w:r w:rsidRPr="00FB1A30">
        <w:rPr>
          <w:rFonts w:ascii="Times New Roman" w:eastAsia="Times New Roman" w:hAnsi="Times New Roman" w:cs="Times New Roman"/>
          <w:color w:val="000000"/>
          <w:sz w:val="28"/>
          <w:szCs w:val="28"/>
        </w:rPr>
        <w:t>Изучение предметной области "Искусство"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4" w:name="dst100217"/>
      <w:bookmarkEnd w:id="284"/>
      <w:r w:rsidRPr="00FB1A30">
        <w:rPr>
          <w:rFonts w:ascii="Times New Roman" w:eastAsia="Times New Roman" w:hAnsi="Times New Roman" w:cs="Times New Roman"/>
          <w:color w:val="000000"/>
          <w:sz w:val="28"/>
          <w:szCs w:val="28"/>
        </w:rPr>
        <w:t>осознание значения искусства и творчества в личной и культурной самоидентификации личности;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5" w:name="dst100218"/>
      <w:bookmarkEnd w:id="285"/>
      <w:r w:rsidRPr="00FB1A30">
        <w:rPr>
          <w:rFonts w:ascii="Times New Roman" w:eastAsia="Times New Roman" w:hAnsi="Times New Roman" w:cs="Times New Roman"/>
          <w:color w:val="000000"/>
          <w:sz w:val="28"/>
          <w:szCs w:val="28"/>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6" w:name="dst100219"/>
      <w:bookmarkEnd w:id="286"/>
      <w:r w:rsidRPr="00FB1A30">
        <w:rPr>
          <w:rFonts w:ascii="Times New Roman" w:eastAsia="Times New Roman" w:hAnsi="Times New Roman" w:cs="Times New Roman"/>
          <w:color w:val="000000"/>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7" w:name="dst100220"/>
      <w:bookmarkEnd w:id="287"/>
      <w:r w:rsidRPr="00FB1A30">
        <w:rPr>
          <w:rFonts w:ascii="Times New Roman" w:eastAsia="Times New Roman" w:hAnsi="Times New Roman" w:cs="Times New Roman"/>
          <w:color w:val="000000"/>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750DF"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8" w:name="dst100221"/>
      <w:bookmarkEnd w:id="288"/>
      <w:r w:rsidRPr="00FB1A30">
        <w:rPr>
          <w:rFonts w:ascii="Times New Roman" w:eastAsia="Times New Roman" w:hAnsi="Times New Roman" w:cs="Times New Roman"/>
          <w:color w:val="000000"/>
          <w:sz w:val="28"/>
          <w:szCs w:val="28"/>
        </w:rPr>
        <w:t>Предметные результаты изучения предметной области "Искусство" должны отражать:</w:t>
      </w:r>
    </w:p>
    <w:p w:rsidR="000B2595" w:rsidRPr="00C45399" w:rsidRDefault="000B259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89" w:name="dst100222"/>
      <w:bookmarkEnd w:id="289"/>
      <w:r w:rsidRPr="000B2595">
        <w:rPr>
          <w:rFonts w:ascii="Times New Roman" w:eastAsia="Times New Roman" w:hAnsi="Times New Roman" w:cs="Times New Roman"/>
          <w:b/>
          <w:i/>
          <w:color w:val="000000"/>
          <w:sz w:val="28"/>
          <w:szCs w:val="28"/>
        </w:rPr>
        <w:t>Изобразительное искусство: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0" w:name="dst100223"/>
      <w:bookmarkEnd w:id="290"/>
      <w:r w:rsidRPr="00FB1A30">
        <w:rPr>
          <w:rFonts w:ascii="Times New Roman" w:eastAsia="Times New Roman" w:hAnsi="Times New Roman" w:cs="Times New Roman"/>
          <w:color w:val="000000"/>
          <w:sz w:val="28"/>
          <w:szCs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1" w:name="dst100224"/>
      <w:bookmarkEnd w:id="291"/>
      <w:r w:rsidRPr="00FB1A30">
        <w:rPr>
          <w:rFonts w:ascii="Times New Roman" w:eastAsia="Times New Roman" w:hAnsi="Times New Roman" w:cs="Times New Roman"/>
          <w:color w:val="000000"/>
          <w:sz w:val="28"/>
          <w:szCs w:val="28"/>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2" w:name="dst100225"/>
      <w:bookmarkEnd w:id="292"/>
      <w:r w:rsidRPr="00FB1A30">
        <w:rPr>
          <w:rFonts w:ascii="Times New Roman" w:eastAsia="Times New Roman" w:hAnsi="Times New Roman" w:cs="Times New Roman"/>
          <w:color w:val="000000"/>
          <w:sz w:val="28"/>
          <w:szCs w:val="28"/>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3" w:name="dst100226"/>
      <w:bookmarkEnd w:id="293"/>
      <w:r w:rsidRPr="00FB1A30">
        <w:rPr>
          <w:rFonts w:ascii="Times New Roman" w:eastAsia="Times New Roman" w:hAnsi="Times New Roman" w:cs="Times New Roman"/>
          <w:color w:val="000000"/>
          <w:sz w:val="28"/>
          <w:szCs w:val="28"/>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4" w:name="dst100227"/>
      <w:bookmarkEnd w:id="294"/>
      <w:r w:rsidRPr="00FB1A30">
        <w:rPr>
          <w:rFonts w:ascii="Times New Roman" w:eastAsia="Times New Roman" w:hAnsi="Times New Roman" w:cs="Times New Roman"/>
          <w:color w:val="000000"/>
          <w:sz w:val="28"/>
          <w:szCs w:val="28"/>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5" w:name="dst100228"/>
      <w:bookmarkEnd w:id="295"/>
      <w:r w:rsidRPr="00FB1A30">
        <w:rPr>
          <w:rFonts w:ascii="Times New Roman" w:eastAsia="Times New Roman" w:hAnsi="Times New Roman" w:cs="Times New Roman"/>
          <w:color w:val="000000"/>
          <w:sz w:val="28"/>
          <w:szCs w:val="28"/>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6" w:name="dst100229"/>
      <w:bookmarkEnd w:id="296"/>
      <w:r w:rsidRPr="00FB1A30">
        <w:rPr>
          <w:rFonts w:ascii="Times New Roman" w:eastAsia="Times New Roman" w:hAnsi="Times New Roman" w:cs="Times New Roman"/>
          <w:color w:val="000000"/>
          <w:sz w:val="28"/>
          <w:szCs w:val="28"/>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97" w:name="dst100230"/>
      <w:bookmarkEnd w:id="297"/>
      <w:r w:rsidRPr="000B2595">
        <w:rPr>
          <w:rFonts w:ascii="Times New Roman" w:eastAsia="Times New Roman" w:hAnsi="Times New Roman" w:cs="Times New Roman"/>
          <w:b/>
          <w:i/>
          <w:color w:val="000000"/>
          <w:sz w:val="28"/>
          <w:szCs w:val="28"/>
        </w:rPr>
        <w:t>Музыка: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8" w:name="dst100231"/>
      <w:bookmarkEnd w:id="298"/>
      <w:r w:rsidRPr="00FB1A30">
        <w:rPr>
          <w:rFonts w:ascii="Times New Roman" w:eastAsia="Times New Roman" w:hAnsi="Times New Roman" w:cs="Times New Roman"/>
          <w:color w:val="000000"/>
          <w:sz w:val="28"/>
          <w:szCs w:val="28"/>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9" w:name="dst100232"/>
      <w:bookmarkEnd w:id="299"/>
      <w:r w:rsidRPr="00FB1A30">
        <w:rPr>
          <w:rFonts w:ascii="Times New Roman" w:eastAsia="Times New Roman" w:hAnsi="Times New Roman" w:cs="Times New Roman"/>
          <w:color w:val="000000"/>
          <w:sz w:val="28"/>
          <w:szCs w:val="28"/>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0" w:name="dst100233"/>
      <w:bookmarkEnd w:id="300"/>
      <w:r w:rsidRPr="00FB1A30">
        <w:rPr>
          <w:rFonts w:ascii="Times New Roman" w:eastAsia="Times New Roman" w:hAnsi="Times New Roman" w:cs="Times New Roman"/>
          <w:color w:val="000000"/>
          <w:sz w:val="28"/>
          <w:szCs w:val="28"/>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1" w:name="dst100234"/>
      <w:bookmarkEnd w:id="301"/>
      <w:r w:rsidRPr="00FB1A30">
        <w:rPr>
          <w:rFonts w:ascii="Times New Roman" w:eastAsia="Times New Roman" w:hAnsi="Times New Roman" w:cs="Times New Roman"/>
          <w:color w:val="000000"/>
          <w:sz w:val="28"/>
          <w:szCs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2" w:name="dst100235"/>
      <w:bookmarkEnd w:id="302"/>
      <w:r w:rsidRPr="00FB1A30">
        <w:rPr>
          <w:rFonts w:ascii="Times New Roman" w:eastAsia="Times New Roman" w:hAnsi="Times New Roman" w:cs="Times New Roman"/>
          <w:color w:val="000000"/>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3" w:name="dst100236"/>
      <w:bookmarkEnd w:id="303"/>
      <w:r w:rsidRPr="00FB1A30">
        <w:rPr>
          <w:rFonts w:ascii="Times New Roman" w:eastAsia="Times New Roman" w:hAnsi="Times New Roman" w:cs="Times New Roman"/>
          <w:color w:val="000000"/>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304" w:name="dst361"/>
      <w:bookmarkEnd w:id="304"/>
      <w:r w:rsidRPr="000B2595">
        <w:rPr>
          <w:rFonts w:ascii="Times New Roman" w:eastAsia="Times New Roman" w:hAnsi="Times New Roman" w:cs="Times New Roman"/>
          <w:b/>
          <w:color w:val="000000"/>
          <w:sz w:val="28"/>
          <w:szCs w:val="28"/>
          <w:u w:val="single"/>
        </w:rPr>
        <w:t>Технология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5" w:name="dst100238"/>
      <w:bookmarkEnd w:id="305"/>
      <w:r w:rsidRPr="00FB1A30">
        <w:rPr>
          <w:rFonts w:ascii="Times New Roman" w:eastAsia="Times New Roman" w:hAnsi="Times New Roman" w:cs="Times New Roman"/>
          <w:color w:val="000000"/>
          <w:sz w:val="28"/>
          <w:szCs w:val="28"/>
        </w:rPr>
        <w:t>Изучение предметной области "Технология"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6" w:name="dst100239"/>
      <w:bookmarkEnd w:id="306"/>
      <w:r w:rsidRPr="00FB1A30">
        <w:rPr>
          <w:rFonts w:ascii="Times New Roman" w:eastAsia="Times New Roman" w:hAnsi="Times New Roman" w:cs="Times New Roman"/>
          <w:color w:val="000000"/>
          <w:sz w:val="28"/>
          <w:szCs w:val="28"/>
        </w:rPr>
        <w:t>развитие инновационной творческой деятельности обучающихся в процессе решения прикладных учебных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7" w:name="dst100240"/>
      <w:bookmarkEnd w:id="307"/>
      <w:r w:rsidRPr="00FB1A30">
        <w:rPr>
          <w:rFonts w:ascii="Times New Roman" w:eastAsia="Times New Roman" w:hAnsi="Times New Roman" w:cs="Times New Roman"/>
          <w:color w:val="000000"/>
          <w:sz w:val="28"/>
          <w:szCs w:val="28"/>
        </w:rPr>
        <w:t>активное использование знаний, полученных при изучении других учебных предметов, и сформированных универсальных учебных действий;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8" w:name="dst100241"/>
      <w:bookmarkEnd w:id="308"/>
      <w:r w:rsidRPr="00FB1A30">
        <w:rPr>
          <w:rFonts w:ascii="Times New Roman" w:eastAsia="Times New Roman" w:hAnsi="Times New Roman" w:cs="Times New Roman"/>
          <w:color w:val="000000"/>
          <w:sz w:val="28"/>
          <w:szCs w:val="28"/>
        </w:rPr>
        <w:t>совершенствование умений выполнения учебно-исследовательской и проектной 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9" w:name="dst100242"/>
      <w:bookmarkEnd w:id="309"/>
      <w:r w:rsidRPr="00FB1A30">
        <w:rPr>
          <w:rFonts w:ascii="Times New Roman" w:eastAsia="Times New Roman" w:hAnsi="Times New Roman" w:cs="Times New Roman"/>
          <w:color w:val="000000"/>
          <w:sz w:val="28"/>
          <w:szCs w:val="28"/>
        </w:rPr>
        <w:t>формирование представлений о социальных и этических аспектах научно-технического прогресса;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0" w:name="dst100243"/>
      <w:bookmarkEnd w:id="310"/>
      <w:r w:rsidRPr="00FB1A30">
        <w:rPr>
          <w:rFonts w:ascii="Times New Roman" w:eastAsia="Times New Roman" w:hAnsi="Times New Roman" w:cs="Times New Roman"/>
          <w:color w:val="000000"/>
          <w:sz w:val="28"/>
          <w:szCs w:val="28"/>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1" w:name="dst100244"/>
      <w:bookmarkEnd w:id="311"/>
      <w:r w:rsidRPr="00FB1A30">
        <w:rPr>
          <w:rFonts w:ascii="Times New Roman" w:eastAsia="Times New Roman" w:hAnsi="Times New Roman" w:cs="Times New Roman"/>
          <w:color w:val="000000"/>
          <w:sz w:val="28"/>
          <w:szCs w:val="28"/>
        </w:rPr>
        <w:t>Предметные результаты изучения предметной области "Технология" должны отражать: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2" w:name="dst100245"/>
      <w:bookmarkEnd w:id="312"/>
      <w:r w:rsidRPr="00FB1A30">
        <w:rPr>
          <w:rFonts w:ascii="Times New Roman" w:eastAsia="Times New Roman" w:hAnsi="Times New Roman" w:cs="Times New Roman"/>
          <w:color w:val="000000"/>
          <w:sz w:val="28"/>
          <w:szCs w:val="28"/>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3" w:name="dst100246"/>
      <w:bookmarkEnd w:id="313"/>
      <w:r w:rsidRPr="00FB1A30">
        <w:rPr>
          <w:rFonts w:ascii="Times New Roman" w:eastAsia="Times New Roman" w:hAnsi="Times New Roman" w:cs="Times New Roman"/>
          <w:color w:val="000000"/>
          <w:sz w:val="28"/>
          <w:szCs w:val="28"/>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4" w:name="dst100247"/>
      <w:bookmarkEnd w:id="314"/>
      <w:r w:rsidRPr="00FB1A30">
        <w:rPr>
          <w:rFonts w:ascii="Times New Roman" w:eastAsia="Times New Roman" w:hAnsi="Times New Roman" w:cs="Times New Roman"/>
          <w:color w:val="000000"/>
          <w:sz w:val="28"/>
          <w:szCs w:val="28"/>
        </w:rPr>
        <w:t>3) овладение средствами и формами графического отображения объектов или процессов, правилами выполнения графической документации;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5" w:name="dst100248"/>
      <w:bookmarkEnd w:id="315"/>
      <w:r w:rsidRPr="00FB1A30">
        <w:rPr>
          <w:rFonts w:ascii="Times New Roman" w:eastAsia="Times New Roman" w:hAnsi="Times New Roman" w:cs="Times New Roman"/>
          <w:color w:val="000000"/>
          <w:sz w:val="28"/>
          <w:szCs w:val="28"/>
        </w:rPr>
        <w:t>4) формирование умений устанавливать взаимосвязь знаний по разным учебным предметам для решения прикладных учебных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6" w:name="dst100249"/>
      <w:bookmarkEnd w:id="316"/>
      <w:r w:rsidRPr="00FB1A30">
        <w:rPr>
          <w:rFonts w:ascii="Times New Roman" w:eastAsia="Times New Roman" w:hAnsi="Times New Roman" w:cs="Times New Roman"/>
          <w:color w:val="000000"/>
          <w:sz w:val="28"/>
          <w:szCs w:val="28"/>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7" w:name="dst100250"/>
      <w:bookmarkEnd w:id="317"/>
      <w:r w:rsidRPr="00FB1A30">
        <w:rPr>
          <w:rFonts w:ascii="Times New Roman" w:eastAsia="Times New Roman" w:hAnsi="Times New Roman" w:cs="Times New Roman"/>
          <w:color w:val="000000"/>
          <w:sz w:val="28"/>
          <w:szCs w:val="28"/>
        </w:rPr>
        <w:t>6) формирование представлений о мире профессий, связанных с изучаемыми технологиями, их востребованности на рынке труда.</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318" w:name="dst362"/>
      <w:bookmarkEnd w:id="318"/>
      <w:r w:rsidRPr="000B2595">
        <w:rPr>
          <w:rFonts w:ascii="Times New Roman" w:eastAsia="Times New Roman" w:hAnsi="Times New Roman" w:cs="Times New Roman"/>
          <w:b/>
          <w:color w:val="000000"/>
          <w:sz w:val="28"/>
          <w:szCs w:val="28"/>
          <w:u w:val="single"/>
        </w:rPr>
        <w:t>Физическая культура и основы безопасности жизнедеятельности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9" w:name="dst100252"/>
      <w:bookmarkEnd w:id="319"/>
      <w:r w:rsidRPr="00FB1A30">
        <w:rPr>
          <w:rFonts w:ascii="Times New Roman" w:eastAsia="Times New Roman" w:hAnsi="Times New Roman" w:cs="Times New Roman"/>
          <w:color w:val="000000"/>
          <w:sz w:val="28"/>
          <w:szCs w:val="28"/>
        </w:rPr>
        <w:t>Изучение предметной области "Физическая культура и основы безопасности жизнедеятельности"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0" w:name="dst100253"/>
      <w:bookmarkEnd w:id="320"/>
      <w:r w:rsidRPr="00FB1A30">
        <w:rPr>
          <w:rFonts w:ascii="Times New Roman" w:eastAsia="Times New Roman" w:hAnsi="Times New Roman" w:cs="Times New Roman"/>
          <w:color w:val="000000"/>
          <w:sz w:val="28"/>
          <w:szCs w:val="28"/>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1" w:name="dst100254"/>
      <w:bookmarkEnd w:id="321"/>
      <w:r w:rsidRPr="00FB1A30">
        <w:rPr>
          <w:rFonts w:ascii="Times New Roman" w:eastAsia="Times New Roman" w:hAnsi="Times New Roman" w:cs="Times New Roman"/>
          <w:color w:val="000000"/>
          <w:sz w:val="28"/>
          <w:szCs w:val="28"/>
        </w:rPr>
        <w:t>формирование и развитие установок активного, экологически целесообразного, здорового и безопасного образа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2" w:name="dst100255"/>
      <w:bookmarkEnd w:id="322"/>
      <w:r w:rsidRPr="00FB1A30">
        <w:rPr>
          <w:rFonts w:ascii="Times New Roman" w:eastAsia="Times New Roman" w:hAnsi="Times New Roman" w:cs="Times New Roman"/>
          <w:color w:val="000000"/>
          <w:sz w:val="28"/>
          <w:szCs w:val="28"/>
        </w:rPr>
        <w:t>понимание личной и общественной значимости современной культуры безопасности жизнедеятельности;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3" w:name="dst100256"/>
      <w:bookmarkEnd w:id="323"/>
      <w:r w:rsidRPr="00FB1A30">
        <w:rPr>
          <w:rFonts w:ascii="Times New Roman" w:eastAsia="Times New Roman" w:hAnsi="Times New Roman" w:cs="Times New Roman"/>
          <w:color w:val="000000"/>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4" w:name="dst100257"/>
      <w:bookmarkEnd w:id="324"/>
      <w:r w:rsidRPr="00FB1A30">
        <w:rPr>
          <w:rFonts w:ascii="Times New Roman" w:eastAsia="Times New Roman" w:hAnsi="Times New Roman" w:cs="Times New Roman"/>
          <w:color w:val="000000"/>
          <w:sz w:val="28"/>
          <w:szCs w:val="28"/>
        </w:rPr>
        <w:t>понимание роли государства и действующего законодательства в обеспечении национальной безопасности и защиты населения;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5" w:name="dst100258"/>
      <w:bookmarkEnd w:id="325"/>
      <w:r w:rsidRPr="00FB1A30">
        <w:rPr>
          <w:rFonts w:ascii="Times New Roman" w:eastAsia="Times New Roman" w:hAnsi="Times New Roman" w:cs="Times New Roman"/>
          <w:color w:val="000000"/>
          <w:sz w:val="28"/>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6" w:name="dst100259"/>
      <w:bookmarkEnd w:id="326"/>
      <w:r w:rsidRPr="00FB1A30">
        <w:rPr>
          <w:rFonts w:ascii="Times New Roman" w:eastAsia="Times New Roman" w:hAnsi="Times New Roman" w:cs="Times New Roman"/>
          <w:color w:val="000000"/>
          <w:sz w:val="28"/>
          <w:szCs w:val="28"/>
        </w:rPr>
        <w:t>установление связей между жизненным опытом обучающихся и знаниями из разных предметных областей.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7" w:name="dst100260"/>
      <w:bookmarkEnd w:id="327"/>
      <w:r w:rsidRPr="00FB1A30">
        <w:rPr>
          <w:rFonts w:ascii="Times New Roman" w:eastAsia="Times New Roman" w:hAnsi="Times New Roman" w:cs="Times New Roman"/>
          <w:color w:val="000000"/>
          <w:sz w:val="28"/>
          <w:szCs w:val="28"/>
        </w:rPr>
        <w:t>Предметные результаты изучения предметной области "Физическая культура и основы безопасности жизнедеятельности" должны отражать:</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328" w:name="dst100261"/>
      <w:bookmarkEnd w:id="328"/>
      <w:r w:rsidRPr="000B2595">
        <w:rPr>
          <w:rFonts w:ascii="Times New Roman" w:eastAsia="Times New Roman" w:hAnsi="Times New Roman" w:cs="Times New Roman"/>
          <w:b/>
          <w:i/>
          <w:color w:val="000000"/>
          <w:sz w:val="28"/>
          <w:szCs w:val="28"/>
        </w:rPr>
        <w:t>Физическая культура: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9" w:name="dst100262"/>
      <w:bookmarkEnd w:id="329"/>
      <w:r w:rsidRPr="00FB1A30">
        <w:rPr>
          <w:rFonts w:ascii="Times New Roman" w:eastAsia="Times New Roman" w:hAnsi="Times New Roman" w:cs="Times New Roman"/>
          <w:color w:val="000000"/>
          <w:sz w:val="28"/>
          <w:szCs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0" w:name="dst100263"/>
      <w:bookmarkEnd w:id="330"/>
      <w:r w:rsidRPr="00FB1A30">
        <w:rPr>
          <w:rFonts w:ascii="Times New Roman" w:eastAsia="Times New Roman" w:hAnsi="Times New Roman" w:cs="Times New Roman"/>
          <w:color w:val="000000"/>
          <w:sz w:val="28"/>
          <w:szCs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1" w:name="dst100264"/>
      <w:bookmarkEnd w:id="331"/>
      <w:r w:rsidRPr="00FB1A30">
        <w:rPr>
          <w:rFonts w:ascii="Times New Roman" w:eastAsia="Times New Roman" w:hAnsi="Times New Roman" w:cs="Times New Roman"/>
          <w:color w:val="000000"/>
          <w:sz w:val="28"/>
          <w:szCs w:val="28"/>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2" w:name="dst100265"/>
      <w:bookmarkEnd w:id="332"/>
      <w:r w:rsidRPr="00FB1A30">
        <w:rPr>
          <w:rFonts w:ascii="Times New Roman" w:eastAsia="Times New Roman" w:hAnsi="Times New Roman" w:cs="Times New Roman"/>
          <w:color w:val="000000"/>
          <w:sz w:val="28"/>
          <w:szCs w:val="28"/>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3" w:name="dst29"/>
      <w:bookmarkEnd w:id="333"/>
      <w:r w:rsidRPr="00FB1A30">
        <w:rPr>
          <w:rFonts w:ascii="Times New Roman" w:eastAsia="Times New Roman" w:hAnsi="Times New Roman" w:cs="Times New Roman"/>
          <w:color w:val="000000"/>
          <w:sz w:val="28"/>
          <w:szCs w:val="28"/>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w:t>
      </w:r>
      <w:hyperlink r:id="rId11" w:anchor="dst100010" w:history="1">
        <w:r w:rsidRPr="00FB1A30">
          <w:rPr>
            <w:rFonts w:ascii="Times New Roman" w:eastAsia="Times New Roman" w:hAnsi="Times New Roman" w:cs="Times New Roman"/>
            <w:color w:val="666699"/>
            <w:sz w:val="28"/>
            <w:szCs w:val="28"/>
          </w:rPr>
          <w:t>нормативов</w:t>
        </w:r>
      </w:hyperlink>
      <w:r w:rsidRPr="00FB1A30">
        <w:rPr>
          <w:rFonts w:ascii="Times New Roman" w:eastAsia="Times New Roman" w:hAnsi="Times New Roman" w:cs="Times New Roman"/>
          <w:color w:val="000000"/>
          <w:sz w:val="28"/>
          <w:szCs w:val="28"/>
        </w:rPr>
        <w:t> Всероссийского физкультурно-спортивного комплекса "Готов к труду и обороне" (ГТО);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4" w:name="dst363"/>
      <w:bookmarkEnd w:id="334"/>
      <w:r w:rsidRPr="00FB1A30">
        <w:rPr>
          <w:rFonts w:ascii="Times New Roman" w:eastAsia="Times New Roman" w:hAnsi="Times New Roman" w:cs="Times New Roman"/>
          <w:color w:val="000000"/>
          <w:sz w:val="28"/>
          <w:szCs w:val="28"/>
        </w:rPr>
        <w:t>6) для слепых и слабовидящих обучающихся: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5" w:name="dst364"/>
      <w:bookmarkEnd w:id="335"/>
      <w:r w:rsidRPr="00FB1A30">
        <w:rPr>
          <w:rFonts w:ascii="Times New Roman" w:eastAsia="Times New Roman" w:hAnsi="Times New Roman" w:cs="Times New Roman"/>
          <w:color w:val="000000"/>
          <w:sz w:val="28"/>
          <w:szCs w:val="28"/>
        </w:rPr>
        <w:t>формирование приемов осязательного и слухового самоконтроля в процессе формирования трудовых действий;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6" w:name="dst365"/>
      <w:bookmarkEnd w:id="336"/>
      <w:r w:rsidRPr="00FB1A30">
        <w:rPr>
          <w:rFonts w:ascii="Times New Roman" w:eastAsia="Times New Roman" w:hAnsi="Times New Roman" w:cs="Times New Roman"/>
          <w:color w:val="000000"/>
          <w:sz w:val="28"/>
          <w:szCs w:val="28"/>
        </w:rPr>
        <w:t>формирование представлений о современных бытовых тифлотехнических средствах, приборах и их применении в повседневной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7" w:name="dst366"/>
      <w:bookmarkEnd w:id="337"/>
      <w:r w:rsidRPr="00FB1A30">
        <w:rPr>
          <w:rFonts w:ascii="Times New Roman" w:eastAsia="Times New Roman" w:hAnsi="Times New Roman" w:cs="Times New Roman"/>
          <w:color w:val="000000"/>
          <w:sz w:val="28"/>
          <w:szCs w:val="28"/>
        </w:rPr>
        <w:t>7) для обучающихся с нарушениями опорно-двигательного аппарата: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8" w:name="dst367"/>
      <w:bookmarkEnd w:id="338"/>
      <w:r w:rsidRPr="00FB1A30">
        <w:rPr>
          <w:rFonts w:ascii="Times New Roman" w:eastAsia="Times New Roman" w:hAnsi="Times New Roman" w:cs="Times New Roman"/>
          <w:color w:val="000000"/>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9" w:name="dst368"/>
      <w:bookmarkEnd w:id="339"/>
      <w:r w:rsidRPr="00FB1A30">
        <w:rPr>
          <w:rFonts w:ascii="Times New Roman" w:eastAsia="Times New Roman" w:hAnsi="Times New Roman" w:cs="Times New Roman"/>
          <w:color w:val="000000"/>
          <w:sz w:val="28"/>
          <w:szCs w:val="28"/>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0" w:name="dst369"/>
      <w:bookmarkEnd w:id="340"/>
      <w:r w:rsidRPr="00FB1A30">
        <w:rPr>
          <w:rFonts w:ascii="Times New Roman" w:eastAsia="Times New Roman" w:hAnsi="Times New Roman" w:cs="Times New Roman"/>
          <w:color w:val="000000"/>
          <w:sz w:val="28"/>
          <w:szCs w:val="28"/>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1" w:name="dst370"/>
      <w:bookmarkEnd w:id="341"/>
      <w:r w:rsidRPr="00FB1A30">
        <w:rPr>
          <w:rFonts w:ascii="Times New Roman" w:eastAsia="Times New Roman" w:hAnsi="Times New Roman" w:cs="Times New Roman"/>
          <w:color w:val="000000"/>
          <w:sz w:val="28"/>
          <w:szCs w:val="28"/>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2" w:name="dst371"/>
      <w:bookmarkEnd w:id="342"/>
      <w:r w:rsidRPr="00FB1A30">
        <w:rPr>
          <w:rFonts w:ascii="Times New Roman" w:eastAsia="Times New Roman" w:hAnsi="Times New Roman" w:cs="Times New Roman"/>
          <w:color w:val="000000"/>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343" w:name="dst100267"/>
      <w:bookmarkEnd w:id="343"/>
      <w:r w:rsidRPr="000B2595">
        <w:rPr>
          <w:rFonts w:ascii="Times New Roman" w:eastAsia="Times New Roman" w:hAnsi="Times New Roman" w:cs="Times New Roman"/>
          <w:b/>
          <w:i/>
          <w:color w:val="000000"/>
          <w:sz w:val="28"/>
          <w:szCs w:val="28"/>
        </w:rPr>
        <w:t>Основы безопасности жизнедеятельности: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4" w:name="dst100268"/>
      <w:bookmarkEnd w:id="344"/>
      <w:r w:rsidRPr="00FB1A30">
        <w:rPr>
          <w:rFonts w:ascii="Times New Roman" w:eastAsia="Times New Roman" w:hAnsi="Times New Roman" w:cs="Times New Roman"/>
          <w:color w:val="000000"/>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5" w:name="dst100269"/>
      <w:bookmarkEnd w:id="345"/>
      <w:r w:rsidRPr="00FB1A30">
        <w:rPr>
          <w:rFonts w:ascii="Times New Roman" w:eastAsia="Times New Roman" w:hAnsi="Times New Roman" w:cs="Times New Roman"/>
          <w:color w:val="000000"/>
          <w:sz w:val="28"/>
          <w:szCs w:val="28"/>
        </w:rPr>
        <w:t>2) формирование убеждения в необходимости безопасного и здорового образа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6" w:name="dst100270"/>
      <w:bookmarkEnd w:id="346"/>
      <w:r w:rsidRPr="00FB1A30">
        <w:rPr>
          <w:rFonts w:ascii="Times New Roman" w:eastAsia="Times New Roman" w:hAnsi="Times New Roman" w:cs="Times New Roman"/>
          <w:color w:val="000000"/>
          <w:sz w:val="28"/>
          <w:szCs w:val="28"/>
        </w:rPr>
        <w:t>3) понимание личной и общественной значимости современной культуры безопасности жизнедеятельности;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7" w:name="dst100271"/>
      <w:bookmarkEnd w:id="347"/>
      <w:r w:rsidRPr="00FB1A30">
        <w:rPr>
          <w:rFonts w:ascii="Times New Roman" w:eastAsia="Times New Roman" w:hAnsi="Times New Roman" w:cs="Times New Roman"/>
          <w:color w:val="000000"/>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8" w:name="dst100272"/>
      <w:bookmarkEnd w:id="348"/>
      <w:r w:rsidRPr="00FB1A30">
        <w:rPr>
          <w:rFonts w:ascii="Times New Roman" w:eastAsia="Times New Roman" w:hAnsi="Times New Roman" w:cs="Times New Roman"/>
          <w:color w:val="000000"/>
          <w:sz w:val="28"/>
          <w:szCs w:val="28"/>
        </w:rPr>
        <w:t>5) понимание необходимости подготовки граждан к защите Отечества;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9" w:name="dst100273"/>
      <w:bookmarkEnd w:id="349"/>
      <w:r w:rsidRPr="00FB1A30">
        <w:rPr>
          <w:rFonts w:ascii="Times New Roman" w:eastAsia="Times New Roman" w:hAnsi="Times New Roman" w:cs="Times New Roman"/>
          <w:color w:val="000000"/>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0" w:name="dst100274"/>
      <w:bookmarkEnd w:id="350"/>
      <w:r w:rsidRPr="00FB1A30">
        <w:rPr>
          <w:rFonts w:ascii="Times New Roman" w:eastAsia="Times New Roman" w:hAnsi="Times New Roman" w:cs="Times New Roman"/>
          <w:color w:val="000000"/>
          <w:sz w:val="28"/>
          <w:szCs w:val="28"/>
        </w:rPr>
        <w:t>7) формирование антиэкстремистской и антитеррористической личностной позиции;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1" w:name="dst100275"/>
      <w:bookmarkEnd w:id="351"/>
      <w:r w:rsidRPr="00FB1A30">
        <w:rPr>
          <w:rFonts w:ascii="Times New Roman" w:eastAsia="Times New Roman" w:hAnsi="Times New Roman" w:cs="Times New Roman"/>
          <w:color w:val="000000"/>
          <w:sz w:val="28"/>
          <w:szCs w:val="28"/>
        </w:rPr>
        <w:t>8) понимание необходимости сохранения природы и окружающей среды для полноценной жизни человека;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2" w:name="dst100276"/>
      <w:bookmarkEnd w:id="352"/>
      <w:r w:rsidRPr="00FB1A30">
        <w:rPr>
          <w:rFonts w:ascii="Times New Roman" w:eastAsia="Times New Roman" w:hAnsi="Times New Roman" w:cs="Times New Roman"/>
          <w:color w:val="000000"/>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3" w:name="dst100277"/>
      <w:bookmarkEnd w:id="353"/>
      <w:r w:rsidRPr="00FB1A30">
        <w:rPr>
          <w:rFonts w:ascii="Times New Roman" w:eastAsia="Times New Roman" w:hAnsi="Times New Roman" w:cs="Times New Roman"/>
          <w:color w:val="000000"/>
          <w:sz w:val="28"/>
          <w:szCs w:val="28"/>
        </w:rPr>
        <w:t>10) знание и умение применять меры безопасности и правила поведения в условиях опасных и чрезвычайных ситуаций;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4" w:name="dst100278"/>
      <w:bookmarkEnd w:id="354"/>
      <w:r w:rsidRPr="00FB1A30">
        <w:rPr>
          <w:rFonts w:ascii="Times New Roman" w:eastAsia="Times New Roman" w:hAnsi="Times New Roman" w:cs="Times New Roman"/>
          <w:color w:val="000000"/>
          <w:sz w:val="28"/>
          <w:szCs w:val="28"/>
        </w:rPr>
        <w:t>11) умение оказать первую помощь пострадавшим;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5" w:name="dst100279"/>
      <w:bookmarkEnd w:id="355"/>
      <w:r w:rsidRPr="00FB1A30">
        <w:rPr>
          <w:rFonts w:ascii="Times New Roman" w:eastAsia="Times New Roman" w:hAnsi="Times New Roman" w:cs="Times New Roman"/>
          <w:color w:val="000000"/>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6" w:name="dst100280"/>
      <w:bookmarkEnd w:id="356"/>
      <w:r w:rsidRPr="00FB1A30">
        <w:rPr>
          <w:rFonts w:ascii="Times New Roman" w:eastAsia="Times New Roman" w:hAnsi="Times New Roman" w:cs="Times New Roman"/>
          <w:color w:val="000000"/>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7" w:name="dst100281"/>
      <w:bookmarkEnd w:id="357"/>
      <w:r w:rsidRPr="00FB1A30">
        <w:rPr>
          <w:rFonts w:ascii="Times New Roman" w:eastAsia="Times New Roman" w:hAnsi="Times New Roman" w:cs="Times New Roman"/>
          <w:color w:val="000000"/>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3750DF" w:rsidRDefault="003750DF" w:rsidP="0033657F">
      <w:pPr>
        <w:pStyle w:val="ConsPlusNormal"/>
        <w:ind w:firstLine="540"/>
        <w:jc w:val="both"/>
        <w:rPr>
          <w:rFonts w:ascii="Times New Roman" w:hAnsi="Times New Roman" w:cs="Times New Roman"/>
          <w:sz w:val="28"/>
          <w:szCs w:val="28"/>
        </w:rPr>
      </w:pPr>
      <w:bookmarkStart w:id="358" w:name="dst100282"/>
      <w:bookmarkEnd w:id="358"/>
    </w:p>
    <w:p w:rsidR="00A71878" w:rsidRDefault="00A71878" w:rsidP="005727C6">
      <w:pPr>
        <w:pStyle w:val="2"/>
        <w:spacing w:line="240" w:lineRule="auto"/>
        <w:rPr>
          <w:rStyle w:val="Zag11"/>
        </w:rPr>
      </w:pPr>
    </w:p>
    <w:p w:rsidR="00A71878" w:rsidRDefault="00A71878" w:rsidP="005727C6">
      <w:pPr>
        <w:pStyle w:val="2"/>
        <w:spacing w:line="240" w:lineRule="auto"/>
        <w:rPr>
          <w:rStyle w:val="Zag11"/>
        </w:rPr>
      </w:pPr>
    </w:p>
    <w:p w:rsidR="00A71878" w:rsidRDefault="00A71878" w:rsidP="005727C6">
      <w:pPr>
        <w:pStyle w:val="2"/>
        <w:spacing w:line="240" w:lineRule="auto"/>
        <w:rPr>
          <w:rStyle w:val="Zag11"/>
        </w:rPr>
      </w:pPr>
    </w:p>
    <w:p w:rsidR="00EF400A" w:rsidRDefault="00EF400A" w:rsidP="00EF400A">
      <w:pPr>
        <w:spacing w:after="0" w:line="240" w:lineRule="auto"/>
        <w:jc w:val="both"/>
        <w:rPr>
          <w:rFonts w:ascii="Times New Roman" w:hAnsi="Times New Roman" w:cs="Times New Roman"/>
          <w:sz w:val="28"/>
          <w:szCs w:val="28"/>
        </w:rPr>
      </w:pPr>
      <w:bookmarkStart w:id="359" w:name="_Toc414553133"/>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4D12F8" w:rsidRPr="00EE4072" w:rsidRDefault="004D12F8" w:rsidP="00EF400A">
      <w:pPr>
        <w:pStyle w:val="3"/>
        <w:spacing w:before="0" w:beforeAutospacing="0" w:after="0" w:afterAutospacing="0"/>
        <w:ind w:firstLine="709"/>
        <w:rPr>
          <w:sz w:val="28"/>
          <w:szCs w:val="28"/>
        </w:rPr>
        <w:sectPr w:rsidR="004D12F8" w:rsidRPr="00EE4072" w:rsidSect="00176508">
          <w:footerReference w:type="default" r:id="rId12"/>
          <w:pgSz w:w="11906" w:h="16838"/>
          <w:pgMar w:top="567" w:right="1134" w:bottom="567" w:left="1134" w:header="680" w:footer="567" w:gutter="0"/>
          <w:cols w:space="708"/>
          <w:docGrid w:linePitch="360"/>
        </w:sectPr>
      </w:pPr>
      <w:bookmarkStart w:id="360" w:name="_Toc409691628"/>
      <w:bookmarkStart w:id="361" w:name="_Toc410653953"/>
      <w:bookmarkStart w:id="362" w:name="_Toc284663337"/>
      <w:bookmarkEnd w:id="10"/>
      <w:bookmarkEnd w:id="11"/>
      <w:bookmarkEnd w:id="12"/>
      <w:bookmarkEnd w:id="13"/>
      <w:bookmarkEnd w:id="14"/>
      <w:bookmarkEnd w:id="15"/>
      <w:bookmarkEnd w:id="359"/>
    </w:p>
    <w:tbl>
      <w:tblPr>
        <w:tblStyle w:val="a4"/>
        <w:tblW w:w="15984" w:type="dxa"/>
        <w:tblLayout w:type="fixed"/>
        <w:tblLook w:val="04A0" w:firstRow="1" w:lastRow="0" w:firstColumn="1" w:lastColumn="0" w:noHBand="0" w:noVBand="1"/>
      </w:tblPr>
      <w:tblGrid>
        <w:gridCol w:w="8330"/>
        <w:gridCol w:w="7654"/>
      </w:tblGrid>
      <w:tr w:rsidR="004D12F8" w:rsidRPr="00EE4072" w:rsidTr="00171857">
        <w:tc>
          <w:tcPr>
            <w:tcW w:w="8330" w:type="dxa"/>
          </w:tcPr>
          <w:p w:rsidR="004D12F8" w:rsidRPr="00EE4072" w:rsidRDefault="004D12F8" w:rsidP="004D12F8">
            <w:pPr>
              <w:pStyle w:val="3"/>
              <w:spacing w:before="0" w:beforeAutospacing="0" w:after="0" w:afterAutospacing="0"/>
              <w:jc w:val="center"/>
              <w:outlineLvl w:val="2"/>
              <w:rPr>
                <w:sz w:val="28"/>
                <w:szCs w:val="28"/>
              </w:rPr>
            </w:pPr>
            <w:r w:rsidRPr="00EE4072">
              <w:rPr>
                <w:sz w:val="28"/>
                <w:szCs w:val="28"/>
              </w:rPr>
              <w:t>Выпускник научится</w:t>
            </w:r>
          </w:p>
        </w:tc>
        <w:tc>
          <w:tcPr>
            <w:tcW w:w="7654" w:type="dxa"/>
          </w:tcPr>
          <w:p w:rsidR="004D12F8" w:rsidRPr="00EE4072" w:rsidRDefault="004D12F8" w:rsidP="004D12F8">
            <w:pPr>
              <w:pStyle w:val="3"/>
              <w:spacing w:before="0" w:beforeAutospacing="0" w:after="0" w:afterAutospacing="0"/>
              <w:jc w:val="center"/>
              <w:outlineLvl w:val="2"/>
              <w:rPr>
                <w:sz w:val="28"/>
                <w:szCs w:val="28"/>
              </w:rPr>
            </w:pPr>
            <w:r w:rsidRPr="00EE4072">
              <w:rPr>
                <w:sz w:val="28"/>
                <w:szCs w:val="28"/>
              </w:rPr>
              <w:t>Выпускник получит возможность научиться</w:t>
            </w:r>
          </w:p>
        </w:tc>
      </w:tr>
      <w:tr w:rsidR="004D12F8" w:rsidRPr="00EE4072" w:rsidTr="00171857">
        <w:tc>
          <w:tcPr>
            <w:tcW w:w="15984" w:type="dxa"/>
            <w:gridSpan w:val="2"/>
          </w:tcPr>
          <w:p w:rsidR="004D12F8" w:rsidRPr="00EE4072" w:rsidRDefault="004D12F8" w:rsidP="004D12F8">
            <w:pPr>
              <w:pStyle w:val="3"/>
              <w:spacing w:before="0" w:beforeAutospacing="0" w:after="0" w:afterAutospacing="0"/>
              <w:jc w:val="center"/>
              <w:outlineLvl w:val="2"/>
              <w:rPr>
                <w:sz w:val="28"/>
                <w:szCs w:val="28"/>
              </w:rPr>
            </w:pPr>
            <w:r w:rsidRPr="00EE4072">
              <w:rPr>
                <w:sz w:val="28"/>
                <w:szCs w:val="28"/>
              </w:rPr>
              <w:t>Русский язык</w:t>
            </w:r>
          </w:p>
        </w:tc>
      </w:tr>
      <w:tr w:rsidR="004D12F8" w:rsidRPr="00EE4072" w:rsidTr="00171857">
        <w:tc>
          <w:tcPr>
            <w:tcW w:w="8330" w:type="dxa"/>
          </w:tcPr>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владеть навыками работы с учебной книгой, словарями и другими информационными источниками, включая СМИ и ресурсы Интернета;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владеть навыками различных видов чтения (изучающим, ознакомительным, просмотровым) и информационной переработки прочитанного материала;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использовать знание алфавита при поиске информации;</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различать значимые и незначимые единицы языка;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фонетический и орфоэпический анализ слова;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классифицировать и группировать звуки речи по заданным признакам, слова по заданным параметрам их звукового состава;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членить слова на слоги и правильно их переносить;</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морфемный и словообразовательный анализ слов;</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лексический анализ слова;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лексические средства выразительности и основные виды тропов (метафора, эпитет, сравнение, гипербола, олицетворение);</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самостоятельные части речи и их формы, а также служебные части речи и междометия;</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морфологический анализ слова;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применять знания и умения по морфемике и словообразованию при проведении морфологического анализа слов;</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основные единицы синтаксиса (словосочетание, предложение, текст);</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находить грамматическую основу предложения;</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распознавать главные и второстепенные члены предложения;</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предложения простые и сложные, предложения осложненной структуры;</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синтаксический анализ словосочетания и предложения;</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соблюдать основные языковые нормы в устной и письменной речи;</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опираться на фонетический, морфемный, словообразовательный и морфологический анализ в практике правописания ;</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опираться на грамматико-интонационный анализ при объяснении расстановки знаков препинания в предложении;</w:t>
            </w:r>
          </w:p>
          <w:p w:rsidR="00042229" w:rsidRPr="00EE4072" w:rsidRDefault="00A71878" w:rsidP="00547199">
            <w:pPr>
              <w:pStyle w:val="a9"/>
              <w:widowControl w:val="0"/>
              <w:numPr>
                <w:ilvl w:val="0"/>
                <w:numId w:val="33"/>
              </w:numPr>
              <w:tabs>
                <w:tab w:val="left" w:pos="-142"/>
              </w:tabs>
              <w:autoSpaceDE w:val="0"/>
              <w:autoSpaceDN w:val="0"/>
              <w:adjustRightInd w:val="0"/>
              <w:ind w:left="-142" w:firstLine="568"/>
              <w:jc w:val="both"/>
              <w:rPr>
                <w:sz w:val="28"/>
                <w:szCs w:val="28"/>
              </w:rPr>
            </w:pPr>
            <w:r w:rsidRPr="00042229">
              <w:rPr>
                <w:rFonts w:ascii="Times New Roman" w:hAnsi="Times New Roman"/>
                <w:sz w:val="26"/>
                <w:szCs w:val="26"/>
              </w:rPr>
              <w:t>использовать орфографические словари.</w:t>
            </w:r>
          </w:p>
        </w:tc>
        <w:tc>
          <w:tcPr>
            <w:tcW w:w="7654" w:type="dxa"/>
          </w:tcPr>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оценивать собственную и чужую речь с точки зрения точного, уместного и выразительного словоупотребления;</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 xml:space="preserve">опознавать различные выразительные средства языка; </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писать конспект, отзыв, тезисы, рефераты, статьи, рецензии, доклады, интервью, очерки, доверенности, резюме и другие жанры;</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характеризовать словообразовательные цепочки и словообразовательные гнезда;</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использовать этимологические данные для объяснения правописания и лексического значения слова;</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D12F8" w:rsidRPr="00EE4072" w:rsidRDefault="004D12F8" w:rsidP="005727C6">
            <w:pPr>
              <w:pStyle w:val="3"/>
              <w:spacing w:before="0" w:beforeAutospacing="0" w:after="0" w:afterAutospacing="0"/>
              <w:outlineLvl w:val="2"/>
              <w:rPr>
                <w:sz w:val="28"/>
                <w:szCs w:val="28"/>
              </w:rPr>
            </w:pPr>
          </w:p>
        </w:tc>
      </w:tr>
      <w:tr w:rsidR="004D12F8" w:rsidRPr="00EE4072" w:rsidTr="00171857">
        <w:tc>
          <w:tcPr>
            <w:tcW w:w="15984" w:type="dxa"/>
            <w:gridSpan w:val="2"/>
          </w:tcPr>
          <w:p w:rsidR="00042229" w:rsidRDefault="00042229" w:rsidP="004D12F8">
            <w:pPr>
              <w:pStyle w:val="3"/>
              <w:spacing w:before="0" w:beforeAutospacing="0" w:after="0" w:afterAutospacing="0"/>
              <w:jc w:val="center"/>
              <w:outlineLvl w:val="2"/>
            </w:pPr>
          </w:p>
          <w:p w:rsidR="00042229" w:rsidRPr="00EE4072" w:rsidRDefault="004D12F8" w:rsidP="00042229">
            <w:pPr>
              <w:pStyle w:val="3"/>
              <w:spacing w:before="0" w:beforeAutospacing="0" w:after="0" w:afterAutospacing="0"/>
              <w:jc w:val="center"/>
              <w:outlineLvl w:val="2"/>
              <w:rPr>
                <w:sz w:val="28"/>
                <w:szCs w:val="28"/>
              </w:rPr>
            </w:pPr>
            <w:r w:rsidRPr="00EE4072">
              <w:t>Литература</w:t>
            </w:r>
          </w:p>
        </w:tc>
      </w:tr>
      <w:tr w:rsidR="00042229" w:rsidRPr="00EE4072" w:rsidTr="00171857">
        <w:tc>
          <w:tcPr>
            <w:tcW w:w="15984" w:type="dxa"/>
            <w:gridSpan w:val="2"/>
          </w:tcPr>
          <w:p w:rsidR="00042229" w:rsidRPr="00042229" w:rsidRDefault="00042229" w:rsidP="00042229">
            <w:pPr>
              <w:autoSpaceDE w:val="0"/>
              <w:autoSpaceDN w:val="0"/>
              <w:adjustRightInd w:val="0"/>
              <w:ind w:firstLine="539"/>
              <w:jc w:val="both"/>
              <w:rPr>
                <w:rFonts w:ascii="Times New Roman" w:eastAsia="MS Mincho" w:hAnsi="Times New Roman"/>
                <w:sz w:val="26"/>
                <w:szCs w:val="26"/>
              </w:rPr>
            </w:pPr>
            <w:r w:rsidRPr="00042229">
              <w:rPr>
                <w:rFonts w:ascii="Times New Roman" w:eastAsia="MS Mincho" w:hAnsi="Times New Roman"/>
                <w:sz w:val="26"/>
                <w:szCs w:val="26"/>
              </w:rPr>
              <w:t xml:space="preserve">В соответствии с Федеральным государственным образовательным стандартом основного общего образования </w:t>
            </w:r>
            <w:r w:rsidRPr="00042229">
              <w:rPr>
                <w:rFonts w:ascii="Times New Roman" w:eastAsia="MS Mincho" w:hAnsi="Times New Roman"/>
                <w:b/>
                <w:sz w:val="26"/>
                <w:szCs w:val="26"/>
              </w:rPr>
              <w:t>предметными</w:t>
            </w:r>
            <w:r>
              <w:rPr>
                <w:rFonts w:ascii="Times New Roman" w:eastAsia="MS Mincho" w:hAnsi="Times New Roman"/>
                <w:b/>
                <w:sz w:val="26"/>
                <w:szCs w:val="26"/>
              </w:rPr>
              <w:t xml:space="preserve"> </w:t>
            </w:r>
            <w:r w:rsidRPr="00042229">
              <w:rPr>
                <w:rFonts w:ascii="Times New Roman" w:eastAsia="MS Mincho" w:hAnsi="Times New Roman"/>
                <w:b/>
                <w:sz w:val="26"/>
                <w:szCs w:val="26"/>
              </w:rPr>
              <w:t>результатами</w:t>
            </w:r>
            <w:r w:rsidRPr="00042229">
              <w:rPr>
                <w:rFonts w:ascii="Times New Roman" w:eastAsia="MS Mincho" w:hAnsi="Times New Roman"/>
                <w:sz w:val="26"/>
                <w:szCs w:val="26"/>
              </w:rPr>
              <w:t xml:space="preserve"> изучения предмета «Литература» являются:</w:t>
            </w:r>
          </w:p>
          <w:p w:rsidR="00042229" w:rsidRPr="00042229" w:rsidRDefault="00042229" w:rsidP="00547199">
            <w:pPr>
              <w:numPr>
                <w:ilvl w:val="0"/>
                <w:numId w:val="34"/>
              </w:numPr>
              <w:tabs>
                <w:tab w:val="left" w:pos="993"/>
              </w:tabs>
              <w:ind w:left="0" w:firstLine="633"/>
              <w:jc w:val="both"/>
              <w:rPr>
                <w:rFonts w:ascii="Times New Roman" w:hAnsi="Times New Roman"/>
                <w:sz w:val="26"/>
                <w:szCs w:val="26"/>
              </w:rPr>
            </w:pPr>
            <w:r w:rsidRPr="00042229">
              <w:rPr>
                <w:rFonts w:ascii="Times New Roman" w:hAnsi="Times New Roman"/>
                <w:sz w:val="26"/>
                <w:szCs w:val="26"/>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42229" w:rsidRPr="00042229" w:rsidRDefault="00042229" w:rsidP="00547199">
            <w:pPr>
              <w:numPr>
                <w:ilvl w:val="0"/>
                <w:numId w:val="34"/>
              </w:numPr>
              <w:tabs>
                <w:tab w:val="left" w:pos="993"/>
              </w:tabs>
              <w:ind w:left="0" w:firstLine="633"/>
              <w:jc w:val="both"/>
              <w:rPr>
                <w:rFonts w:ascii="Times New Roman" w:hAnsi="Times New Roman"/>
                <w:sz w:val="26"/>
                <w:szCs w:val="26"/>
              </w:rPr>
            </w:pPr>
            <w:r w:rsidRPr="00042229">
              <w:rPr>
                <w:rFonts w:ascii="Times New Roman" w:eastAsia="Times New Roman" w:hAnsi="Times New Roman"/>
                <w:sz w:val="26"/>
                <w:szCs w:val="26"/>
              </w:rPr>
              <w:t>восприятие</w:t>
            </w:r>
            <w:r w:rsidRPr="00042229">
              <w:rPr>
                <w:rFonts w:ascii="Times New Roman" w:hAnsi="Times New Roman"/>
                <w:sz w:val="26"/>
                <w:szCs w:val="26"/>
              </w:rPr>
              <w:t xml:space="preserve"> литературы  как одной из основных культурных ценностей народа (отражающей его </w:t>
            </w:r>
            <w:r w:rsidRPr="00042229">
              <w:rPr>
                <w:rFonts w:ascii="Times New Roman" w:eastAsia="Times New Roman" w:hAnsi="Times New Roman"/>
                <w:sz w:val="26"/>
                <w:szCs w:val="26"/>
              </w:rPr>
              <w:t>менталитет, историю, мировосприятие) и</w:t>
            </w:r>
            <w:r w:rsidRPr="00042229">
              <w:rPr>
                <w:rFonts w:ascii="Times New Roman" w:hAnsi="Times New Roman"/>
                <w:sz w:val="26"/>
                <w:szCs w:val="26"/>
              </w:rPr>
              <w:t xml:space="preserve"> человечества (содержащей смыслы, важные для человечества в целом);</w:t>
            </w:r>
          </w:p>
          <w:p w:rsidR="00042229" w:rsidRPr="00042229" w:rsidRDefault="00042229" w:rsidP="00033608">
            <w:pPr>
              <w:numPr>
                <w:ilvl w:val="0"/>
                <w:numId w:val="9"/>
              </w:numPr>
              <w:tabs>
                <w:tab w:val="left" w:pos="993"/>
              </w:tabs>
              <w:ind w:left="0" w:firstLine="709"/>
              <w:jc w:val="both"/>
              <w:rPr>
                <w:rFonts w:ascii="Times New Roman" w:hAnsi="Times New Roman"/>
                <w:b/>
                <w:bCs/>
                <w:sz w:val="26"/>
                <w:szCs w:val="26"/>
              </w:rPr>
            </w:pPr>
            <w:r w:rsidRPr="00042229">
              <w:rPr>
                <w:rFonts w:ascii="Times New Roman" w:hAnsi="Times New Roman"/>
                <w:sz w:val="26"/>
                <w:szCs w:val="26"/>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42229" w:rsidRPr="00042229" w:rsidRDefault="00042229" w:rsidP="00033608">
            <w:pPr>
              <w:numPr>
                <w:ilvl w:val="0"/>
                <w:numId w:val="9"/>
              </w:numPr>
              <w:tabs>
                <w:tab w:val="left" w:pos="993"/>
              </w:tabs>
              <w:ind w:left="0" w:firstLine="709"/>
              <w:jc w:val="both"/>
              <w:rPr>
                <w:sz w:val="26"/>
                <w:szCs w:val="26"/>
              </w:rPr>
            </w:pPr>
            <w:r w:rsidRPr="00042229">
              <w:rPr>
                <w:rFonts w:ascii="Times New Roman" w:hAnsi="Times New Roman"/>
                <w:sz w:val="26"/>
                <w:szCs w:val="26"/>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42229">
              <w:rPr>
                <w:sz w:val="26"/>
                <w:szCs w:val="26"/>
              </w:rPr>
              <w:t>;</w:t>
            </w:r>
          </w:p>
          <w:p w:rsidR="00042229" w:rsidRPr="00042229" w:rsidRDefault="00042229" w:rsidP="00033608">
            <w:pPr>
              <w:numPr>
                <w:ilvl w:val="0"/>
                <w:numId w:val="9"/>
              </w:numPr>
              <w:tabs>
                <w:tab w:val="left" w:pos="993"/>
              </w:tabs>
              <w:ind w:left="0" w:firstLine="709"/>
              <w:jc w:val="both"/>
              <w:rPr>
                <w:rFonts w:ascii="Times New Roman" w:hAnsi="Times New Roman"/>
                <w:sz w:val="26"/>
                <w:szCs w:val="26"/>
              </w:rPr>
            </w:pPr>
            <w:r w:rsidRPr="00042229">
              <w:rPr>
                <w:rFonts w:ascii="Times New Roman" w:hAnsi="Times New Roman"/>
                <w:sz w:val="26"/>
                <w:szCs w:val="26"/>
              </w:rPr>
              <w:t>развитие способности понимать литературные художественные произведения, воплощающие разные этнокультурные традиции;</w:t>
            </w:r>
          </w:p>
          <w:p w:rsidR="00042229" w:rsidRPr="00042229" w:rsidRDefault="00042229" w:rsidP="00033608">
            <w:pPr>
              <w:numPr>
                <w:ilvl w:val="0"/>
                <w:numId w:val="9"/>
              </w:numPr>
              <w:tabs>
                <w:tab w:val="left" w:pos="993"/>
              </w:tabs>
              <w:ind w:left="0" w:firstLine="709"/>
              <w:jc w:val="both"/>
              <w:rPr>
                <w:rFonts w:ascii="Times New Roman" w:hAnsi="Times New Roman"/>
                <w:sz w:val="26"/>
                <w:szCs w:val="26"/>
              </w:rPr>
            </w:pPr>
            <w:r w:rsidRPr="00042229">
              <w:rPr>
                <w:rFonts w:ascii="Times New Roman" w:hAnsi="Times New Roman"/>
                <w:sz w:val="26"/>
                <w:szCs w:val="26"/>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42229" w:rsidRPr="00042229" w:rsidRDefault="00042229" w:rsidP="00042229">
            <w:pPr>
              <w:autoSpaceDE w:val="0"/>
              <w:autoSpaceDN w:val="0"/>
              <w:adjustRightInd w:val="0"/>
              <w:ind w:firstLine="709"/>
              <w:jc w:val="both"/>
              <w:rPr>
                <w:rFonts w:ascii="Times New Roman" w:eastAsia="MS Mincho" w:hAnsi="Times New Roman"/>
                <w:sz w:val="26"/>
                <w:szCs w:val="26"/>
              </w:rPr>
            </w:pPr>
            <w:r w:rsidRPr="00042229">
              <w:rPr>
                <w:rFonts w:ascii="Times New Roman" w:eastAsia="MS Mincho" w:hAnsi="Times New Roman"/>
                <w:sz w:val="26"/>
                <w:szCs w:val="26"/>
              </w:rPr>
              <w:t xml:space="preserve">Конкретизируя эти общие результаты, обозначим наиболее важные </w:t>
            </w:r>
            <w:r w:rsidRPr="00042229">
              <w:rPr>
                <w:rFonts w:ascii="Times New Roman" w:eastAsia="MS Mincho" w:hAnsi="Times New Roman"/>
                <w:b/>
                <w:sz w:val="26"/>
                <w:szCs w:val="26"/>
              </w:rPr>
              <w:t>предметныеумения</w:t>
            </w:r>
            <w:r w:rsidRPr="00042229">
              <w:rPr>
                <w:rFonts w:ascii="Times New Roman" w:eastAsia="MS Mincho" w:hAnsi="Times New Roman"/>
                <w:sz w:val="26"/>
                <w:szCs w:val="26"/>
              </w:rPr>
              <w:t xml:space="preserve">, формируемые у </w:t>
            </w:r>
            <w:r w:rsidRPr="00042229">
              <w:rPr>
                <w:rFonts w:ascii="Times New Roman" w:hAnsi="Times New Roman"/>
                <w:sz w:val="26"/>
                <w:szCs w:val="26"/>
              </w:rPr>
              <w:t xml:space="preserve">обучающихся </w:t>
            </w:r>
            <w:r w:rsidRPr="00042229">
              <w:rPr>
                <w:rFonts w:ascii="Times New Roman" w:eastAsia="MS Mincho" w:hAnsi="Times New Roman"/>
                <w:sz w:val="26"/>
                <w:szCs w:val="26"/>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определять тему и основную мысль произведения (5</w:t>
            </w:r>
            <w:r w:rsidRPr="00042229">
              <w:rPr>
                <w:rFonts w:ascii="Times New Roman" w:hAnsi="Times New Roman"/>
                <w:sz w:val="26"/>
                <w:szCs w:val="26"/>
              </w:rPr>
              <w:t>–</w:t>
            </w:r>
            <w:r w:rsidRPr="00042229">
              <w:rPr>
                <w:rFonts w:ascii="Times New Roman" w:eastAsia="MS Mincho" w:hAnsi="Times New Roman"/>
                <w:sz w:val="26"/>
                <w:szCs w:val="26"/>
              </w:rPr>
              <w:t>6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владеть различными видами пересказа (5</w:t>
            </w:r>
            <w:r w:rsidRPr="00042229">
              <w:rPr>
                <w:rFonts w:ascii="Times New Roman" w:hAnsi="Times New Roman"/>
                <w:sz w:val="26"/>
                <w:szCs w:val="26"/>
              </w:rPr>
              <w:t>–</w:t>
            </w:r>
            <w:r w:rsidRPr="00042229">
              <w:rPr>
                <w:rFonts w:ascii="Times New Roman" w:eastAsia="MS Mincho" w:hAnsi="Times New Roman"/>
                <w:sz w:val="26"/>
                <w:szCs w:val="26"/>
              </w:rPr>
              <w:t>6 кл.), пересказывать сюжет; выявлять особенности композиции, основной конфликт, вычленять фабулу (6</w:t>
            </w:r>
            <w:r w:rsidRPr="00042229">
              <w:rPr>
                <w:rFonts w:ascii="Times New Roman" w:hAnsi="Times New Roman"/>
                <w:sz w:val="26"/>
                <w:szCs w:val="26"/>
              </w:rPr>
              <w:t>–</w:t>
            </w:r>
            <w:r w:rsidRPr="00042229">
              <w:rPr>
                <w:rFonts w:ascii="Times New Roman" w:eastAsia="MS Mincho" w:hAnsi="Times New Roman"/>
                <w:sz w:val="26"/>
                <w:szCs w:val="26"/>
              </w:rPr>
              <w:t>7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характеризовать героев-персонажей, давать их сравнительные характеристики (5</w:t>
            </w:r>
            <w:r w:rsidRPr="00042229">
              <w:rPr>
                <w:rFonts w:ascii="Times New Roman" w:hAnsi="Times New Roman"/>
                <w:sz w:val="26"/>
                <w:szCs w:val="26"/>
              </w:rPr>
              <w:t>–</w:t>
            </w:r>
            <w:r w:rsidRPr="00042229">
              <w:rPr>
                <w:rFonts w:ascii="Times New Roman" w:eastAsia="MS Mincho" w:hAnsi="Times New Roman"/>
                <w:sz w:val="26"/>
                <w:szCs w:val="26"/>
              </w:rPr>
              <w:t>6 кл.); оценивать систему персонажей (6</w:t>
            </w:r>
            <w:r w:rsidRPr="00042229">
              <w:rPr>
                <w:rFonts w:ascii="Times New Roman" w:hAnsi="Times New Roman"/>
                <w:sz w:val="26"/>
                <w:szCs w:val="26"/>
              </w:rPr>
              <w:t>–</w:t>
            </w:r>
            <w:r w:rsidRPr="00042229">
              <w:rPr>
                <w:rFonts w:ascii="Times New Roman" w:eastAsia="MS Mincho" w:hAnsi="Times New Roman"/>
                <w:sz w:val="26"/>
                <w:szCs w:val="26"/>
              </w:rPr>
              <w:t>7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42229">
              <w:rPr>
                <w:rFonts w:ascii="Times New Roman" w:hAnsi="Times New Roman"/>
                <w:sz w:val="26"/>
                <w:szCs w:val="26"/>
              </w:rPr>
              <w:t>–</w:t>
            </w:r>
            <w:r w:rsidRPr="00042229">
              <w:rPr>
                <w:rFonts w:ascii="Times New Roman" w:eastAsia="MS Mincho" w:hAnsi="Times New Roman"/>
                <w:sz w:val="26"/>
                <w:szCs w:val="26"/>
              </w:rPr>
              <w:t>7 кл.); выявлять особенности языка и стиля писателя (7</w:t>
            </w:r>
            <w:r w:rsidRPr="00042229">
              <w:rPr>
                <w:rFonts w:ascii="Times New Roman" w:hAnsi="Times New Roman"/>
                <w:sz w:val="26"/>
                <w:szCs w:val="26"/>
              </w:rPr>
              <w:t>–</w:t>
            </w:r>
            <w:r w:rsidRPr="00042229">
              <w:rPr>
                <w:rFonts w:ascii="Times New Roman" w:eastAsia="MS Mincho" w:hAnsi="Times New Roman"/>
                <w:sz w:val="26"/>
                <w:szCs w:val="26"/>
              </w:rPr>
              <w:t>9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определять родо-жанровую специфику художественного произведения (5</w:t>
            </w:r>
            <w:r w:rsidRPr="00042229">
              <w:rPr>
                <w:rFonts w:ascii="Times New Roman" w:hAnsi="Times New Roman"/>
                <w:sz w:val="26"/>
                <w:szCs w:val="26"/>
              </w:rPr>
              <w:t>–</w:t>
            </w:r>
            <w:r w:rsidRPr="00042229">
              <w:rPr>
                <w:rFonts w:ascii="Times New Roman" w:eastAsia="MS Mincho" w:hAnsi="Times New Roman"/>
                <w:sz w:val="26"/>
                <w:szCs w:val="26"/>
              </w:rPr>
              <w:t xml:space="preserve">9 кл.); </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объяснять свое понимание нравственно-философской, социально-исторической и эстетической проблематики произведений (7</w:t>
            </w:r>
            <w:r w:rsidRPr="00042229">
              <w:rPr>
                <w:rFonts w:ascii="Times New Roman" w:hAnsi="Times New Roman"/>
                <w:sz w:val="26"/>
                <w:szCs w:val="26"/>
              </w:rPr>
              <w:t>–</w:t>
            </w:r>
            <w:r w:rsidRPr="00042229">
              <w:rPr>
                <w:rFonts w:ascii="Times New Roman" w:eastAsia="MS Mincho" w:hAnsi="Times New Roman"/>
                <w:sz w:val="26"/>
                <w:szCs w:val="26"/>
              </w:rPr>
              <w:t>9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выделять в произведениях элементы художественной формы и обнаруживать связи между ними (5</w:t>
            </w:r>
            <w:r w:rsidRPr="00042229">
              <w:rPr>
                <w:rFonts w:ascii="Times New Roman" w:hAnsi="Times New Roman"/>
                <w:sz w:val="26"/>
                <w:szCs w:val="26"/>
              </w:rPr>
              <w:t>–</w:t>
            </w:r>
            <w:r w:rsidRPr="00042229">
              <w:rPr>
                <w:rFonts w:ascii="Times New Roman" w:eastAsia="MS Mincho" w:hAnsi="Times New Roman"/>
                <w:sz w:val="26"/>
                <w:szCs w:val="26"/>
              </w:rPr>
              <w:t>7 кл.), постепенно переходя к анализу текста; анализировать литературные произведения разных жанров (8</w:t>
            </w:r>
            <w:r w:rsidRPr="00042229">
              <w:rPr>
                <w:rFonts w:ascii="Times New Roman" w:hAnsi="Times New Roman"/>
                <w:sz w:val="26"/>
                <w:szCs w:val="26"/>
              </w:rPr>
              <w:t>–</w:t>
            </w:r>
            <w:r w:rsidRPr="00042229">
              <w:rPr>
                <w:rFonts w:ascii="Times New Roman" w:eastAsia="MS Mincho" w:hAnsi="Times New Roman"/>
                <w:sz w:val="26"/>
                <w:szCs w:val="26"/>
              </w:rPr>
              <w:t>9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hAnsi="Times New Roman"/>
                <w:sz w:val="26"/>
                <w:szCs w:val="26"/>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42229">
              <w:rPr>
                <w:rFonts w:ascii="Times New Roman" w:eastAsia="MS Mincho" w:hAnsi="Times New Roman"/>
                <w:sz w:val="26"/>
                <w:szCs w:val="26"/>
              </w:rPr>
              <w:t xml:space="preserve"> (в каждом классе – на своем уровне); </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представлять развернутый устный или письменный ответ на поставленные вопросы (в каждом классе – на своем уровне); вести учебные дискуссии (7</w:t>
            </w:r>
            <w:r w:rsidRPr="00042229">
              <w:rPr>
                <w:rFonts w:ascii="Times New Roman" w:hAnsi="Times New Roman"/>
                <w:sz w:val="26"/>
                <w:szCs w:val="26"/>
              </w:rPr>
              <w:t>–</w:t>
            </w:r>
            <w:r w:rsidRPr="00042229">
              <w:rPr>
                <w:rFonts w:ascii="Times New Roman" w:eastAsia="MS Mincho" w:hAnsi="Times New Roman"/>
                <w:sz w:val="26"/>
                <w:szCs w:val="26"/>
              </w:rPr>
              <w:t>9 кл.);</w:t>
            </w:r>
          </w:p>
          <w:p w:rsidR="00042229" w:rsidRPr="00042229" w:rsidRDefault="00042229" w:rsidP="00033608">
            <w:pPr>
              <w:numPr>
                <w:ilvl w:val="0"/>
                <w:numId w:val="8"/>
              </w:numPr>
              <w:ind w:left="0" w:firstLine="709"/>
              <w:jc w:val="both"/>
              <w:rPr>
                <w:rFonts w:ascii="Times New Roman" w:eastAsia="MS Mincho" w:hAnsi="Times New Roman"/>
                <w:sz w:val="26"/>
                <w:szCs w:val="26"/>
              </w:rPr>
            </w:pPr>
            <w:r w:rsidRPr="00042229">
              <w:rPr>
                <w:rFonts w:ascii="Times New Roman" w:eastAsia="MS Mincho" w:hAnsi="Times New Roman"/>
                <w:sz w:val="26"/>
                <w:szCs w:val="26"/>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42229">
              <w:rPr>
                <w:rFonts w:ascii="Times New Roman" w:hAnsi="Times New Roman"/>
                <w:bCs/>
                <w:sz w:val="26"/>
                <w:szCs w:val="26"/>
              </w:rPr>
              <w:t xml:space="preserve">организации дискуссии </w:t>
            </w:r>
            <w:r w:rsidRPr="00042229">
              <w:rPr>
                <w:rFonts w:ascii="Times New Roman" w:eastAsia="MS Mincho" w:hAnsi="Times New Roman"/>
                <w:sz w:val="26"/>
                <w:szCs w:val="26"/>
              </w:rPr>
              <w:t xml:space="preserve"> (в каждом классе – на своем уровне);</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выражать личное отношение к художественному произведению, аргументировать свою точку зрения (в каждом классе – на своем уровне);</w:t>
            </w:r>
          </w:p>
          <w:p w:rsidR="00042229" w:rsidRPr="00042229" w:rsidRDefault="00042229" w:rsidP="00033608">
            <w:pPr>
              <w:widowControl w:val="0"/>
              <w:numPr>
                <w:ilvl w:val="0"/>
                <w:numId w:val="8"/>
              </w:numPr>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выразительно читать с листа и наизусть произведения/фрагменты</w:t>
            </w:r>
          </w:p>
          <w:p w:rsidR="00042229" w:rsidRPr="00042229" w:rsidRDefault="00042229" w:rsidP="00042229">
            <w:pPr>
              <w:widowControl w:val="0"/>
              <w:autoSpaceDE w:val="0"/>
              <w:autoSpaceDN w:val="0"/>
              <w:adjustRightInd w:val="0"/>
              <w:jc w:val="both"/>
              <w:rPr>
                <w:rFonts w:ascii="Times New Roman" w:eastAsia="MS Mincho" w:hAnsi="Times New Roman"/>
                <w:sz w:val="26"/>
                <w:szCs w:val="26"/>
              </w:rPr>
            </w:pPr>
            <w:r w:rsidRPr="00042229">
              <w:rPr>
                <w:rFonts w:ascii="Times New Roman" w:eastAsia="MS Mincho" w:hAnsi="Times New Roman"/>
                <w:sz w:val="26"/>
                <w:szCs w:val="26"/>
              </w:rPr>
              <w:t xml:space="preserve">произведений художественной литературы, передавая личное отношение к произведению (5-9 класс); </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42229">
              <w:rPr>
                <w:rFonts w:ascii="Times New Roman" w:hAnsi="Times New Roman"/>
                <w:sz w:val="26"/>
                <w:szCs w:val="26"/>
              </w:rPr>
              <w:t>–</w:t>
            </w:r>
            <w:r w:rsidRPr="00042229">
              <w:rPr>
                <w:rFonts w:ascii="Times New Roman" w:eastAsia="MS Mincho" w:hAnsi="Times New Roman"/>
                <w:sz w:val="26"/>
                <w:szCs w:val="26"/>
              </w:rPr>
              <w:t>9 кл.); пользоваться каталогами библиотек, библиографическими указателями, системой поиска в Интернете (5</w:t>
            </w:r>
            <w:r w:rsidRPr="00042229">
              <w:rPr>
                <w:rFonts w:ascii="Times New Roman" w:hAnsi="Times New Roman"/>
                <w:sz w:val="26"/>
                <w:szCs w:val="26"/>
              </w:rPr>
              <w:t>–</w:t>
            </w:r>
            <w:r w:rsidRPr="00042229">
              <w:rPr>
                <w:rFonts w:ascii="Times New Roman" w:eastAsia="MS Mincho" w:hAnsi="Times New Roman"/>
                <w:sz w:val="26"/>
                <w:szCs w:val="26"/>
              </w:rPr>
              <w:t>9 кл.) (в каждом классе – на своем уровне).</w:t>
            </w:r>
          </w:p>
          <w:p w:rsidR="00042229" w:rsidRPr="00042229" w:rsidRDefault="00042229" w:rsidP="00042229">
            <w:pPr>
              <w:autoSpaceDE w:val="0"/>
              <w:autoSpaceDN w:val="0"/>
              <w:adjustRightInd w:val="0"/>
              <w:ind w:firstLine="709"/>
              <w:jc w:val="both"/>
              <w:rPr>
                <w:rFonts w:ascii="Times New Roman" w:eastAsia="MS Mincho" w:hAnsi="Times New Roman"/>
                <w:sz w:val="26"/>
                <w:szCs w:val="26"/>
              </w:rPr>
            </w:pPr>
            <w:r w:rsidRPr="00042229">
              <w:rPr>
                <w:rFonts w:ascii="Times New Roman" w:eastAsia="MS Mincho" w:hAnsi="Times New Roman"/>
                <w:sz w:val="26"/>
                <w:szCs w:val="26"/>
              </w:rPr>
              <w:t xml:space="preserve">При планировании </w:t>
            </w:r>
            <w:r w:rsidRPr="00042229">
              <w:rPr>
                <w:rFonts w:ascii="Times New Roman" w:eastAsia="MS Mincho" w:hAnsi="Times New Roman"/>
                <w:b/>
                <w:sz w:val="26"/>
                <w:szCs w:val="26"/>
              </w:rPr>
              <w:t xml:space="preserve">предметных </w:t>
            </w:r>
            <w:r w:rsidRPr="00042229">
              <w:rPr>
                <w:rFonts w:ascii="Times New Roman" w:eastAsia="MS Mincho" w:hAnsi="Times New Roman"/>
                <w:sz w:val="26"/>
                <w:szCs w:val="26"/>
              </w:rPr>
              <w:t xml:space="preserve">результатов освоения программы следует учитывать, что формирование различных умений, навыков, компетенций происходит у разных </w:t>
            </w:r>
            <w:r w:rsidRPr="00042229">
              <w:rPr>
                <w:rFonts w:ascii="Times New Roman" w:hAnsi="Times New Roman"/>
                <w:sz w:val="26"/>
                <w:szCs w:val="26"/>
              </w:rPr>
              <w:t xml:space="preserve">обучающихся </w:t>
            </w:r>
            <w:r w:rsidRPr="00042229">
              <w:rPr>
                <w:rFonts w:ascii="Times New Roman" w:eastAsia="MS Mincho" w:hAnsi="Times New Roman"/>
                <w:sz w:val="26"/>
                <w:szCs w:val="26"/>
              </w:rPr>
              <w:t xml:space="preserve">с разной скоростью и в разной степени и не заканчивается в школе. </w:t>
            </w:r>
          </w:p>
          <w:p w:rsidR="00042229" w:rsidRPr="00042229" w:rsidRDefault="00042229" w:rsidP="00042229">
            <w:pPr>
              <w:pStyle w:val="24"/>
              <w:autoSpaceDE w:val="0"/>
              <w:autoSpaceDN w:val="0"/>
              <w:adjustRightInd w:val="0"/>
              <w:ind w:right="0" w:firstLine="709"/>
              <w:rPr>
                <w:sz w:val="26"/>
                <w:szCs w:val="26"/>
              </w:rPr>
            </w:pPr>
            <w:r w:rsidRPr="00042229">
              <w:rPr>
                <w:sz w:val="26"/>
                <w:szCs w:val="26"/>
              </w:rPr>
              <w:t xml:space="preserve">При оценке предметных результатов обучения литературе следует учитывать несколько </w:t>
            </w:r>
            <w:r w:rsidRPr="00042229">
              <w:rPr>
                <w:b/>
                <w:sz w:val="26"/>
                <w:szCs w:val="26"/>
              </w:rPr>
              <w:t>основных уровней сформированности читательской культуры</w:t>
            </w:r>
            <w:r w:rsidRPr="00042229">
              <w:rPr>
                <w:sz w:val="26"/>
                <w:szCs w:val="26"/>
              </w:rPr>
              <w:t xml:space="preserve">. </w:t>
            </w:r>
          </w:p>
          <w:p w:rsidR="00042229" w:rsidRPr="00042229" w:rsidRDefault="00042229" w:rsidP="00042229">
            <w:pPr>
              <w:overflowPunct w:val="0"/>
              <w:autoSpaceDE w:val="0"/>
              <w:autoSpaceDN w:val="0"/>
              <w:adjustRightInd w:val="0"/>
              <w:ind w:firstLine="709"/>
              <w:jc w:val="both"/>
              <w:rPr>
                <w:rFonts w:ascii="Times New Roman" w:hAnsi="Times New Roman"/>
                <w:bCs/>
                <w:iCs/>
                <w:sz w:val="26"/>
                <w:szCs w:val="26"/>
              </w:rPr>
            </w:pPr>
            <w:r w:rsidRPr="00042229">
              <w:rPr>
                <w:rFonts w:ascii="Times New Roman" w:hAnsi="Times New Roman"/>
                <w:b/>
                <w:bCs/>
                <w:sz w:val="26"/>
                <w:szCs w:val="26"/>
              </w:rPr>
              <w:t>I уровень</w:t>
            </w:r>
            <w:r w:rsidRPr="00042229">
              <w:rPr>
                <w:rFonts w:ascii="Times New Roman" w:hAnsi="Times New Roman"/>
                <w:sz w:val="26"/>
                <w:szCs w:val="26"/>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42229">
              <w:rPr>
                <w:rFonts w:ascii="Times New Roman" w:hAnsi="Times New Roman"/>
                <w:bCs/>
                <w:iCs/>
                <w:sz w:val="26"/>
                <w:szCs w:val="26"/>
              </w:rPr>
              <w:t>эмоциональное непосредственное восприятие</w:t>
            </w:r>
            <w:r w:rsidRPr="00042229">
              <w:rPr>
                <w:rFonts w:ascii="Times New Roman" w:hAnsi="Times New Roman"/>
                <w:sz w:val="26"/>
                <w:szCs w:val="26"/>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42229">
              <w:rPr>
                <w:rFonts w:ascii="Times New Roman" w:hAnsi="Times New Roman"/>
                <w:i/>
                <w:sz w:val="26"/>
                <w:szCs w:val="26"/>
              </w:rPr>
              <w:t>характеризуется способностями читателя воспроизводить содержание литературного произведения, отвечая на тестовые вопросы</w:t>
            </w:r>
            <w:r w:rsidRPr="00042229">
              <w:rPr>
                <w:rFonts w:ascii="Times New Roman" w:hAnsi="Times New Roman"/>
                <w:sz w:val="26"/>
                <w:szCs w:val="26"/>
              </w:rPr>
              <w:t xml:space="preserve"> (устно, письменно) типа </w:t>
            </w:r>
            <w:r w:rsidRPr="00042229">
              <w:rPr>
                <w:rFonts w:ascii="Times New Roman" w:hAnsi="Times New Roman"/>
                <w:bCs/>
                <w:iCs/>
                <w:sz w:val="26"/>
                <w:szCs w:val="26"/>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42229" w:rsidRPr="00042229" w:rsidRDefault="00042229" w:rsidP="00042229">
            <w:pPr>
              <w:overflowPunct w:val="0"/>
              <w:autoSpaceDE w:val="0"/>
              <w:autoSpaceDN w:val="0"/>
              <w:adjustRightInd w:val="0"/>
              <w:ind w:firstLine="709"/>
              <w:jc w:val="both"/>
              <w:rPr>
                <w:rFonts w:ascii="Times New Roman" w:hAnsi="Times New Roman"/>
                <w:sz w:val="26"/>
                <w:szCs w:val="26"/>
              </w:rPr>
            </w:pPr>
            <w:r w:rsidRPr="00042229">
              <w:rPr>
                <w:rFonts w:ascii="Times New Roman" w:hAnsi="Times New Roman"/>
                <w:iCs/>
                <w:sz w:val="26"/>
                <w:szCs w:val="26"/>
              </w:rPr>
              <w:t xml:space="preserve">К основным </w:t>
            </w:r>
            <w:r w:rsidRPr="00042229">
              <w:rPr>
                <w:rFonts w:ascii="Times New Roman" w:hAnsi="Times New Roman"/>
                <w:b/>
                <w:bCs/>
                <w:iCs/>
                <w:sz w:val="26"/>
                <w:szCs w:val="26"/>
              </w:rPr>
              <w:t>видам деятельности</w:t>
            </w:r>
            <w:r w:rsidRPr="00042229">
              <w:rPr>
                <w:rFonts w:ascii="Times New Roman" w:hAnsi="Times New Roman"/>
                <w:iCs/>
                <w:sz w:val="26"/>
                <w:szCs w:val="26"/>
              </w:rPr>
              <w:t xml:space="preserve">, позволяющим диагностировать возможности читателей </w:t>
            </w:r>
            <w:r w:rsidRPr="00042229">
              <w:rPr>
                <w:rFonts w:ascii="Times New Roman" w:hAnsi="Times New Roman"/>
                <w:iCs/>
                <w:sz w:val="26"/>
                <w:szCs w:val="26"/>
                <w:lang w:val="en-US"/>
              </w:rPr>
              <w:t>I</w:t>
            </w:r>
            <w:r w:rsidRPr="00042229">
              <w:rPr>
                <w:rFonts w:ascii="Times New Roman" w:hAnsi="Times New Roman"/>
                <w:iCs/>
                <w:sz w:val="26"/>
                <w:szCs w:val="26"/>
              </w:rPr>
              <w:t xml:space="preserve"> уровня, относятся </w:t>
            </w:r>
            <w:r w:rsidRPr="00042229">
              <w:rPr>
                <w:rFonts w:ascii="Times New Roman" w:hAnsi="Times New Roman"/>
                <w:sz w:val="26"/>
                <w:szCs w:val="26"/>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42229" w:rsidRPr="00042229" w:rsidRDefault="00042229" w:rsidP="00042229">
            <w:pPr>
              <w:overflowPunct w:val="0"/>
              <w:autoSpaceDE w:val="0"/>
              <w:autoSpaceDN w:val="0"/>
              <w:adjustRightInd w:val="0"/>
              <w:ind w:firstLine="709"/>
              <w:jc w:val="both"/>
              <w:rPr>
                <w:rFonts w:ascii="Times New Roman" w:hAnsi="Times New Roman"/>
                <w:sz w:val="26"/>
                <w:szCs w:val="26"/>
              </w:rPr>
            </w:pPr>
            <w:r w:rsidRPr="00042229">
              <w:rPr>
                <w:rFonts w:ascii="Times New Roman" w:hAnsi="Times New Roman"/>
                <w:sz w:val="26"/>
                <w:szCs w:val="26"/>
              </w:rPr>
              <w:t xml:space="preserve">Условно им соответствуют следующие типы диагностических </w:t>
            </w:r>
            <w:r w:rsidRPr="00042229">
              <w:rPr>
                <w:rFonts w:ascii="Times New Roman" w:hAnsi="Times New Roman"/>
                <w:b/>
                <w:bCs/>
                <w:sz w:val="26"/>
                <w:szCs w:val="26"/>
              </w:rPr>
              <w:t>заданий</w:t>
            </w:r>
            <w:r w:rsidRPr="00042229">
              <w:rPr>
                <w:rFonts w:ascii="Times New Roman" w:hAnsi="Times New Roman"/>
                <w:sz w:val="26"/>
                <w:szCs w:val="26"/>
              </w:rPr>
              <w:t xml:space="preserve">: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выразительно прочтите следующий фрагмент;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определите, какие события в произведении являются центральными;</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определите, где и когда происходят описываемые события;</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опишите, каким вам представляется герой произведения, прокомментируйте слова героя;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выделите в тексте наиболее непонятные (загадочные, удивительные и т. п.) для вас места;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ответьте на поставленный учителем/автором учебника вопрос;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определите, выделите, найдите, перечислите признаки, черты, повторяющиеся детали и т. п. </w:t>
            </w:r>
          </w:p>
          <w:p w:rsidR="00042229" w:rsidRPr="00042229" w:rsidRDefault="00042229" w:rsidP="00042229">
            <w:pPr>
              <w:ind w:firstLine="708"/>
              <w:jc w:val="both"/>
              <w:rPr>
                <w:rFonts w:ascii="Times New Roman" w:hAnsi="Times New Roman"/>
                <w:sz w:val="26"/>
                <w:szCs w:val="26"/>
              </w:rPr>
            </w:pPr>
            <w:r w:rsidRPr="00042229">
              <w:rPr>
                <w:rFonts w:ascii="Times New Roman" w:hAnsi="Times New Roman"/>
                <w:b/>
                <w:bCs/>
                <w:sz w:val="26"/>
                <w:szCs w:val="26"/>
              </w:rPr>
              <w:t>II уровень</w:t>
            </w:r>
            <w:r w:rsidRPr="00042229">
              <w:rPr>
                <w:rFonts w:ascii="Times New Roman" w:hAnsi="Times New Roman"/>
                <w:sz w:val="26"/>
                <w:szCs w:val="26"/>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42229" w:rsidRPr="00042229" w:rsidRDefault="00042229" w:rsidP="00042229">
            <w:pPr>
              <w:pStyle w:val="28"/>
              <w:ind w:left="0" w:right="0" w:firstLine="709"/>
              <w:rPr>
                <w:sz w:val="26"/>
                <w:szCs w:val="26"/>
              </w:rPr>
            </w:pPr>
            <w:r w:rsidRPr="00042229">
              <w:rPr>
                <w:sz w:val="26"/>
                <w:szCs w:val="26"/>
              </w:rPr>
              <w:t xml:space="preserve">У читателей этого уровня формируется стремление размышлять над прочитанным, появляется </w:t>
            </w:r>
            <w:r w:rsidRPr="00042229">
              <w:rPr>
                <w:bCs/>
                <w:iCs/>
                <w:sz w:val="26"/>
                <w:szCs w:val="26"/>
              </w:rPr>
              <w:t>умение выделять в произведении</w:t>
            </w:r>
            <w:r w:rsidRPr="00042229">
              <w:rPr>
                <w:sz w:val="26"/>
                <w:szCs w:val="26"/>
              </w:rPr>
              <w:t xml:space="preserve">значимые в смысловом и эстетическом плане отдельные элементы художественного произведения, а также возникает стремление </w:t>
            </w:r>
            <w:r w:rsidRPr="00042229">
              <w:rPr>
                <w:bCs/>
                <w:iCs/>
                <w:sz w:val="26"/>
                <w:szCs w:val="26"/>
              </w:rPr>
              <w:t>находить и объяснять связи между ними</w:t>
            </w:r>
            <w:r w:rsidRPr="00042229">
              <w:rPr>
                <w:sz w:val="26"/>
                <w:szCs w:val="26"/>
              </w:rPr>
              <w:t xml:space="preserve">. </w:t>
            </w:r>
            <w:r w:rsidRPr="00042229">
              <w:rPr>
                <w:iCs/>
                <w:sz w:val="26"/>
                <w:szCs w:val="26"/>
              </w:rPr>
              <w:t>Читатель</w:t>
            </w:r>
            <w:r w:rsidRPr="00042229">
              <w:rPr>
                <w:sz w:val="26"/>
                <w:szCs w:val="26"/>
              </w:rPr>
              <w:t xml:space="preserve">этого уровня пытается аргументированно отвечать на вопрос </w:t>
            </w:r>
            <w:r w:rsidRPr="00042229">
              <w:rPr>
                <w:bCs/>
                <w:iCs/>
                <w:sz w:val="26"/>
                <w:szCs w:val="26"/>
              </w:rPr>
              <w:t>«Как устроен текст?»,</w:t>
            </w:r>
            <w:r w:rsidRPr="00042229">
              <w:rPr>
                <w:i/>
                <w:sz w:val="26"/>
                <w:szCs w:val="26"/>
              </w:rPr>
              <w:t xml:space="preserve">умеет выделять </w:t>
            </w:r>
            <w:r w:rsidRPr="00042229">
              <w:rPr>
                <w:i/>
                <w:iCs/>
                <w:sz w:val="26"/>
                <w:szCs w:val="26"/>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42229" w:rsidRPr="00042229" w:rsidRDefault="00042229" w:rsidP="00033608">
            <w:pPr>
              <w:pStyle w:val="28"/>
              <w:numPr>
                <w:ilvl w:val="12"/>
                <w:numId w:val="7"/>
              </w:numPr>
              <w:tabs>
                <w:tab w:val="left" w:pos="851"/>
              </w:tabs>
              <w:ind w:left="0" w:right="0" w:firstLine="709"/>
              <w:rPr>
                <w:sz w:val="26"/>
                <w:szCs w:val="26"/>
              </w:rPr>
            </w:pPr>
            <w:r w:rsidRPr="00042229">
              <w:rPr>
                <w:iCs/>
                <w:sz w:val="26"/>
                <w:szCs w:val="26"/>
              </w:rPr>
              <w:t xml:space="preserve">К основным </w:t>
            </w:r>
            <w:r w:rsidRPr="00042229">
              <w:rPr>
                <w:b/>
                <w:bCs/>
                <w:iCs/>
                <w:sz w:val="26"/>
                <w:szCs w:val="26"/>
              </w:rPr>
              <w:t>видам деятельности</w:t>
            </w:r>
            <w:r w:rsidRPr="00042229">
              <w:rPr>
                <w:iCs/>
                <w:sz w:val="26"/>
                <w:szCs w:val="26"/>
              </w:rPr>
              <w:t xml:space="preserve">, позволяющим диагностировать возможности читателей, достигших  </w:t>
            </w:r>
            <w:r w:rsidRPr="00042229">
              <w:rPr>
                <w:iCs/>
                <w:sz w:val="26"/>
                <w:szCs w:val="26"/>
                <w:lang w:val="en-US"/>
              </w:rPr>
              <w:t>II</w:t>
            </w:r>
            <w:r w:rsidRPr="00042229">
              <w:rPr>
                <w:iCs/>
                <w:sz w:val="26"/>
                <w:szCs w:val="26"/>
              </w:rPr>
              <w:t xml:space="preserve"> уровня, можно отнести</w:t>
            </w:r>
            <w:r w:rsidRPr="00042229">
              <w:rPr>
                <w:sz w:val="26"/>
                <w:szCs w:val="26"/>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42229">
              <w:rPr>
                <w:i/>
                <w:sz w:val="26"/>
                <w:szCs w:val="26"/>
              </w:rPr>
              <w:t>пофразового</w:t>
            </w:r>
            <w:r w:rsidRPr="00042229">
              <w:rPr>
                <w:sz w:val="26"/>
                <w:szCs w:val="26"/>
              </w:rPr>
              <w:t xml:space="preserve"> (при анализе стихотворений и небольших прозаических произведений – рассказов, новелл) или </w:t>
            </w:r>
            <w:r w:rsidRPr="00042229">
              <w:rPr>
                <w:i/>
                <w:sz w:val="26"/>
                <w:szCs w:val="26"/>
              </w:rPr>
              <w:t>поэпизодного</w:t>
            </w:r>
            <w:r w:rsidRPr="00042229">
              <w:rPr>
                <w:sz w:val="26"/>
                <w:szCs w:val="26"/>
              </w:rPr>
              <w:t xml:space="preserve">; проведение целостного и межтекстового анализа). </w:t>
            </w:r>
          </w:p>
          <w:p w:rsidR="00042229" w:rsidRPr="00042229" w:rsidRDefault="00042229" w:rsidP="00033608">
            <w:pPr>
              <w:pStyle w:val="28"/>
              <w:numPr>
                <w:ilvl w:val="12"/>
                <w:numId w:val="7"/>
              </w:numPr>
              <w:tabs>
                <w:tab w:val="left" w:pos="851"/>
              </w:tabs>
              <w:ind w:left="0" w:right="0" w:firstLine="709"/>
              <w:rPr>
                <w:sz w:val="26"/>
                <w:szCs w:val="26"/>
              </w:rPr>
            </w:pPr>
            <w:r w:rsidRPr="00042229">
              <w:rPr>
                <w:sz w:val="26"/>
                <w:szCs w:val="26"/>
              </w:rPr>
              <w:t xml:space="preserve">Условно им соответствуют следующие типы диагностических </w:t>
            </w:r>
            <w:r w:rsidRPr="00042229">
              <w:rPr>
                <w:b/>
                <w:bCs/>
                <w:sz w:val="26"/>
                <w:szCs w:val="26"/>
              </w:rPr>
              <w:t>заданий</w:t>
            </w:r>
            <w:r w:rsidRPr="00042229">
              <w:rPr>
                <w:sz w:val="26"/>
                <w:szCs w:val="26"/>
              </w:rPr>
              <w:t xml:space="preserve">: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выделите, определите, найдите, перечислите признаки, черты, повторяющиеся детали и т. п.; </w:t>
            </w:r>
          </w:p>
          <w:p w:rsidR="00042229" w:rsidRPr="00042229" w:rsidRDefault="00042229" w:rsidP="00033608">
            <w:pPr>
              <w:pStyle w:val="a9"/>
              <w:widowControl w:val="0"/>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покажите, какие особенности художественного текста проявляют позицию его автора;</w:t>
            </w:r>
          </w:p>
          <w:p w:rsidR="00042229" w:rsidRPr="00042229" w:rsidRDefault="00042229" w:rsidP="00033608">
            <w:pPr>
              <w:numPr>
                <w:ilvl w:val="0"/>
                <w:numId w:val="7"/>
              </w:numPr>
              <w:tabs>
                <w:tab w:val="clear" w:pos="1287"/>
                <w:tab w:val="num" w:pos="1440"/>
              </w:tabs>
              <w:ind w:left="0" w:firstLine="709"/>
              <w:jc w:val="both"/>
              <w:rPr>
                <w:rFonts w:ascii="Times New Roman" w:hAnsi="Times New Roman"/>
                <w:sz w:val="26"/>
                <w:szCs w:val="26"/>
              </w:rPr>
            </w:pPr>
            <w:r w:rsidRPr="00042229">
              <w:rPr>
                <w:rFonts w:ascii="Times New Roman" w:hAnsi="Times New Roman"/>
                <w:sz w:val="26"/>
                <w:szCs w:val="26"/>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проанализируйте фрагменты, эпизоды текста (по предложенному алгоритму и без него);</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сопоставьте, сравните, найдите сходства и различия (как в одном тексте, так и между разными произведениями);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определите жанр произведения, охарактеризуйте его особенности;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дайте свое рабочее определение следующему теоретико-литературному понятию.</w:t>
            </w:r>
          </w:p>
          <w:p w:rsidR="00042229" w:rsidRPr="00042229" w:rsidRDefault="00042229" w:rsidP="00042229">
            <w:pPr>
              <w:pStyle w:val="24"/>
              <w:autoSpaceDE w:val="0"/>
              <w:autoSpaceDN w:val="0"/>
              <w:adjustRightInd w:val="0"/>
              <w:ind w:right="0" w:firstLine="709"/>
              <w:rPr>
                <w:sz w:val="26"/>
                <w:szCs w:val="26"/>
              </w:rPr>
            </w:pPr>
            <w:r w:rsidRPr="00042229">
              <w:rPr>
                <w:sz w:val="26"/>
                <w:szCs w:val="26"/>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42229" w:rsidRPr="00042229" w:rsidRDefault="00042229" w:rsidP="00042229">
            <w:pPr>
              <w:ind w:firstLine="708"/>
              <w:jc w:val="both"/>
              <w:rPr>
                <w:rFonts w:ascii="Times New Roman" w:hAnsi="Times New Roman"/>
                <w:b/>
                <w:sz w:val="26"/>
                <w:szCs w:val="26"/>
              </w:rPr>
            </w:pPr>
            <w:r w:rsidRPr="00042229">
              <w:rPr>
                <w:rFonts w:ascii="Times New Roman" w:hAnsi="Times New Roman"/>
                <w:b/>
                <w:bCs/>
                <w:sz w:val="26"/>
                <w:szCs w:val="26"/>
              </w:rPr>
              <w:t>III уровень</w:t>
            </w:r>
            <w:r w:rsidRPr="00042229">
              <w:rPr>
                <w:rFonts w:ascii="Times New Roman" w:hAnsi="Times New Roman"/>
                <w:sz w:val="26"/>
                <w:szCs w:val="26"/>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42229">
              <w:rPr>
                <w:rFonts w:ascii="Times New Roman" w:hAnsi="Times New Roman"/>
                <w:bCs/>
                <w:iCs/>
                <w:sz w:val="26"/>
                <w:szCs w:val="26"/>
              </w:rPr>
              <w:t>сумеет интерпретировать художественный смысл произведения</w:t>
            </w:r>
            <w:r w:rsidRPr="00042229">
              <w:rPr>
                <w:rFonts w:ascii="Times New Roman" w:hAnsi="Times New Roman"/>
                <w:sz w:val="26"/>
                <w:szCs w:val="26"/>
              </w:rPr>
              <w:t xml:space="preserve">, то есть отвечать на вопросы: </w:t>
            </w:r>
            <w:r w:rsidRPr="00042229">
              <w:rPr>
                <w:rFonts w:ascii="Times New Roman" w:hAnsi="Times New Roman"/>
                <w:bCs/>
                <w:iCs/>
                <w:sz w:val="26"/>
                <w:szCs w:val="26"/>
              </w:rPr>
              <w:t xml:space="preserve">«Почему (с какой целью?) произведение построено так, а не иначе? </w:t>
            </w:r>
            <w:r w:rsidRPr="00042229">
              <w:rPr>
                <w:rFonts w:ascii="Times New Roman" w:hAnsi="Times New Roman"/>
                <w:sz w:val="26"/>
                <w:szCs w:val="26"/>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42229" w:rsidRPr="00042229" w:rsidRDefault="00042229" w:rsidP="00042229">
            <w:pPr>
              <w:ind w:firstLine="708"/>
              <w:jc w:val="both"/>
              <w:rPr>
                <w:rFonts w:ascii="Times New Roman" w:eastAsia="MS Mincho" w:hAnsi="Times New Roman"/>
                <w:sz w:val="26"/>
                <w:szCs w:val="26"/>
              </w:rPr>
            </w:pPr>
            <w:r w:rsidRPr="00042229">
              <w:rPr>
                <w:rFonts w:ascii="Times New Roman" w:hAnsi="Times New Roman"/>
                <w:iCs/>
                <w:sz w:val="26"/>
                <w:szCs w:val="26"/>
              </w:rPr>
              <w:t xml:space="preserve">К основным </w:t>
            </w:r>
            <w:r w:rsidRPr="00042229">
              <w:rPr>
                <w:rFonts w:ascii="Times New Roman" w:hAnsi="Times New Roman"/>
                <w:b/>
                <w:bCs/>
                <w:iCs/>
                <w:sz w:val="26"/>
                <w:szCs w:val="26"/>
              </w:rPr>
              <w:t>видам деятельности</w:t>
            </w:r>
            <w:r w:rsidRPr="00042229">
              <w:rPr>
                <w:rFonts w:ascii="Times New Roman" w:hAnsi="Times New Roman"/>
                <w:iCs/>
                <w:sz w:val="26"/>
                <w:szCs w:val="26"/>
              </w:rPr>
              <w:t xml:space="preserve">, позволяющим диагностировать возможности читателей, достигших  </w:t>
            </w:r>
            <w:r w:rsidRPr="00042229">
              <w:rPr>
                <w:rFonts w:ascii="Times New Roman" w:hAnsi="Times New Roman"/>
                <w:iCs/>
                <w:sz w:val="26"/>
                <w:szCs w:val="26"/>
                <w:lang w:val="en-US"/>
              </w:rPr>
              <w:t>III</w:t>
            </w:r>
            <w:r w:rsidRPr="00042229">
              <w:rPr>
                <w:rFonts w:ascii="Times New Roman" w:hAnsi="Times New Roman"/>
                <w:iCs/>
                <w:sz w:val="26"/>
                <w:szCs w:val="26"/>
              </w:rPr>
              <w:t xml:space="preserve"> уровня, можно отнести</w:t>
            </w:r>
            <w:r w:rsidRPr="00042229">
              <w:rPr>
                <w:rFonts w:ascii="Times New Roman" w:hAnsi="Times New Roman"/>
                <w:sz w:val="26"/>
                <w:szCs w:val="26"/>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42229" w:rsidRPr="00042229" w:rsidRDefault="00042229" w:rsidP="00033608">
            <w:pPr>
              <w:pStyle w:val="28"/>
              <w:numPr>
                <w:ilvl w:val="12"/>
                <w:numId w:val="7"/>
              </w:numPr>
              <w:tabs>
                <w:tab w:val="left" w:pos="709"/>
              </w:tabs>
              <w:ind w:left="0" w:right="0" w:firstLine="709"/>
              <w:rPr>
                <w:sz w:val="26"/>
                <w:szCs w:val="26"/>
              </w:rPr>
            </w:pPr>
            <w:r w:rsidRPr="00042229">
              <w:rPr>
                <w:sz w:val="26"/>
                <w:szCs w:val="26"/>
              </w:rPr>
              <w:t>Условно и</w:t>
            </w:r>
            <w:r w:rsidRPr="00042229">
              <w:rPr>
                <w:iCs/>
                <w:sz w:val="26"/>
                <w:szCs w:val="26"/>
              </w:rPr>
              <w:t xml:space="preserve">м соответствуют следующие типы диагностических </w:t>
            </w:r>
            <w:r w:rsidRPr="00042229">
              <w:rPr>
                <w:b/>
                <w:bCs/>
                <w:iCs/>
                <w:sz w:val="26"/>
                <w:szCs w:val="26"/>
              </w:rPr>
              <w:t>заданий</w:t>
            </w:r>
            <w:r w:rsidRPr="00042229">
              <w:rPr>
                <w:sz w:val="26"/>
                <w:szCs w:val="26"/>
              </w:rPr>
              <w:t xml:space="preserve">: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выделите, определите, найдите, перечислите признаки, черты, повторяющиеся детали и т. п.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определите художественную функцию той или иной детали, приема и т. п.;</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определите позицию автора и способы ее выражения;</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проинтерпретируйте выбранный фрагмент произведения;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объясните (устно, письменно) смысл названия произведения;</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озаглавьте предложенный текст (в случае если у литературного произведения нет заглавия);</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напишите сочинение-интерпретацию;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напишите рецензию на произведение, не изучавшееся на уроках литературы.</w:t>
            </w:r>
            <w:r w:rsidRPr="00042229">
              <w:rPr>
                <w:rStyle w:val="afff4"/>
                <w:sz w:val="26"/>
                <w:szCs w:val="26"/>
                <w:lang w:eastAsia="en-US"/>
              </w:rPr>
              <w:t>.</w:t>
            </w:r>
          </w:p>
          <w:p w:rsidR="00042229" w:rsidRPr="00042229" w:rsidRDefault="00042229" w:rsidP="00042229">
            <w:pPr>
              <w:pStyle w:val="24"/>
              <w:autoSpaceDE w:val="0"/>
              <w:autoSpaceDN w:val="0"/>
              <w:adjustRightInd w:val="0"/>
              <w:ind w:right="0" w:firstLine="709"/>
              <w:rPr>
                <w:sz w:val="26"/>
                <w:szCs w:val="26"/>
              </w:rPr>
            </w:pPr>
            <w:r w:rsidRPr="00042229">
              <w:rPr>
                <w:sz w:val="26"/>
                <w:szCs w:val="26"/>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42229">
              <w:rPr>
                <w:rStyle w:val="af4"/>
                <w:sz w:val="26"/>
                <w:szCs w:val="26"/>
              </w:rPr>
              <w:footnoteReference w:id="1"/>
            </w:r>
            <w:r w:rsidRPr="00042229">
              <w:rPr>
                <w:sz w:val="26"/>
                <w:szCs w:val="26"/>
              </w:rPr>
              <w:t xml:space="preserve">). </w:t>
            </w:r>
          </w:p>
          <w:p w:rsidR="00042229" w:rsidRPr="00042229" w:rsidRDefault="00042229" w:rsidP="00042229">
            <w:pPr>
              <w:overflowPunct w:val="0"/>
              <w:autoSpaceDE w:val="0"/>
              <w:autoSpaceDN w:val="0"/>
              <w:adjustRightInd w:val="0"/>
              <w:ind w:firstLine="709"/>
              <w:jc w:val="both"/>
              <w:rPr>
                <w:sz w:val="26"/>
                <w:szCs w:val="26"/>
              </w:rPr>
            </w:pPr>
            <w:r w:rsidRPr="00042229">
              <w:rPr>
                <w:rFonts w:ascii="Times New Roman" w:hAnsi="Times New Roman"/>
                <w:sz w:val="26"/>
                <w:szCs w:val="26"/>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042229">
              <w:rPr>
                <w:rFonts w:ascii="Times New Roman" w:hAnsi="Times New Roman"/>
                <w:b/>
                <w:sz w:val="26"/>
                <w:szCs w:val="26"/>
              </w:rPr>
              <w:t>5</w:t>
            </w:r>
            <w:r w:rsidRPr="00042229">
              <w:rPr>
                <w:rFonts w:ascii="Times New Roman" w:hAnsi="Times New Roman"/>
                <w:sz w:val="26"/>
                <w:szCs w:val="26"/>
              </w:rPr>
              <w:t>–</w:t>
            </w:r>
            <w:r w:rsidRPr="00042229">
              <w:rPr>
                <w:rFonts w:ascii="Times New Roman" w:hAnsi="Times New Roman"/>
                <w:b/>
                <w:sz w:val="26"/>
                <w:szCs w:val="26"/>
              </w:rPr>
              <w:t>6 классах</w:t>
            </w:r>
            <w:r w:rsidRPr="00042229">
              <w:rPr>
                <w:rFonts w:ascii="Times New Roman" w:hAnsi="Times New Roman"/>
                <w:sz w:val="26"/>
                <w:szCs w:val="26"/>
              </w:rPr>
              <w:t xml:space="preserve">, соответствует </w:t>
            </w:r>
            <w:r w:rsidRPr="00042229">
              <w:rPr>
                <w:rFonts w:ascii="Times New Roman" w:hAnsi="Times New Roman"/>
                <w:b/>
                <w:sz w:val="26"/>
                <w:szCs w:val="26"/>
              </w:rPr>
              <w:t>первому уровню</w:t>
            </w:r>
            <w:r w:rsidRPr="00042229">
              <w:rPr>
                <w:rFonts w:ascii="Times New Roman" w:hAnsi="Times New Roman"/>
                <w:sz w:val="26"/>
                <w:szCs w:val="26"/>
              </w:rPr>
              <w:t xml:space="preserve">; в процессе литературного образования учеников </w:t>
            </w:r>
            <w:r w:rsidRPr="00042229">
              <w:rPr>
                <w:rFonts w:ascii="Times New Roman" w:hAnsi="Times New Roman"/>
                <w:b/>
                <w:sz w:val="26"/>
                <w:szCs w:val="26"/>
              </w:rPr>
              <w:t>7</w:t>
            </w:r>
            <w:r w:rsidRPr="00042229">
              <w:rPr>
                <w:rFonts w:ascii="Times New Roman" w:hAnsi="Times New Roman"/>
                <w:sz w:val="26"/>
                <w:szCs w:val="26"/>
              </w:rPr>
              <w:t>–</w:t>
            </w:r>
            <w:r w:rsidRPr="00042229">
              <w:rPr>
                <w:rFonts w:ascii="Times New Roman" w:hAnsi="Times New Roman"/>
                <w:b/>
                <w:sz w:val="26"/>
                <w:szCs w:val="26"/>
              </w:rPr>
              <w:t>8 классов</w:t>
            </w:r>
            <w:r w:rsidRPr="00042229">
              <w:rPr>
                <w:rFonts w:ascii="Times New Roman" w:hAnsi="Times New Roman"/>
                <w:sz w:val="26"/>
                <w:szCs w:val="26"/>
              </w:rPr>
              <w:t xml:space="preserve"> формируется </w:t>
            </w:r>
            <w:r w:rsidRPr="00042229">
              <w:rPr>
                <w:rFonts w:ascii="Times New Roman" w:hAnsi="Times New Roman"/>
                <w:b/>
                <w:sz w:val="26"/>
                <w:szCs w:val="26"/>
              </w:rPr>
              <w:t>второй</w:t>
            </w:r>
            <w:r w:rsidRPr="00042229">
              <w:rPr>
                <w:rFonts w:ascii="Times New Roman" w:hAnsi="Times New Roman"/>
                <w:sz w:val="26"/>
                <w:szCs w:val="26"/>
              </w:rPr>
              <w:t xml:space="preserve"> ее </w:t>
            </w:r>
            <w:r w:rsidRPr="00042229">
              <w:rPr>
                <w:rFonts w:ascii="Times New Roman" w:hAnsi="Times New Roman"/>
                <w:b/>
                <w:sz w:val="26"/>
                <w:szCs w:val="26"/>
              </w:rPr>
              <w:t>уровень</w:t>
            </w:r>
            <w:r w:rsidRPr="00042229">
              <w:rPr>
                <w:rFonts w:ascii="Times New Roman" w:hAnsi="Times New Roman"/>
                <w:sz w:val="26"/>
                <w:szCs w:val="26"/>
              </w:rPr>
              <w:t xml:space="preserve">; читательская культура учеников </w:t>
            </w:r>
            <w:r w:rsidRPr="00042229">
              <w:rPr>
                <w:rFonts w:ascii="Times New Roman" w:hAnsi="Times New Roman"/>
                <w:b/>
                <w:sz w:val="26"/>
                <w:szCs w:val="26"/>
              </w:rPr>
              <w:t>9 класса</w:t>
            </w:r>
            <w:r w:rsidRPr="00042229">
              <w:rPr>
                <w:rFonts w:ascii="Times New Roman" w:hAnsi="Times New Roman"/>
                <w:sz w:val="26"/>
                <w:szCs w:val="26"/>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42229" w:rsidRPr="00042229" w:rsidRDefault="00042229" w:rsidP="00042229">
            <w:pPr>
              <w:pStyle w:val="24"/>
              <w:autoSpaceDE w:val="0"/>
              <w:autoSpaceDN w:val="0"/>
              <w:adjustRightInd w:val="0"/>
              <w:ind w:firstLine="709"/>
              <w:rPr>
                <w:sz w:val="26"/>
                <w:szCs w:val="26"/>
              </w:rPr>
            </w:pPr>
            <w:r w:rsidRPr="00042229">
              <w:rPr>
                <w:sz w:val="26"/>
                <w:szCs w:val="26"/>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42229">
              <w:rPr>
                <w:b/>
                <w:sz w:val="26"/>
                <w:szCs w:val="26"/>
              </w:rPr>
              <w:t>качество</w:t>
            </w:r>
            <w:r w:rsidRPr="00042229">
              <w:rPr>
                <w:sz w:val="26"/>
                <w:szCs w:val="26"/>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42229" w:rsidRDefault="00042229" w:rsidP="004D12F8">
            <w:pPr>
              <w:pStyle w:val="3"/>
              <w:spacing w:before="0" w:beforeAutospacing="0" w:after="0" w:afterAutospacing="0"/>
              <w:jc w:val="center"/>
              <w:outlineLvl w:val="2"/>
            </w:pPr>
          </w:p>
        </w:tc>
      </w:tr>
      <w:tr w:rsidR="00251D96" w:rsidRPr="00EE4072" w:rsidTr="00171857">
        <w:tc>
          <w:tcPr>
            <w:tcW w:w="15984" w:type="dxa"/>
            <w:gridSpan w:val="2"/>
          </w:tcPr>
          <w:p w:rsidR="00251D96" w:rsidRPr="00EE4072" w:rsidRDefault="00251D96" w:rsidP="00251D96">
            <w:pPr>
              <w:pStyle w:val="3"/>
              <w:spacing w:before="0" w:beforeAutospacing="0" w:after="0" w:afterAutospacing="0"/>
              <w:jc w:val="center"/>
              <w:outlineLvl w:val="2"/>
              <w:rPr>
                <w:sz w:val="28"/>
                <w:szCs w:val="28"/>
              </w:rPr>
            </w:pPr>
            <w:r w:rsidRPr="00EE4072">
              <w:rPr>
                <w:sz w:val="28"/>
                <w:szCs w:val="28"/>
              </w:rPr>
              <w:t>Английский  язык</w:t>
            </w:r>
          </w:p>
        </w:tc>
      </w:tr>
      <w:tr w:rsidR="00251D96" w:rsidRPr="00EE4072" w:rsidTr="00171857">
        <w:tc>
          <w:tcPr>
            <w:tcW w:w="15984" w:type="dxa"/>
            <w:gridSpan w:val="2"/>
          </w:tcPr>
          <w:p w:rsidR="00251D96" w:rsidRPr="00EE4072" w:rsidRDefault="00251D96" w:rsidP="003C5D89">
            <w:pPr>
              <w:ind w:firstLine="709"/>
              <w:jc w:val="center"/>
              <w:rPr>
                <w:sz w:val="28"/>
                <w:szCs w:val="28"/>
              </w:rPr>
            </w:pPr>
            <w:r w:rsidRPr="00EE4072">
              <w:rPr>
                <w:rFonts w:ascii="Times New Roman" w:hAnsi="Times New Roman" w:cs="Times New Roman"/>
                <w:b/>
                <w:sz w:val="28"/>
                <w:szCs w:val="28"/>
              </w:rPr>
              <w:t xml:space="preserve">Коммуникативные умения.  </w:t>
            </w:r>
          </w:p>
        </w:tc>
      </w:tr>
      <w:tr w:rsidR="003C5D89" w:rsidRPr="00EE4072" w:rsidTr="00171857">
        <w:tc>
          <w:tcPr>
            <w:tcW w:w="15984" w:type="dxa"/>
            <w:gridSpan w:val="2"/>
          </w:tcPr>
          <w:p w:rsidR="003C5D89" w:rsidRPr="00EE4072" w:rsidRDefault="003C5D89" w:rsidP="00251D96">
            <w:pPr>
              <w:ind w:firstLine="709"/>
              <w:jc w:val="center"/>
              <w:rPr>
                <w:rFonts w:ascii="Times New Roman" w:hAnsi="Times New Roman" w:cs="Times New Roman"/>
                <w:b/>
                <w:sz w:val="28"/>
                <w:szCs w:val="28"/>
              </w:rPr>
            </w:pPr>
            <w:r w:rsidRPr="00EE4072">
              <w:rPr>
                <w:rFonts w:ascii="Times New Roman" w:hAnsi="Times New Roman" w:cs="Times New Roman"/>
                <w:b/>
                <w:sz w:val="28"/>
                <w:szCs w:val="28"/>
              </w:rPr>
              <w:t>Говорение.  Диалогическая речь</w:t>
            </w:r>
          </w:p>
        </w:tc>
      </w:tr>
      <w:tr w:rsidR="00251D96" w:rsidRPr="00EE4072" w:rsidTr="00171857">
        <w:tc>
          <w:tcPr>
            <w:tcW w:w="8330" w:type="dxa"/>
          </w:tcPr>
          <w:p w:rsidR="00251D96" w:rsidRPr="00042229" w:rsidRDefault="00042229" w:rsidP="00547199">
            <w:pPr>
              <w:numPr>
                <w:ilvl w:val="0"/>
                <w:numId w:val="35"/>
              </w:numPr>
              <w:tabs>
                <w:tab w:val="left" w:pos="993"/>
              </w:tabs>
              <w:ind w:left="0" w:firstLine="709"/>
              <w:jc w:val="both"/>
              <w:rPr>
                <w:sz w:val="28"/>
                <w:szCs w:val="28"/>
              </w:rPr>
            </w:pPr>
            <w:r w:rsidRPr="00042229">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7654" w:type="dxa"/>
          </w:tcPr>
          <w:p w:rsidR="00042229" w:rsidRPr="00042229" w:rsidRDefault="00042229" w:rsidP="00547199">
            <w:pPr>
              <w:numPr>
                <w:ilvl w:val="0"/>
                <w:numId w:val="35"/>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вести диалог-обмен мнениями; </w:t>
            </w:r>
          </w:p>
          <w:p w:rsidR="00042229" w:rsidRPr="00042229" w:rsidRDefault="00042229" w:rsidP="00547199">
            <w:pPr>
              <w:numPr>
                <w:ilvl w:val="0"/>
                <w:numId w:val="36"/>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брать и давать интервью;</w:t>
            </w:r>
          </w:p>
          <w:p w:rsidR="00042229" w:rsidRPr="00042229" w:rsidRDefault="00042229" w:rsidP="00547199">
            <w:pPr>
              <w:numPr>
                <w:ilvl w:val="0"/>
                <w:numId w:val="36"/>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вести диалог-расспрос на основе нелинейного текста (таблицы, диаграммы и т. д.).</w:t>
            </w:r>
          </w:p>
          <w:p w:rsidR="00251D96" w:rsidRPr="00042229" w:rsidRDefault="00251D96" w:rsidP="00042229">
            <w:pPr>
              <w:tabs>
                <w:tab w:val="left" w:pos="404"/>
              </w:tabs>
              <w:jc w:val="both"/>
              <w:rPr>
                <w:sz w:val="28"/>
                <w:szCs w:val="28"/>
              </w:rPr>
            </w:pPr>
          </w:p>
        </w:tc>
      </w:tr>
      <w:tr w:rsidR="00042229" w:rsidRPr="00EE4072" w:rsidTr="00CB682D">
        <w:tc>
          <w:tcPr>
            <w:tcW w:w="15984" w:type="dxa"/>
            <w:gridSpan w:val="2"/>
          </w:tcPr>
          <w:p w:rsidR="00042229" w:rsidRPr="00042229" w:rsidRDefault="00042229" w:rsidP="00042229">
            <w:pPr>
              <w:ind w:firstLine="709"/>
              <w:jc w:val="center"/>
              <w:rPr>
                <w:rFonts w:ascii="Times New Roman" w:hAnsi="Times New Roman"/>
                <w:sz w:val="28"/>
                <w:szCs w:val="28"/>
              </w:rPr>
            </w:pPr>
            <w:r w:rsidRPr="00042229">
              <w:rPr>
                <w:rFonts w:ascii="Times New Roman" w:hAnsi="Times New Roman"/>
                <w:b/>
                <w:sz w:val="28"/>
                <w:szCs w:val="28"/>
              </w:rPr>
              <w:t>Говорение. Монологическая речь</w:t>
            </w:r>
          </w:p>
        </w:tc>
      </w:tr>
      <w:tr w:rsidR="00042229" w:rsidRPr="00EE4072" w:rsidTr="00171857">
        <w:tc>
          <w:tcPr>
            <w:tcW w:w="8330" w:type="dxa"/>
          </w:tcPr>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давать краткую характеристику реальных людей и литературных персонажей; </w:t>
            </w:r>
          </w:p>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описывать картинку/ фото с опорой или без опоры на ключевые слова/ план/ вопросы.</w:t>
            </w:r>
          </w:p>
        </w:tc>
        <w:tc>
          <w:tcPr>
            <w:tcW w:w="7654" w:type="dxa"/>
          </w:tcPr>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 xml:space="preserve">делать сообщение на заданную тему на основе прочитанного; </w:t>
            </w:r>
          </w:p>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кратко высказываться с опорой на нелинейный текст (таблицы, диаграммы, расписание и т. п.);</w:t>
            </w:r>
          </w:p>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кратко излагать результаты выполненной проектной работы.</w:t>
            </w:r>
          </w:p>
        </w:tc>
      </w:tr>
      <w:tr w:rsidR="00251D96" w:rsidRPr="00EE4072" w:rsidTr="00171857">
        <w:tc>
          <w:tcPr>
            <w:tcW w:w="15984" w:type="dxa"/>
            <w:gridSpan w:val="2"/>
          </w:tcPr>
          <w:p w:rsidR="00251D96" w:rsidRPr="00EE4072" w:rsidRDefault="00251D96" w:rsidP="00251D96">
            <w:pPr>
              <w:ind w:firstLine="709"/>
              <w:jc w:val="center"/>
              <w:rPr>
                <w:sz w:val="28"/>
                <w:szCs w:val="28"/>
              </w:rPr>
            </w:pPr>
            <w:r w:rsidRPr="00EE4072">
              <w:rPr>
                <w:rFonts w:ascii="Times New Roman" w:hAnsi="Times New Roman" w:cs="Times New Roman"/>
                <w:b/>
                <w:sz w:val="28"/>
                <w:szCs w:val="28"/>
              </w:rPr>
              <w:t>Аудирование</w:t>
            </w:r>
          </w:p>
        </w:tc>
      </w:tr>
      <w:tr w:rsidR="00251D96" w:rsidRPr="00EE4072" w:rsidTr="00171857">
        <w:tc>
          <w:tcPr>
            <w:tcW w:w="8330" w:type="dxa"/>
          </w:tcPr>
          <w:p w:rsidR="00042229" w:rsidRPr="00042229" w:rsidRDefault="00042229" w:rsidP="00547199">
            <w:pPr>
              <w:numPr>
                <w:ilvl w:val="0"/>
                <w:numId w:val="39"/>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42229" w:rsidRPr="00042229" w:rsidRDefault="00042229" w:rsidP="00547199">
            <w:pPr>
              <w:numPr>
                <w:ilvl w:val="0"/>
                <w:numId w:val="39"/>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51D96" w:rsidRPr="00042229" w:rsidRDefault="00251D96" w:rsidP="00042229">
            <w:pPr>
              <w:tabs>
                <w:tab w:val="left" w:pos="993"/>
              </w:tabs>
              <w:ind w:left="709"/>
              <w:jc w:val="both"/>
              <w:rPr>
                <w:sz w:val="28"/>
                <w:szCs w:val="28"/>
              </w:rPr>
            </w:pPr>
          </w:p>
        </w:tc>
        <w:tc>
          <w:tcPr>
            <w:tcW w:w="7654" w:type="dxa"/>
          </w:tcPr>
          <w:p w:rsidR="00042229" w:rsidRPr="00042229" w:rsidRDefault="00042229" w:rsidP="00547199">
            <w:pPr>
              <w:numPr>
                <w:ilvl w:val="0"/>
                <w:numId w:val="40"/>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выделять основную тему в воспринимаемом на слух тексте;</w:t>
            </w:r>
          </w:p>
          <w:p w:rsidR="00042229" w:rsidRPr="00042229" w:rsidRDefault="00042229" w:rsidP="00547199">
            <w:pPr>
              <w:numPr>
                <w:ilvl w:val="0"/>
                <w:numId w:val="40"/>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251D96" w:rsidRPr="00042229" w:rsidRDefault="00251D96" w:rsidP="00042229">
            <w:pPr>
              <w:pStyle w:val="3"/>
              <w:spacing w:before="0" w:beforeAutospacing="0" w:after="0" w:afterAutospacing="0"/>
              <w:outlineLvl w:val="2"/>
              <w:rPr>
                <w:sz w:val="28"/>
                <w:szCs w:val="28"/>
              </w:rPr>
            </w:pPr>
          </w:p>
        </w:tc>
      </w:tr>
      <w:tr w:rsidR="00251D96" w:rsidRPr="00EE4072" w:rsidTr="00171857">
        <w:tc>
          <w:tcPr>
            <w:tcW w:w="15984" w:type="dxa"/>
            <w:gridSpan w:val="2"/>
          </w:tcPr>
          <w:p w:rsidR="00251D96" w:rsidRPr="00042229" w:rsidRDefault="00251D96" w:rsidP="00042229">
            <w:pPr>
              <w:ind w:firstLine="709"/>
              <w:jc w:val="center"/>
              <w:rPr>
                <w:sz w:val="28"/>
                <w:szCs w:val="28"/>
              </w:rPr>
            </w:pPr>
            <w:r w:rsidRPr="00042229">
              <w:rPr>
                <w:rFonts w:ascii="Times New Roman" w:hAnsi="Times New Roman" w:cs="Times New Roman"/>
                <w:b/>
                <w:sz w:val="28"/>
                <w:szCs w:val="28"/>
              </w:rPr>
              <w:t>Чтение</w:t>
            </w:r>
          </w:p>
        </w:tc>
      </w:tr>
      <w:tr w:rsidR="00251D96" w:rsidRPr="00EE4072" w:rsidTr="00171857">
        <w:tc>
          <w:tcPr>
            <w:tcW w:w="8330" w:type="dxa"/>
          </w:tcPr>
          <w:p w:rsidR="00042229" w:rsidRPr="00042229" w:rsidRDefault="00042229" w:rsidP="00547199">
            <w:pPr>
              <w:numPr>
                <w:ilvl w:val="0"/>
                <w:numId w:val="41"/>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042229" w:rsidRPr="00042229" w:rsidRDefault="00042229" w:rsidP="00547199">
            <w:pPr>
              <w:numPr>
                <w:ilvl w:val="0"/>
                <w:numId w:val="41"/>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42229" w:rsidRPr="00042229" w:rsidRDefault="00042229" w:rsidP="00547199">
            <w:pPr>
              <w:numPr>
                <w:ilvl w:val="0"/>
                <w:numId w:val="42"/>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171857" w:rsidRPr="00042229" w:rsidRDefault="00042229" w:rsidP="00547199">
            <w:pPr>
              <w:numPr>
                <w:ilvl w:val="0"/>
                <w:numId w:val="42"/>
              </w:numPr>
              <w:tabs>
                <w:tab w:val="left" w:pos="993"/>
              </w:tabs>
              <w:ind w:left="0" w:firstLine="709"/>
              <w:jc w:val="both"/>
              <w:rPr>
                <w:sz w:val="28"/>
                <w:szCs w:val="28"/>
              </w:rPr>
            </w:pPr>
            <w:r w:rsidRPr="00042229">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7654" w:type="dxa"/>
          </w:tcPr>
          <w:p w:rsidR="00042229" w:rsidRPr="00042229" w:rsidRDefault="00042229" w:rsidP="00547199">
            <w:pPr>
              <w:numPr>
                <w:ilvl w:val="0"/>
                <w:numId w:val="42"/>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042229" w:rsidRPr="00042229" w:rsidRDefault="00042229" w:rsidP="00547199">
            <w:pPr>
              <w:numPr>
                <w:ilvl w:val="0"/>
                <w:numId w:val="42"/>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восстанавливать текст из разрозненных абзацев или путем добавления выпущенных фрагментов.</w:t>
            </w:r>
          </w:p>
          <w:p w:rsidR="00251D96" w:rsidRPr="00042229" w:rsidRDefault="00251D96" w:rsidP="00042229">
            <w:pPr>
              <w:pStyle w:val="3"/>
              <w:spacing w:before="0" w:beforeAutospacing="0" w:after="0" w:afterAutospacing="0"/>
              <w:outlineLvl w:val="2"/>
              <w:rPr>
                <w:sz w:val="28"/>
                <w:szCs w:val="28"/>
              </w:rPr>
            </w:pPr>
          </w:p>
        </w:tc>
      </w:tr>
      <w:tr w:rsidR="003C5D89" w:rsidRPr="00EE4072" w:rsidTr="00171857">
        <w:tc>
          <w:tcPr>
            <w:tcW w:w="15984" w:type="dxa"/>
            <w:gridSpan w:val="2"/>
          </w:tcPr>
          <w:p w:rsidR="003C5D89" w:rsidRPr="00042229" w:rsidRDefault="003C5D89" w:rsidP="00042229">
            <w:pPr>
              <w:ind w:firstLine="709"/>
              <w:jc w:val="center"/>
              <w:rPr>
                <w:sz w:val="28"/>
                <w:szCs w:val="28"/>
              </w:rPr>
            </w:pPr>
            <w:r w:rsidRPr="00042229">
              <w:rPr>
                <w:rFonts w:ascii="Times New Roman" w:hAnsi="Times New Roman" w:cs="Times New Roman"/>
                <w:b/>
                <w:sz w:val="28"/>
                <w:szCs w:val="28"/>
              </w:rPr>
              <w:t>Письменная речь</w:t>
            </w:r>
          </w:p>
        </w:tc>
      </w:tr>
      <w:tr w:rsidR="00251D96" w:rsidRPr="00EE4072" w:rsidTr="00171857">
        <w:tc>
          <w:tcPr>
            <w:tcW w:w="8330" w:type="dxa"/>
          </w:tcPr>
          <w:p w:rsidR="00042229" w:rsidRPr="00042229" w:rsidRDefault="00042229" w:rsidP="00547199">
            <w:pPr>
              <w:numPr>
                <w:ilvl w:val="0"/>
                <w:numId w:val="43"/>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042229" w:rsidRPr="00042229" w:rsidRDefault="00042229" w:rsidP="00547199">
            <w:pPr>
              <w:numPr>
                <w:ilvl w:val="0"/>
                <w:numId w:val="43"/>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42229" w:rsidRPr="00042229" w:rsidRDefault="00042229" w:rsidP="00547199">
            <w:pPr>
              <w:numPr>
                <w:ilvl w:val="0"/>
                <w:numId w:val="43"/>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42229" w:rsidRPr="00042229" w:rsidRDefault="00042229" w:rsidP="00547199">
            <w:pPr>
              <w:numPr>
                <w:ilvl w:val="0"/>
                <w:numId w:val="43"/>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небольшие письменные высказывания с опорой на образец/ план.</w:t>
            </w:r>
          </w:p>
          <w:p w:rsidR="00251D96" w:rsidRPr="00042229" w:rsidRDefault="00251D96" w:rsidP="00042229">
            <w:pPr>
              <w:tabs>
                <w:tab w:val="left" w:pos="993"/>
              </w:tabs>
              <w:ind w:left="709"/>
              <w:jc w:val="both"/>
              <w:rPr>
                <w:sz w:val="28"/>
                <w:szCs w:val="28"/>
              </w:rPr>
            </w:pPr>
          </w:p>
        </w:tc>
        <w:tc>
          <w:tcPr>
            <w:tcW w:w="7654" w:type="dxa"/>
          </w:tcPr>
          <w:p w:rsidR="00042229" w:rsidRPr="00042229" w:rsidRDefault="00042229" w:rsidP="00547199">
            <w:pPr>
              <w:numPr>
                <w:ilvl w:val="0"/>
                <w:numId w:val="44"/>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042229" w:rsidRPr="00042229" w:rsidRDefault="00042229" w:rsidP="00547199">
            <w:pPr>
              <w:numPr>
                <w:ilvl w:val="0"/>
                <w:numId w:val="44"/>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электронное письмо (</w:t>
            </w:r>
            <w:r w:rsidRPr="00042229">
              <w:rPr>
                <w:rFonts w:ascii="Times New Roman" w:hAnsi="Times New Roman"/>
                <w:sz w:val="28"/>
                <w:szCs w:val="28"/>
                <w:lang w:val="en-US"/>
              </w:rPr>
              <w:t>e</w:t>
            </w:r>
            <w:r w:rsidRPr="00042229">
              <w:rPr>
                <w:rFonts w:ascii="Times New Roman" w:hAnsi="Times New Roman"/>
                <w:sz w:val="28"/>
                <w:szCs w:val="28"/>
              </w:rPr>
              <w:t>-</w:t>
            </w:r>
            <w:r w:rsidRPr="00042229">
              <w:rPr>
                <w:rFonts w:ascii="Times New Roman" w:hAnsi="Times New Roman"/>
                <w:sz w:val="28"/>
                <w:szCs w:val="28"/>
                <w:lang w:val="en-US"/>
              </w:rPr>
              <w:t>mail</w:t>
            </w:r>
            <w:r w:rsidRPr="00042229">
              <w:rPr>
                <w:rFonts w:ascii="Times New Roman" w:hAnsi="Times New Roman"/>
                <w:sz w:val="28"/>
                <w:szCs w:val="28"/>
              </w:rPr>
              <w:t>) зарубежному другу в ответ на электронное письмо-стимул;</w:t>
            </w:r>
          </w:p>
          <w:p w:rsidR="00042229" w:rsidRPr="00042229" w:rsidRDefault="00042229" w:rsidP="00547199">
            <w:pPr>
              <w:numPr>
                <w:ilvl w:val="0"/>
                <w:numId w:val="44"/>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составлять план/ тезисы устного или письменного сообщения; </w:t>
            </w:r>
          </w:p>
          <w:p w:rsidR="00042229" w:rsidRPr="00042229" w:rsidRDefault="00042229" w:rsidP="00547199">
            <w:pPr>
              <w:numPr>
                <w:ilvl w:val="0"/>
                <w:numId w:val="45"/>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кратко излагать в письменном виде результаты проектной деятельности;</w:t>
            </w:r>
          </w:p>
          <w:p w:rsidR="00042229" w:rsidRPr="00042229" w:rsidRDefault="00042229" w:rsidP="00547199">
            <w:pPr>
              <w:numPr>
                <w:ilvl w:val="0"/>
                <w:numId w:val="45"/>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небольшое письменное высказывание с опорой на нелинейный текст (таблицы, диаграммы и т. п.).</w:t>
            </w:r>
          </w:p>
          <w:p w:rsidR="00251D96" w:rsidRPr="00042229" w:rsidRDefault="00251D96" w:rsidP="00042229">
            <w:pPr>
              <w:pStyle w:val="3"/>
              <w:spacing w:before="0" w:beforeAutospacing="0" w:after="0" w:afterAutospacing="0"/>
              <w:outlineLvl w:val="2"/>
              <w:rPr>
                <w:sz w:val="28"/>
                <w:szCs w:val="28"/>
              </w:rPr>
            </w:pPr>
          </w:p>
        </w:tc>
      </w:tr>
      <w:tr w:rsidR="003C5D89" w:rsidRPr="00EE4072" w:rsidTr="00171857">
        <w:tc>
          <w:tcPr>
            <w:tcW w:w="15984" w:type="dxa"/>
            <w:gridSpan w:val="2"/>
          </w:tcPr>
          <w:p w:rsidR="003C5D89" w:rsidRPr="00EE4072" w:rsidRDefault="003C5D89" w:rsidP="003C5D89">
            <w:pPr>
              <w:ind w:firstLine="709"/>
              <w:jc w:val="center"/>
              <w:rPr>
                <w:sz w:val="28"/>
                <w:szCs w:val="28"/>
              </w:rPr>
            </w:pPr>
            <w:r w:rsidRPr="00EE4072">
              <w:rPr>
                <w:rFonts w:ascii="Times New Roman" w:hAnsi="Times New Roman" w:cs="Times New Roman"/>
                <w:b/>
                <w:sz w:val="28"/>
                <w:szCs w:val="28"/>
              </w:rPr>
              <w:t>Языковые навыки и средства оперирования ими</w:t>
            </w:r>
          </w:p>
        </w:tc>
      </w:tr>
      <w:tr w:rsidR="003C5D89" w:rsidRPr="00EE4072" w:rsidTr="00171857">
        <w:tc>
          <w:tcPr>
            <w:tcW w:w="15984" w:type="dxa"/>
            <w:gridSpan w:val="2"/>
          </w:tcPr>
          <w:p w:rsidR="003C5D89" w:rsidRPr="00EE4072" w:rsidRDefault="003C5D89" w:rsidP="003C5D89">
            <w:pPr>
              <w:ind w:firstLine="709"/>
              <w:jc w:val="center"/>
              <w:rPr>
                <w:sz w:val="28"/>
                <w:szCs w:val="28"/>
              </w:rPr>
            </w:pPr>
            <w:r w:rsidRPr="00EE4072">
              <w:rPr>
                <w:rFonts w:ascii="Times New Roman" w:hAnsi="Times New Roman" w:cs="Times New Roman"/>
                <w:b/>
                <w:sz w:val="28"/>
                <w:szCs w:val="28"/>
              </w:rPr>
              <w:t>Орфография и пунктуация</w:t>
            </w:r>
          </w:p>
        </w:tc>
      </w:tr>
      <w:tr w:rsidR="003C5D89" w:rsidRPr="00EE4072" w:rsidTr="00171857">
        <w:tc>
          <w:tcPr>
            <w:tcW w:w="8330" w:type="dxa"/>
          </w:tcPr>
          <w:p w:rsidR="00CB682D" w:rsidRPr="00CB682D" w:rsidRDefault="00CB682D" w:rsidP="00547199">
            <w:pPr>
              <w:numPr>
                <w:ilvl w:val="0"/>
                <w:numId w:val="46"/>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правильно писать изученные слова;</w:t>
            </w:r>
          </w:p>
          <w:p w:rsidR="00CB682D" w:rsidRPr="00CB682D" w:rsidRDefault="00CB682D" w:rsidP="00547199">
            <w:pPr>
              <w:numPr>
                <w:ilvl w:val="0"/>
                <w:numId w:val="46"/>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C5D89" w:rsidRPr="00CB682D" w:rsidRDefault="00CB682D" w:rsidP="00547199">
            <w:pPr>
              <w:numPr>
                <w:ilvl w:val="0"/>
                <w:numId w:val="46"/>
              </w:numPr>
              <w:tabs>
                <w:tab w:val="left" w:pos="993"/>
              </w:tabs>
              <w:ind w:left="0" w:firstLine="709"/>
              <w:jc w:val="both"/>
              <w:rPr>
                <w:sz w:val="28"/>
                <w:szCs w:val="28"/>
              </w:rPr>
            </w:pPr>
            <w:r w:rsidRPr="00CB682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tc>
        <w:tc>
          <w:tcPr>
            <w:tcW w:w="7654" w:type="dxa"/>
          </w:tcPr>
          <w:p w:rsidR="00CB682D" w:rsidRPr="00CB682D" w:rsidRDefault="00CB682D" w:rsidP="00547199">
            <w:pPr>
              <w:numPr>
                <w:ilvl w:val="0"/>
                <w:numId w:val="47"/>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сравнивать и анализировать буквосочетания английского языка и их транскрипцию.</w:t>
            </w:r>
          </w:p>
          <w:p w:rsidR="003C5D89" w:rsidRPr="00CB682D" w:rsidRDefault="003C5D89" w:rsidP="00CB682D">
            <w:pPr>
              <w:pStyle w:val="3"/>
              <w:spacing w:before="0" w:beforeAutospacing="0" w:after="0" w:afterAutospacing="0"/>
              <w:outlineLvl w:val="2"/>
              <w:rPr>
                <w:sz w:val="28"/>
                <w:szCs w:val="28"/>
              </w:rPr>
            </w:pPr>
          </w:p>
        </w:tc>
      </w:tr>
      <w:tr w:rsidR="00171857" w:rsidRPr="00EE4072" w:rsidTr="00171857">
        <w:tc>
          <w:tcPr>
            <w:tcW w:w="15984" w:type="dxa"/>
            <w:gridSpan w:val="2"/>
          </w:tcPr>
          <w:p w:rsidR="00171857" w:rsidRPr="00CB682D" w:rsidRDefault="00171857" w:rsidP="00CB682D">
            <w:pPr>
              <w:ind w:firstLine="709"/>
              <w:jc w:val="center"/>
              <w:rPr>
                <w:sz w:val="28"/>
                <w:szCs w:val="28"/>
              </w:rPr>
            </w:pPr>
            <w:r w:rsidRPr="00CB682D">
              <w:rPr>
                <w:rFonts w:ascii="Times New Roman" w:hAnsi="Times New Roman" w:cs="Times New Roman"/>
                <w:b/>
                <w:sz w:val="28"/>
                <w:szCs w:val="28"/>
              </w:rPr>
              <w:t>Фонетическая сторона речи</w:t>
            </w:r>
          </w:p>
        </w:tc>
      </w:tr>
      <w:tr w:rsidR="003C5D89" w:rsidRPr="00EE4072" w:rsidTr="00171857">
        <w:tc>
          <w:tcPr>
            <w:tcW w:w="8330" w:type="dxa"/>
          </w:tcPr>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соблюдать правильное ударение в изученных словах;</w:t>
            </w:r>
          </w:p>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различать коммуникативные типы предложений по их интонации;</w:t>
            </w:r>
          </w:p>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членить предложение на смысловые группы;</w:t>
            </w:r>
          </w:p>
          <w:p w:rsidR="003C5D89" w:rsidRPr="00CB682D" w:rsidRDefault="00CB682D" w:rsidP="00547199">
            <w:pPr>
              <w:numPr>
                <w:ilvl w:val="0"/>
                <w:numId w:val="48"/>
              </w:numPr>
              <w:tabs>
                <w:tab w:val="left" w:pos="993"/>
              </w:tabs>
              <w:ind w:left="0" w:firstLine="709"/>
              <w:jc w:val="both"/>
              <w:rPr>
                <w:sz w:val="28"/>
                <w:szCs w:val="28"/>
              </w:rPr>
            </w:pPr>
            <w:r w:rsidRPr="00CB682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7654" w:type="dxa"/>
          </w:tcPr>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выражать модальные значения, чувства и эмоции с помощью интонации;</w:t>
            </w:r>
          </w:p>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различать британские и американские варианты английского языка в прослушанных высказываниях.</w:t>
            </w:r>
          </w:p>
          <w:p w:rsidR="003C5D89" w:rsidRPr="00CB682D" w:rsidRDefault="003C5D89" w:rsidP="00CB682D">
            <w:pPr>
              <w:pStyle w:val="3"/>
              <w:spacing w:before="0" w:beforeAutospacing="0" w:after="0" w:afterAutospacing="0"/>
              <w:outlineLvl w:val="2"/>
              <w:rPr>
                <w:sz w:val="28"/>
                <w:szCs w:val="28"/>
              </w:rPr>
            </w:pPr>
          </w:p>
        </w:tc>
      </w:tr>
      <w:tr w:rsidR="00171857" w:rsidRPr="00EE4072" w:rsidTr="00171857">
        <w:tc>
          <w:tcPr>
            <w:tcW w:w="15984" w:type="dxa"/>
            <w:gridSpan w:val="2"/>
          </w:tcPr>
          <w:p w:rsidR="00171857" w:rsidRPr="00CB682D" w:rsidRDefault="00171857" w:rsidP="00CB682D">
            <w:pPr>
              <w:ind w:firstLine="709"/>
              <w:jc w:val="center"/>
              <w:rPr>
                <w:sz w:val="28"/>
                <w:szCs w:val="28"/>
              </w:rPr>
            </w:pPr>
            <w:r w:rsidRPr="00CB682D">
              <w:rPr>
                <w:rFonts w:ascii="Times New Roman" w:hAnsi="Times New Roman" w:cs="Times New Roman"/>
                <w:b/>
                <w:sz w:val="28"/>
                <w:szCs w:val="28"/>
              </w:rPr>
              <w:t>Лексическая сторона речи</w:t>
            </w:r>
          </w:p>
        </w:tc>
      </w:tr>
      <w:tr w:rsidR="003C5D89" w:rsidRPr="00EE4072" w:rsidTr="00171857">
        <w:tc>
          <w:tcPr>
            <w:tcW w:w="8330" w:type="dxa"/>
          </w:tcPr>
          <w:p w:rsidR="00CB682D" w:rsidRPr="00CB682D" w:rsidRDefault="00CB682D" w:rsidP="00547199">
            <w:pPr>
              <w:numPr>
                <w:ilvl w:val="0"/>
                <w:numId w:val="49"/>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B682D" w:rsidRPr="00CB682D" w:rsidRDefault="00CB682D" w:rsidP="00547199">
            <w:pPr>
              <w:numPr>
                <w:ilvl w:val="0"/>
                <w:numId w:val="49"/>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B682D" w:rsidRPr="00CB682D" w:rsidRDefault="00CB682D" w:rsidP="00547199">
            <w:pPr>
              <w:numPr>
                <w:ilvl w:val="0"/>
                <w:numId w:val="49"/>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соблюдать существующие в английском языке нормы лексической сочетаемости;</w:t>
            </w:r>
          </w:p>
          <w:p w:rsidR="00CB682D" w:rsidRPr="00CB682D" w:rsidRDefault="00CB682D" w:rsidP="00547199">
            <w:pPr>
              <w:numPr>
                <w:ilvl w:val="0"/>
                <w:numId w:val="49"/>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B682D" w:rsidRPr="00CB682D" w:rsidRDefault="00CB682D" w:rsidP="00547199">
            <w:pPr>
              <w:numPr>
                <w:ilvl w:val="0"/>
                <w:numId w:val="49"/>
              </w:numPr>
              <w:tabs>
                <w:tab w:val="left" w:pos="993"/>
              </w:tabs>
              <w:ind w:left="0" w:firstLine="709"/>
              <w:jc w:val="both"/>
              <w:rPr>
                <w:rFonts w:ascii="Times New Roman" w:hAnsi="Times New Roman"/>
                <w:sz w:val="28"/>
                <w:szCs w:val="28"/>
                <w:lang w:bidi="en-US"/>
              </w:rPr>
            </w:pPr>
            <w:r w:rsidRPr="00CB682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глаголы при помощи аффиксов </w:t>
            </w:r>
            <w:r w:rsidRPr="00CB682D">
              <w:rPr>
                <w:rFonts w:ascii="Times New Roman" w:hAnsi="Times New Roman"/>
                <w:sz w:val="28"/>
                <w:szCs w:val="28"/>
                <w:lang w:val="en-US"/>
              </w:rPr>
              <w:t>dis</w:t>
            </w:r>
            <w:r w:rsidRPr="00CB682D">
              <w:rPr>
                <w:rFonts w:ascii="Times New Roman" w:hAnsi="Times New Roman"/>
                <w:sz w:val="28"/>
                <w:szCs w:val="28"/>
              </w:rPr>
              <w:t xml:space="preserve">-, </w:t>
            </w:r>
            <w:r w:rsidRPr="00CB682D">
              <w:rPr>
                <w:rFonts w:ascii="Times New Roman" w:hAnsi="Times New Roman"/>
                <w:sz w:val="28"/>
                <w:szCs w:val="28"/>
                <w:lang w:val="en-US"/>
              </w:rPr>
              <w:t>mis</w:t>
            </w:r>
            <w:r w:rsidRPr="00CB682D">
              <w:rPr>
                <w:rFonts w:ascii="Times New Roman" w:hAnsi="Times New Roman"/>
                <w:sz w:val="28"/>
                <w:szCs w:val="28"/>
              </w:rPr>
              <w:t xml:space="preserve">-, </w:t>
            </w:r>
            <w:r w:rsidRPr="00CB682D">
              <w:rPr>
                <w:rFonts w:ascii="Times New Roman" w:hAnsi="Times New Roman"/>
                <w:sz w:val="28"/>
                <w:szCs w:val="28"/>
                <w:lang w:val="en-US"/>
              </w:rPr>
              <w:t>re</w:t>
            </w:r>
            <w:r w:rsidRPr="00CB682D">
              <w:rPr>
                <w:rFonts w:ascii="Times New Roman" w:hAnsi="Times New Roman"/>
                <w:sz w:val="28"/>
                <w:szCs w:val="28"/>
              </w:rPr>
              <w:t>-, -</w:t>
            </w:r>
            <w:r w:rsidRPr="00CB682D">
              <w:rPr>
                <w:rFonts w:ascii="Times New Roman" w:hAnsi="Times New Roman"/>
                <w:sz w:val="28"/>
                <w:szCs w:val="28"/>
                <w:lang w:val="en-US"/>
              </w:rPr>
              <w:t>i</w:t>
            </w:r>
            <w:r w:rsidRPr="00CB682D">
              <w:rPr>
                <w:rFonts w:ascii="Times New Roman" w:hAnsi="Times New Roman"/>
                <w:sz w:val="28"/>
                <w:szCs w:val="28"/>
              </w:rPr>
              <w:t xml:space="preserve">ze/-ise; </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lang w:val="en-US"/>
              </w:rPr>
            </w:pPr>
            <w:r w:rsidRPr="00CB682D">
              <w:rPr>
                <w:rFonts w:ascii="Times New Roman" w:hAnsi="Times New Roman"/>
                <w:sz w:val="28"/>
                <w:szCs w:val="28"/>
              </w:rPr>
              <w:t>именасуществительныеприпомощисуффиксов</w:t>
            </w:r>
            <w:r w:rsidRPr="00CB682D">
              <w:rPr>
                <w:rFonts w:ascii="Times New Roman" w:hAnsi="Times New Roman"/>
                <w:sz w:val="28"/>
                <w:szCs w:val="28"/>
                <w:lang w:val="en-US"/>
              </w:rPr>
              <w:t xml:space="preserve"> -or/ -er, -ist , -sion/-tion, -nce/-ence, -ment, -ity , -ness, -ship, -ing; </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lang w:val="en-US" w:bidi="en-US"/>
              </w:rPr>
            </w:pPr>
            <w:r w:rsidRPr="00CB682D">
              <w:rPr>
                <w:rFonts w:ascii="Times New Roman" w:hAnsi="Times New Roman"/>
                <w:sz w:val="28"/>
                <w:szCs w:val="28"/>
              </w:rPr>
              <w:t>именаприлагательныеприпомощиаффиксов</w:t>
            </w:r>
            <w:r w:rsidRPr="00CB682D">
              <w:rPr>
                <w:rFonts w:ascii="Times New Roman" w:hAnsi="Times New Roman"/>
                <w:sz w:val="28"/>
                <w:szCs w:val="28"/>
                <w:lang w:val="en-US" w:bidi="en-US"/>
              </w:rPr>
              <w:t>inter-; -y, -ly, -ful , -al , -ic,-ian/an, -ing; -ous, -able/ible, -less, -ive;</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наречия при помощи суффикса -</w:t>
            </w:r>
            <w:r w:rsidRPr="00CB682D">
              <w:rPr>
                <w:rFonts w:ascii="Times New Roman" w:hAnsi="Times New Roman"/>
                <w:sz w:val="28"/>
                <w:szCs w:val="28"/>
                <w:lang w:val="en-US"/>
              </w:rPr>
              <w:t>ly</w:t>
            </w:r>
            <w:r w:rsidRPr="00CB682D">
              <w:rPr>
                <w:rFonts w:ascii="Times New Roman" w:hAnsi="Times New Roman"/>
                <w:sz w:val="28"/>
                <w:szCs w:val="28"/>
              </w:rPr>
              <w:t>;</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имена существительные, имена прилагательные, наречия при помощи отрицательных префиксов</w:t>
            </w:r>
            <w:r w:rsidRPr="00CB682D">
              <w:rPr>
                <w:rFonts w:ascii="Times New Roman" w:hAnsi="Times New Roman"/>
                <w:sz w:val="28"/>
                <w:szCs w:val="28"/>
                <w:lang w:val="en-US" w:bidi="en-US"/>
              </w:rPr>
              <w:t>un</w:t>
            </w:r>
            <w:r w:rsidRPr="00CB682D">
              <w:rPr>
                <w:rFonts w:ascii="Times New Roman" w:hAnsi="Times New Roman"/>
                <w:sz w:val="28"/>
                <w:szCs w:val="28"/>
                <w:lang w:bidi="en-US"/>
              </w:rPr>
              <w:t xml:space="preserve">-, </w:t>
            </w:r>
            <w:r w:rsidRPr="00CB682D">
              <w:rPr>
                <w:rFonts w:ascii="Times New Roman" w:hAnsi="Times New Roman"/>
                <w:sz w:val="28"/>
                <w:szCs w:val="28"/>
                <w:lang w:val="en-US" w:bidi="en-US"/>
              </w:rPr>
              <w:t>im</w:t>
            </w:r>
            <w:r w:rsidRPr="00CB682D">
              <w:rPr>
                <w:rFonts w:ascii="Times New Roman" w:hAnsi="Times New Roman"/>
                <w:sz w:val="28"/>
                <w:szCs w:val="28"/>
                <w:lang w:bidi="en-US"/>
              </w:rPr>
              <w:t>-/</w:t>
            </w:r>
            <w:r w:rsidRPr="00CB682D">
              <w:rPr>
                <w:rFonts w:ascii="Times New Roman" w:hAnsi="Times New Roman"/>
                <w:sz w:val="28"/>
                <w:szCs w:val="28"/>
                <w:lang w:val="en-US" w:bidi="en-US"/>
              </w:rPr>
              <w:t>in</w:t>
            </w:r>
            <w:r w:rsidRPr="00CB682D">
              <w:rPr>
                <w:rFonts w:ascii="Times New Roman" w:hAnsi="Times New Roman"/>
                <w:sz w:val="28"/>
                <w:szCs w:val="28"/>
                <w:lang w:bidi="en-US"/>
              </w:rPr>
              <w:t>-;</w:t>
            </w:r>
          </w:p>
          <w:p w:rsidR="003C5D89" w:rsidRPr="00CB682D" w:rsidRDefault="00CB682D" w:rsidP="00547199">
            <w:pPr>
              <w:numPr>
                <w:ilvl w:val="0"/>
                <w:numId w:val="50"/>
              </w:numPr>
              <w:tabs>
                <w:tab w:val="left" w:pos="993"/>
              </w:tabs>
              <w:ind w:left="0" w:firstLine="709"/>
              <w:jc w:val="both"/>
              <w:rPr>
                <w:sz w:val="28"/>
                <w:szCs w:val="28"/>
              </w:rPr>
            </w:pPr>
            <w:r w:rsidRPr="00CB682D">
              <w:rPr>
                <w:rFonts w:ascii="Times New Roman" w:hAnsi="Times New Roman"/>
                <w:sz w:val="28"/>
                <w:szCs w:val="28"/>
              </w:rPr>
              <w:t>числительные при помощи суффиксов -</w:t>
            </w:r>
            <w:r w:rsidRPr="00CB682D">
              <w:rPr>
                <w:rFonts w:ascii="Times New Roman" w:hAnsi="Times New Roman"/>
                <w:sz w:val="28"/>
                <w:szCs w:val="28"/>
                <w:lang w:val="en-US"/>
              </w:rPr>
              <w:t>teen</w:t>
            </w:r>
            <w:r w:rsidRPr="00CB682D">
              <w:rPr>
                <w:rFonts w:ascii="Times New Roman" w:hAnsi="Times New Roman"/>
                <w:sz w:val="28"/>
                <w:szCs w:val="28"/>
              </w:rPr>
              <w:t>, -</w:t>
            </w:r>
            <w:r w:rsidRPr="00CB682D">
              <w:rPr>
                <w:rFonts w:ascii="Times New Roman" w:hAnsi="Times New Roman"/>
                <w:sz w:val="28"/>
                <w:szCs w:val="28"/>
                <w:lang w:val="en-US"/>
              </w:rPr>
              <w:t>ty</w:t>
            </w:r>
            <w:r w:rsidRPr="00CB682D">
              <w:rPr>
                <w:rFonts w:ascii="Times New Roman" w:hAnsi="Times New Roman"/>
                <w:sz w:val="28"/>
                <w:szCs w:val="28"/>
              </w:rPr>
              <w:t>; -</w:t>
            </w:r>
            <w:r w:rsidRPr="00CB682D">
              <w:rPr>
                <w:rFonts w:ascii="Times New Roman" w:hAnsi="Times New Roman"/>
                <w:sz w:val="28"/>
                <w:szCs w:val="28"/>
                <w:lang w:val="en-US"/>
              </w:rPr>
              <w:t>th</w:t>
            </w:r>
            <w:r w:rsidRPr="00CB682D">
              <w:rPr>
                <w:rFonts w:ascii="Times New Roman" w:hAnsi="Times New Roman"/>
                <w:sz w:val="28"/>
                <w:szCs w:val="28"/>
              </w:rPr>
              <w:t>.</w:t>
            </w:r>
          </w:p>
        </w:tc>
        <w:tc>
          <w:tcPr>
            <w:tcW w:w="7654" w:type="dxa"/>
          </w:tcPr>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наиболее распространенные фразовые глаголы;</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принадлежность слов к частям речи по аффиксам;</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различные средства связи в тексте для обеспечения его целостности (</w:t>
            </w:r>
            <w:r w:rsidRPr="00CB682D">
              <w:rPr>
                <w:rFonts w:ascii="Times New Roman" w:hAnsi="Times New Roman"/>
                <w:sz w:val="28"/>
                <w:szCs w:val="28"/>
                <w:lang w:val="en-US"/>
              </w:rPr>
              <w:t>firstly</w:t>
            </w:r>
            <w:r w:rsidRPr="00CB682D">
              <w:rPr>
                <w:rFonts w:ascii="Times New Roman" w:hAnsi="Times New Roman"/>
                <w:sz w:val="28"/>
                <w:szCs w:val="28"/>
              </w:rPr>
              <w:t xml:space="preserve">, </w:t>
            </w:r>
            <w:r w:rsidRPr="00CB682D">
              <w:rPr>
                <w:rFonts w:ascii="Times New Roman" w:hAnsi="Times New Roman"/>
                <w:sz w:val="28"/>
                <w:szCs w:val="28"/>
                <w:lang w:val="en-US"/>
              </w:rPr>
              <w:t>tobeginwith</w:t>
            </w:r>
            <w:r w:rsidRPr="00CB682D">
              <w:rPr>
                <w:rFonts w:ascii="Times New Roman" w:hAnsi="Times New Roman"/>
                <w:sz w:val="28"/>
                <w:szCs w:val="28"/>
              </w:rPr>
              <w:t xml:space="preserve">, </w:t>
            </w:r>
            <w:r w:rsidRPr="00CB682D">
              <w:rPr>
                <w:rFonts w:ascii="Times New Roman" w:hAnsi="Times New Roman"/>
                <w:sz w:val="28"/>
                <w:szCs w:val="28"/>
                <w:lang w:val="en-US"/>
              </w:rPr>
              <w:t>however</w:t>
            </w:r>
            <w:r w:rsidRPr="00CB682D">
              <w:rPr>
                <w:rFonts w:ascii="Times New Roman" w:hAnsi="Times New Roman"/>
                <w:sz w:val="28"/>
                <w:szCs w:val="28"/>
              </w:rPr>
              <w:t xml:space="preserve">, </w:t>
            </w:r>
            <w:r w:rsidRPr="00CB682D">
              <w:rPr>
                <w:rFonts w:ascii="Times New Roman" w:hAnsi="Times New Roman"/>
                <w:sz w:val="28"/>
                <w:szCs w:val="28"/>
                <w:lang w:val="en-US"/>
              </w:rPr>
              <w:t>asforme</w:t>
            </w:r>
            <w:r w:rsidRPr="00CB682D">
              <w:rPr>
                <w:rFonts w:ascii="Times New Roman" w:hAnsi="Times New Roman"/>
                <w:sz w:val="28"/>
                <w:szCs w:val="28"/>
              </w:rPr>
              <w:t xml:space="preserve">, </w:t>
            </w:r>
            <w:r w:rsidRPr="00CB682D">
              <w:rPr>
                <w:rFonts w:ascii="Times New Roman" w:hAnsi="Times New Roman"/>
                <w:sz w:val="28"/>
                <w:szCs w:val="28"/>
                <w:lang w:val="en-US"/>
              </w:rPr>
              <w:t>finally</w:t>
            </w:r>
            <w:r w:rsidRPr="00CB682D">
              <w:rPr>
                <w:rFonts w:ascii="Times New Roman" w:hAnsi="Times New Roman"/>
                <w:sz w:val="28"/>
                <w:szCs w:val="28"/>
              </w:rPr>
              <w:t xml:space="preserve">, </w:t>
            </w:r>
            <w:r w:rsidRPr="00CB682D">
              <w:rPr>
                <w:rFonts w:ascii="Times New Roman" w:hAnsi="Times New Roman"/>
                <w:sz w:val="28"/>
                <w:szCs w:val="28"/>
                <w:lang w:val="en-US"/>
              </w:rPr>
              <w:t>atlast</w:t>
            </w:r>
            <w:r w:rsidRPr="00CB682D">
              <w:rPr>
                <w:rFonts w:ascii="Times New Roman" w:hAnsi="Times New Roman"/>
                <w:sz w:val="28"/>
                <w:szCs w:val="28"/>
              </w:rPr>
              <w:t xml:space="preserve">, </w:t>
            </w:r>
            <w:r w:rsidRPr="00CB682D">
              <w:rPr>
                <w:rFonts w:ascii="Times New Roman" w:hAnsi="Times New Roman"/>
                <w:sz w:val="28"/>
                <w:szCs w:val="28"/>
                <w:lang w:val="en-US"/>
              </w:rPr>
              <w:t>etc</w:t>
            </w:r>
            <w:r w:rsidRPr="00CB682D">
              <w:rPr>
                <w:rFonts w:ascii="Times New Roman" w:hAnsi="Times New Roman"/>
                <w:sz w:val="28"/>
                <w:szCs w:val="28"/>
              </w:rPr>
              <w:t>.);</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C5D89" w:rsidRPr="00CB682D" w:rsidRDefault="003C5D89" w:rsidP="00CB682D">
            <w:pPr>
              <w:pStyle w:val="3"/>
              <w:spacing w:before="0" w:beforeAutospacing="0" w:after="0" w:afterAutospacing="0"/>
              <w:outlineLvl w:val="2"/>
              <w:rPr>
                <w:sz w:val="28"/>
                <w:szCs w:val="28"/>
              </w:rPr>
            </w:pPr>
          </w:p>
        </w:tc>
      </w:tr>
      <w:tr w:rsidR="00171857" w:rsidRPr="00EE4072" w:rsidTr="00171857">
        <w:tc>
          <w:tcPr>
            <w:tcW w:w="15984" w:type="dxa"/>
            <w:gridSpan w:val="2"/>
          </w:tcPr>
          <w:p w:rsidR="00171857" w:rsidRPr="00CB682D" w:rsidRDefault="00171857" w:rsidP="00CB682D">
            <w:pPr>
              <w:ind w:firstLine="709"/>
              <w:jc w:val="center"/>
              <w:rPr>
                <w:sz w:val="28"/>
                <w:szCs w:val="28"/>
              </w:rPr>
            </w:pPr>
            <w:r w:rsidRPr="00CB682D">
              <w:rPr>
                <w:rFonts w:ascii="Times New Roman" w:hAnsi="Times New Roman" w:cs="Times New Roman"/>
                <w:b/>
                <w:sz w:val="28"/>
                <w:szCs w:val="28"/>
              </w:rPr>
              <w:t>Грамматическая сторона речи</w:t>
            </w:r>
          </w:p>
        </w:tc>
      </w:tr>
      <w:tr w:rsidR="003C5D89" w:rsidRPr="00EE4072" w:rsidTr="00171857">
        <w:tc>
          <w:tcPr>
            <w:tcW w:w="8330" w:type="dxa"/>
          </w:tcPr>
          <w:p w:rsidR="00CB682D" w:rsidRPr="00CB682D" w:rsidRDefault="00CB682D" w:rsidP="00547199">
            <w:pPr>
              <w:numPr>
                <w:ilvl w:val="0"/>
                <w:numId w:val="52"/>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предложения с начальным It;</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предложения с начальным There+</w:t>
            </w:r>
            <w:r w:rsidRPr="00CB682D">
              <w:rPr>
                <w:rFonts w:ascii="Times New Roman" w:hAnsi="Times New Roman"/>
                <w:sz w:val="28"/>
                <w:szCs w:val="28"/>
                <w:lang w:val="en-US"/>
              </w:rPr>
              <w:t>tobe</w:t>
            </w:r>
            <w:r w:rsidRPr="00CB682D">
              <w:rPr>
                <w:rFonts w:ascii="Times New Roman" w:hAnsi="Times New Roman"/>
                <w:sz w:val="28"/>
                <w:szCs w:val="28"/>
              </w:rPr>
              <w:t>;</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сложносочиненные предложения с сочинительными союзами and, but, or;</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CB682D">
              <w:rPr>
                <w:rFonts w:ascii="Times New Roman" w:hAnsi="Times New Roman"/>
                <w:sz w:val="28"/>
                <w:szCs w:val="28"/>
                <w:lang w:val="en-US"/>
              </w:rPr>
              <w:t>because</w:t>
            </w:r>
            <w:r w:rsidRPr="00CB682D">
              <w:rPr>
                <w:rFonts w:ascii="Times New Roman" w:hAnsi="Times New Roman"/>
                <w:sz w:val="28"/>
                <w:szCs w:val="28"/>
              </w:rPr>
              <w:t xml:space="preserve">, </w:t>
            </w:r>
            <w:r w:rsidRPr="00CB682D">
              <w:rPr>
                <w:rFonts w:ascii="Times New Roman" w:hAnsi="Times New Roman"/>
                <w:sz w:val="28"/>
                <w:szCs w:val="28"/>
                <w:lang w:val="en-US"/>
              </w:rPr>
              <w:t>if</w:t>
            </w:r>
            <w:r w:rsidRPr="00CB682D">
              <w:rPr>
                <w:rFonts w:ascii="Times New Roman" w:hAnsi="Times New Roman"/>
                <w:sz w:val="28"/>
                <w:szCs w:val="28"/>
              </w:rPr>
              <w:t>,</w:t>
            </w:r>
            <w:r w:rsidRPr="00CB682D">
              <w:rPr>
                <w:rFonts w:ascii="Times New Roman" w:hAnsi="Times New Roman"/>
                <w:sz w:val="28"/>
                <w:szCs w:val="28"/>
                <w:lang w:val="en-US"/>
              </w:rPr>
              <w:t>that</w:t>
            </w:r>
            <w:r w:rsidRPr="00CB682D">
              <w:rPr>
                <w:rFonts w:ascii="Times New Roman" w:hAnsi="Times New Roman"/>
                <w:sz w:val="28"/>
                <w:szCs w:val="28"/>
              </w:rPr>
              <w:t xml:space="preserve">, </w:t>
            </w:r>
            <w:r w:rsidRPr="00CB682D">
              <w:rPr>
                <w:rFonts w:ascii="Times New Roman" w:hAnsi="Times New Roman"/>
                <w:sz w:val="28"/>
                <w:szCs w:val="28"/>
                <w:lang w:val="en-US"/>
              </w:rPr>
              <w:t>who</w:t>
            </w:r>
            <w:r w:rsidRPr="00CB682D">
              <w:rPr>
                <w:rFonts w:ascii="Times New Roman" w:hAnsi="Times New Roman"/>
                <w:sz w:val="28"/>
                <w:szCs w:val="28"/>
              </w:rPr>
              <w:t xml:space="preserve">, </w:t>
            </w:r>
            <w:r w:rsidRPr="00CB682D">
              <w:rPr>
                <w:rFonts w:ascii="Times New Roman" w:hAnsi="Times New Roman"/>
                <w:sz w:val="28"/>
                <w:szCs w:val="28"/>
                <w:lang w:val="en-US"/>
              </w:rPr>
              <w:t>which</w:t>
            </w:r>
            <w:r w:rsidRPr="00CB682D">
              <w:rPr>
                <w:rFonts w:ascii="Times New Roman" w:hAnsi="Times New Roman"/>
                <w:sz w:val="28"/>
                <w:szCs w:val="28"/>
              </w:rPr>
              <w:t>,</w:t>
            </w:r>
            <w:r w:rsidRPr="00CB682D">
              <w:rPr>
                <w:rFonts w:ascii="Times New Roman" w:hAnsi="Times New Roman"/>
                <w:sz w:val="28"/>
                <w:szCs w:val="28"/>
                <w:lang w:val="en-US"/>
              </w:rPr>
              <w:t>what</w:t>
            </w:r>
            <w:r w:rsidRPr="00CB682D">
              <w:rPr>
                <w:rFonts w:ascii="Times New Roman" w:hAnsi="Times New Roman"/>
                <w:sz w:val="28"/>
                <w:szCs w:val="28"/>
              </w:rPr>
              <w:t xml:space="preserve">, </w:t>
            </w:r>
            <w:r w:rsidRPr="00CB682D">
              <w:rPr>
                <w:rFonts w:ascii="Times New Roman" w:hAnsi="Times New Roman"/>
                <w:sz w:val="28"/>
                <w:szCs w:val="28"/>
                <w:lang w:val="en-US"/>
              </w:rPr>
              <w:t>when</w:t>
            </w:r>
            <w:r w:rsidRPr="00CB682D">
              <w:rPr>
                <w:rFonts w:ascii="Times New Roman" w:hAnsi="Times New Roman"/>
                <w:sz w:val="28"/>
                <w:szCs w:val="28"/>
              </w:rPr>
              <w:t xml:space="preserve">, </w:t>
            </w:r>
            <w:r w:rsidRPr="00CB682D">
              <w:rPr>
                <w:rFonts w:ascii="Times New Roman" w:hAnsi="Times New Roman"/>
                <w:sz w:val="28"/>
                <w:szCs w:val="28"/>
                <w:lang w:val="en-US"/>
              </w:rPr>
              <w:t>where</w:t>
            </w:r>
            <w:r w:rsidRPr="00CB682D">
              <w:rPr>
                <w:rFonts w:ascii="Times New Roman" w:hAnsi="Times New Roman"/>
                <w:sz w:val="28"/>
                <w:szCs w:val="28"/>
              </w:rPr>
              <w:t xml:space="preserve">, </w:t>
            </w:r>
            <w:r w:rsidRPr="00CB682D">
              <w:rPr>
                <w:rFonts w:ascii="Times New Roman" w:hAnsi="Times New Roman"/>
                <w:sz w:val="28"/>
                <w:szCs w:val="28"/>
                <w:lang w:val="en-US"/>
              </w:rPr>
              <w:t>how</w:t>
            </w:r>
            <w:r w:rsidRPr="00CB682D">
              <w:rPr>
                <w:rFonts w:ascii="Times New Roman" w:hAnsi="Times New Roman"/>
                <w:sz w:val="28"/>
                <w:szCs w:val="28"/>
              </w:rPr>
              <w:t>,</w:t>
            </w:r>
            <w:r w:rsidRPr="00CB682D">
              <w:rPr>
                <w:rFonts w:ascii="Times New Roman" w:hAnsi="Times New Roman"/>
                <w:sz w:val="28"/>
                <w:szCs w:val="28"/>
                <w:lang w:val="en-US"/>
              </w:rPr>
              <w:t>why</w:t>
            </w:r>
            <w:r w:rsidRPr="00CB682D">
              <w:rPr>
                <w:rFonts w:ascii="Times New Roman" w:hAnsi="Times New Roman"/>
                <w:sz w:val="28"/>
                <w:szCs w:val="28"/>
              </w:rPr>
              <w:t>;</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lang w:val="en-US"/>
              </w:rPr>
            </w:pPr>
            <w:r w:rsidRPr="00CB682D">
              <w:rPr>
                <w:rFonts w:ascii="Times New Roman" w:hAnsi="Times New Roman"/>
                <w:sz w:val="28"/>
                <w:szCs w:val="28"/>
              </w:rPr>
              <w:t>распознаватьиупотреблятьвречиусловныепредложенияреальногохарактера</w:t>
            </w:r>
            <w:r w:rsidRPr="00CB682D">
              <w:rPr>
                <w:rFonts w:ascii="Times New Roman" w:hAnsi="Times New Roman"/>
                <w:sz w:val="28"/>
                <w:szCs w:val="28"/>
                <w:lang w:val="en-US"/>
              </w:rPr>
              <w:t xml:space="preserve"> (Conditional I – If I see Jim, I’ll invite him to our school party) </w:t>
            </w:r>
            <w:r w:rsidRPr="00CB682D">
              <w:rPr>
                <w:rFonts w:ascii="Times New Roman" w:hAnsi="Times New Roman"/>
                <w:sz w:val="28"/>
                <w:szCs w:val="28"/>
              </w:rPr>
              <w:t>инереальногохарактера</w:t>
            </w:r>
            <w:r w:rsidRPr="00CB682D">
              <w:rPr>
                <w:rFonts w:ascii="Times New Roman" w:hAnsi="Times New Roman"/>
                <w:sz w:val="28"/>
                <w:szCs w:val="28"/>
                <w:lang w:val="en-US"/>
              </w:rPr>
              <w:t xml:space="preserve"> (Conditional II – If I were you, I would start learning French);</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CB682D">
              <w:rPr>
                <w:rFonts w:ascii="Times New Roman" w:hAnsi="Times New Roman"/>
                <w:sz w:val="28"/>
                <w:szCs w:val="28"/>
                <w:lang w:val="en-US"/>
              </w:rPr>
              <w:t>many</w:t>
            </w:r>
            <w:r w:rsidRPr="00CB682D">
              <w:rPr>
                <w:rFonts w:ascii="Times New Roman" w:hAnsi="Times New Roman"/>
                <w:sz w:val="28"/>
                <w:szCs w:val="28"/>
              </w:rPr>
              <w:t>/</w:t>
            </w:r>
            <w:r w:rsidRPr="00CB682D">
              <w:rPr>
                <w:rFonts w:ascii="Times New Roman" w:hAnsi="Times New Roman"/>
                <w:sz w:val="28"/>
                <w:szCs w:val="28"/>
                <w:lang w:val="en-US"/>
              </w:rPr>
              <w:t>much</w:t>
            </w:r>
            <w:r w:rsidRPr="00CB682D">
              <w:rPr>
                <w:rFonts w:ascii="Times New Roman" w:hAnsi="Times New Roman"/>
                <w:sz w:val="28"/>
                <w:szCs w:val="28"/>
              </w:rPr>
              <w:t xml:space="preserve">, </w:t>
            </w:r>
            <w:r w:rsidRPr="00CB682D">
              <w:rPr>
                <w:rFonts w:ascii="Times New Roman" w:hAnsi="Times New Roman"/>
                <w:sz w:val="28"/>
                <w:szCs w:val="28"/>
                <w:lang w:val="en-US"/>
              </w:rPr>
              <w:t>few</w:t>
            </w:r>
            <w:r w:rsidRPr="00CB682D">
              <w:rPr>
                <w:rFonts w:ascii="Times New Roman" w:hAnsi="Times New Roman"/>
                <w:sz w:val="28"/>
                <w:szCs w:val="28"/>
              </w:rPr>
              <w:t>/</w:t>
            </w:r>
            <w:r w:rsidRPr="00CB682D">
              <w:rPr>
                <w:rFonts w:ascii="Times New Roman" w:hAnsi="Times New Roman"/>
                <w:sz w:val="28"/>
                <w:szCs w:val="28"/>
                <w:lang w:val="en-US"/>
              </w:rPr>
              <w:t>afew</w:t>
            </w:r>
            <w:r w:rsidRPr="00CB682D">
              <w:rPr>
                <w:rFonts w:ascii="Times New Roman" w:hAnsi="Times New Roman"/>
                <w:sz w:val="28"/>
                <w:szCs w:val="28"/>
              </w:rPr>
              <w:t xml:space="preserve">, </w:t>
            </w:r>
            <w:r w:rsidRPr="00CB682D">
              <w:rPr>
                <w:rFonts w:ascii="Times New Roman" w:hAnsi="Times New Roman"/>
                <w:sz w:val="28"/>
                <w:szCs w:val="28"/>
                <w:lang w:val="en-US"/>
              </w:rPr>
              <w:t>little</w:t>
            </w:r>
            <w:r w:rsidRPr="00CB682D">
              <w:rPr>
                <w:rFonts w:ascii="Times New Roman" w:hAnsi="Times New Roman"/>
                <w:sz w:val="28"/>
                <w:szCs w:val="28"/>
              </w:rPr>
              <w:t>/</w:t>
            </w:r>
            <w:r w:rsidRPr="00CB682D">
              <w:rPr>
                <w:rFonts w:ascii="Times New Roman" w:hAnsi="Times New Roman"/>
                <w:sz w:val="28"/>
                <w:szCs w:val="28"/>
                <w:lang w:val="en-US"/>
              </w:rPr>
              <w:t>alittle</w:t>
            </w:r>
            <w:r w:rsidRPr="00CB682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количественные и порядковые числительные;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B682D" w:rsidRPr="00CB682D" w:rsidRDefault="00CB682D" w:rsidP="00547199">
            <w:pPr>
              <w:numPr>
                <w:ilvl w:val="0"/>
                <w:numId w:val="53"/>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распознавать и употреблять в речи различные грамматические средства для выражения будущего времени: Simple Future, to be going to, Present Continuous;</w:t>
            </w:r>
          </w:p>
          <w:p w:rsidR="00CB682D" w:rsidRPr="00CB682D" w:rsidRDefault="00CB682D" w:rsidP="00547199">
            <w:pPr>
              <w:numPr>
                <w:ilvl w:val="0"/>
                <w:numId w:val="53"/>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распознавать и употреблять в речи модальные глаголы и их эквиваленты (</w:t>
            </w:r>
            <w:r w:rsidRPr="00CB682D">
              <w:rPr>
                <w:rFonts w:ascii="Times New Roman" w:hAnsi="Times New Roman"/>
                <w:sz w:val="26"/>
                <w:szCs w:val="26"/>
                <w:lang w:val="en-US"/>
              </w:rPr>
              <w:t>may</w:t>
            </w:r>
            <w:r w:rsidRPr="00CB682D">
              <w:rPr>
                <w:rFonts w:ascii="Times New Roman" w:hAnsi="Times New Roman"/>
                <w:sz w:val="26"/>
                <w:szCs w:val="26"/>
              </w:rPr>
              <w:t>,</w:t>
            </w:r>
            <w:r w:rsidRPr="00CB682D">
              <w:rPr>
                <w:rFonts w:ascii="Times New Roman" w:hAnsi="Times New Roman"/>
                <w:sz w:val="26"/>
                <w:szCs w:val="26"/>
                <w:lang w:val="en-US"/>
              </w:rPr>
              <w:t>can</w:t>
            </w:r>
            <w:r w:rsidRPr="00CB682D">
              <w:rPr>
                <w:rFonts w:ascii="Times New Roman" w:hAnsi="Times New Roman"/>
                <w:sz w:val="26"/>
                <w:szCs w:val="26"/>
              </w:rPr>
              <w:t>,</w:t>
            </w:r>
            <w:r w:rsidRPr="00CB682D">
              <w:rPr>
                <w:rFonts w:ascii="Times New Roman" w:hAnsi="Times New Roman"/>
                <w:sz w:val="26"/>
                <w:szCs w:val="26"/>
                <w:lang w:val="en-US"/>
              </w:rPr>
              <w:t>could</w:t>
            </w:r>
            <w:r w:rsidRPr="00CB682D">
              <w:rPr>
                <w:rFonts w:ascii="Times New Roman" w:hAnsi="Times New Roman"/>
                <w:sz w:val="26"/>
                <w:szCs w:val="26"/>
              </w:rPr>
              <w:t>,</w:t>
            </w:r>
            <w:r w:rsidRPr="00CB682D">
              <w:rPr>
                <w:rFonts w:ascii="Times New Roman" w:hAnsi="Times New Roman"/>
                <w:sz w:val="26"/>
                <w:szCs w:val="26"/>
                <w:lang w:val="en-US"/>
              </w:rPr>
              <w:t>beableto</w:t>
            </w:r>
            <w:r w:rsidRPr="00CB682D">
              <w:rPr>
                <w:rFonts w:ascii="Times New Roman" w:hAnsi="Times New Roman"/>
                <w:sz w:val="26"/>
                <w:szCs w:val="26"/>
              </w:rPr>
              <w:t>,</w:t>
            </w:r>
            <w:r w:rsidRPr="00CB682D">
              <w:rPr>
                <w:rFonts w:ascii="Times New Roman" w:hAnsi="Times New Roman"/>
                <w:sz w:val="26"/>
                <w:szCs w:val="26"/>
                <w:lang w:val="en-US"/>
              </w:rPr>
              <w:t>must</w:t>
            </w:r>
            <w:r w:rsidRPr="00CB682D">
              <w:rPr>
                <w:rFonts w:ascii="Times New Roman" w:hAnsi="Times New Roman"/>
                <w:sz w:val="26"/>
                <w:szCs w:val="26"/>
              </w:rPr>
              <w:t>,</w:t>
            </w:r>
            <w:r w:rsidRPr="00CB682D">
              <w:rPr>
                <w:rFonts w:ascii="Times New Roman" w:hAnsi="Times New Roman"/>
                <w:sz w:val="26"/>
                <w:szCs w:val="26"/>
                <w:lang w:val="en-US"/>
              </w:rPr>
              <w:t>haveto</w:t>
            </w:r>
            <w:r w:rsidRPr="00CB682D">
              <w:rPr>
                <w:rFonts w:ascii="Times New Roman" w:hAnsi="Times New Roman"/>
                <w:sz w:val="26"/>
                <w:szCs w:val="26"/>
              </w:rPr>
              <w:t xml:space="preserve">, </w:t>
            </w:r>
            <w:r w:rsidRPr="00CB682D">
              <w:rPr>
                <w:rFonts w:ascii="Times New Roman" w:hAnsi="Times New Roman"/>
                <w:sz w:val="26"/>
                <w:szCs w:val="26"/>
                <w:lang w:val="en-US"/>
              </w:rPr>
              <w:t>should</w:t>
            </w:r>
            <w:r w:rsidRPr="00CB682D">
              <w:rPr>
                <w:rFonts w:ascii="Times New Roman" w:hAnsi="Times New Roman"/>
                <w:sz w:val="26"/>
                <w:szCs w:val="26"/>
              </w:rPr>
              <w:t>);</w:t>
            </w:r>
          </w:p>
          <w:p w:rsidR="00CB682D" w:rsidRPr="00CB682D" w:rsidRDefault="00CB682D" w:rsidP="00547199">
            <w:pPr>
              <w:numPr>
                <w:ilvl w:val="0"/>
                <w:numId w:val="53"/>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 xml:space="preserve">распознавать и употреблять в речи глаголы в следующих формах страдательного залога: </w:t>
            </w:r>
            <w:r w:rsidRPr="00CB682D">
              <w:rPr>
                <w:rFonts w:ascii="Times New Roman" w:hAnsi="Times New Roman"/>
                <w:sz w:val="26"/>
                <w:szCs w:val="26"/>
                <w:lang w:val="en-US"/>
              </w:rPr>
              <w:t>PresentSimplePassive</w:t>
            </w:r>
            <w:r w:rsidRPr="00CB682D">
              <w:rPr>
                <w:rFonts w:ascii="Times New Roman" w:hAnsi="Times New Roman"/>
                <w:sz w:val="26"/>
                <w:szCs w:val="26"/>
              </w:rPr>
              <w:t xml:space="preserve">, </w:t>
            </w:r>
            <w:r w:rsidRPr="00CB682D">
              <w:rPr>
                <w:rFonts w:ascii="Times New Roman" w:hAnsi="Times New Roman"/>
                <w:sz w:val="26"/>
                <w:szCs w:val="26"/>
                <w:lang w:val="en-US"/>
              </w:rPr>
              <w:t>PastSimplePassive</w:t>
            </w:r>
            <w:r w:rsidRPr="00CB682D">
              <w:rPr>
                <w:rFonts w:ascii="Times New Roman" w:hAnsi="Times New Roman"/>
                <w:sz w:val="26"/>
                <w:szCs w:val="26"/>
              </w:rPr>
              <w:t>;</w:t>
            </w:r>
          </w:p>
          <w:p w:rsidR="003C5D89" w:rsidRPr="00CB682D" w:rsidRDefault="00CB682D" w:rsidP="00547199">
            <w:pPr>
              <w:numPr>
                <w:ilvl w:val="0"/>
                <w:numId w:val="53"/>
              </w:numPr>
              <w:tabs>
                <w:tab w:val="left" w:pos="993"/>
              </w:tabs>
              <w:ind w:left="0" w:firstLine="709"/>
              <w:jc w:val="both"/>
              <w:rPr>
                <w:sz w:val="26"/>
                <w:szCs w:val="26"/>
              </w:rPr>
            </w:pPr>
            <w:r w:rsidRPr="00CB682D">
              <w:rPr>
                <w:rFonts w:ascii="Times New Roman" w:hAnsi="Times New Roman"/>
                <w:sz w:val="26"/>
                <w:szCs w:val="26"/>
              </w:rPr>
              <w:t>распознавать и употреблять в речи предлоги места, времени, направления; предлоги, употребляемые при глаголах в страдательном залоге.</w:t>
            </w:r>
          </w:p>
        </w:tc>
        <w:tc>
          <w:tcPr>
            <w:tcW w:w="7654" w:type="dxa"/>
          </w:tcPr>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сложноподчиненные предложения с придаточными: времени с союзом </w:t>
            </w:r>
            <w:r w:rsidRPr="00CB682D">
              <w:rPr>
                <w:rFonts w:ascii="Times New Roman" w:hAnsi="Times New Roman"/>
                <w:sz w:val="28"/>
                <w:szCs w:val="28"/>
                <w:lang w:val="en-US"/>
              </w:rPr>
              <w:t>since</w:t>
            </w:r>
            <w:r w:rsidRPr="00CB682D">
              <w:rPr>
                <w:rFonts w:ascii="Times New Roman" w:hAnsi="Times New Roman"/>
                <w:sz w:val="28"/>
                <w:szCs w:val="28"/>
              </w:rPr>
              <w:t xml:space="preserve">; цели с союзом </w:t>
            </w:r>
            <w:r w:rsidRPr="00CB682D">
              <w:rPr>
                <w:rFonts w:ascii="Times New Roman" w:hAnsi="Times New Roman"/>
                <w:sz w:val="28"/>
                <w:szCs w:val="28"/>
                <w:lang w:val="en-US"/>
              </w:rPr>
              <w:t>sothat</w:t>
            </w:r>
            <w:r w:rsidRPr="00CB682D">
              <w:rPr>
                <w:rFonts w:ascii="Times New Roman" w:hAnsi="Times New Roman"/>
                <w:sz w:val="28"/>
                <w:szCs w:val="28"/>
              </w:rPr>
              <w:t xml:space="preserve">; условия с союзом </w:t>
            </w:r>
            <w:r w:rsidRPr="00CB682D">
              <w:rPr>
                <w:rFonts w:ascii="Times New Roman" w:hAnsi="Times New Roman"/>
                <w:sz w:val="28"/>
                <w:szCs w:val="28"/>
                <w:lang w:val="en-US"/>
              </w:rPr>
              <w:t>unless</w:t>
            </w:r>
            <w:r w:rsidRPr="00CB682D">
              <w:rPr>
                <w:rFonts w:ascii="Times New Roman" w:hAnsi="Times New Roman"/>
                <w:sz w:val="28"/>
                <w:szCs w:val="28"/>
              </w:rPr>
              <w:t xml:space="preserve">; определительными с союзами </w:t>
            </w:r>
            <w:r w:rsidRPr="00CB682D">
              <w:rPr>
                <w:rFonts w:ascii="Times New Roman" w:hAnsi="Times New Roman"/>
                <w:sz w:val="28"/>
                <w:szCs w:val="28"/>
                <w:lang w:val="en-US"/>
              </w:rPr>
              <w:t>who</w:t>
            </w:r>
            <w:r w:rsidRPr="00CB682D">
              <w:rPr>
                <w:rFonts w:ascii="Times New Roman" w:hAnsi="Times New Roman"/>
                <w:sz w:val="28"/>
                <w:szCs w:val="28"/>
              </w:rPr>
              <w:t xml:space="preserve">, </w:t>
            </w:r>
            <w:r w:rsidRPr="00CB682D">
              <w:rPr>
                <w:rFonts w:ascii="Times New Roman" w:hAnsi="Times New Roman"/>
                <w:sz w:val="28"/>
                <w:szCs w:val="28"/>
                <w:lang w:val="en-US"/>
              </w:rPr>
              <w:t>which</w:t>
            </w:r>
            <w:r w:rsidRPr="00CB682D">
              <w:rPr>
                <w:rFonts w:ascii="Times New Roman" w:hAnsi="Times New Roman"/>
                <w:sz w:val="28"/>
                <w:szCs w:val="28"/>
              </w:rPr>
              <w:t xml:space="preserve">, </w:t>
            </w:r>
            <w:r w:rsidRPr="00CB682D">
              <w:rPr>
                <w:rFonts w:ascii="Times New Roman" w:hAnsi="Times New Roman"/>
                <w:sz w:val="28"/>
                <w:szCs w:val="28"/>
                <w:lang w:val="en-US"/>
              </w:rPr>
              <w:t>that</w:t>
            </w:r>
            <w:r w:rsidRPr="00CB682D">
              <w:rPr>
                <w:rFonts w:ascii="Times New Roman" w:hAnsi="Times New Roman"/>
                <w:sz w:val="28"/>
                <w:szCs w:val="28"/>
              </w:rPr>
              <w:t>;</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сложноподчиненные предложения с союзами whoever, whatever, however, whenever;</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предложения с конструкциями </w:t>
            </w:r>
            <w:r w:rsidRPr="00CB682D">
              <w:rPr>
                <w:rFonts w:ascii="Times New Roman" w:hAnsi="Times New Roman"/>
                <w:sz w:val="28"/>
                <w:szCs w:val="28"/>
                <w:lang w:val="en-US"/>
              </w:rPr>
              <w:t>as</w:t>
            </w:r>
            <w:r w:rsidRPr="00CB682D">
              <w:rPr>
                <w:rFonts w:ascii="Times New Roman" w:hAnsi="Times New Roman"/>
                <w:sz w:val="28"/>
                <w:szCs w:val="28"/>
              </w:rPr>
              <w:t xml:space="preserve"> … </w:t>
            </w:r>
            <w:r w:rsidRPr="00CB682D">
              <w:rPr>
                <w:rFonts w:ascii="Times New Roman" w:hAnsi="Times New Roman"/>
                <w:sz w:val="28"/>
                <w:szCs w:val="28"/>
                <w:lang w:val="en-US"/>
              </w:rPr>
              <w:t>as</w:t>
            </w:r>
            <w:r w:rsidRPr="00CB682D">
              <w:rPr>
                <w:rFonts w:ascii="Times New Roman" w:hAnsi="Times New Roman"/>
                <w:sz w:val="28"/>
                <w:szCs w:val="28"/>
              </w:rPr>
              <w:t xml:space="preserve">; </w:t>
            </w:r>
            <w:r w:rsidRPr="00CB682D">
              <w:rPr>
                <w:rFonts w:ascii="Times New Roman" w:hAnsi="Times New Roman"/>
                <w:sz w:val="28"/>
                <w:szCs w:val="28"/>
                <w:lang w:val="en-US"/>
              </w:rPr>
              <w:t>notso</w:t>
            </w:r>
            <w:r w:rsidRPr="00CB682D">
              <w:rPr>
                <w:rFonts w:ascii="Times New Roman" w:hAnsi="Times New Roman"/>
                <w:sz w:val="28"/>
                <w:szCs w:val="28"/>
              </w:rPr>
              <w:t xml:space="preserve"> … </w:t>
            </w:r>
            <w:r w:rsidRPr="00CB682D">
              <w:rPr>
                <w:rFonts w:ascii="Times New Roman" w:hAnsi="Times New Roman"/>
                <w:sz w:val="28"/>
                <w:szCs w:val="28"/>
                <w:lang w:val="en-US"/>
              </w:rPr>
              <w:t>as</w:t>
            </w:r>
            <w:r w:rsidRPr="00CB682D">
              <w:rPr>
                <w:rFonts w:ascii="Times New Roman" w:hAnsi="Times New Roman"/>
                <w:sz w:val="28"/>
                <w:szCs w:val="28"/>
              </w:rPr>
              <w:t xml:space="preserve">; </w:t>
            </w:r>
            <w:r w:rsidRPr="00CB682D">
              <w:rPr>
                <w:rFonts w:ascii="Times New Roman" w:hAnsi="Times New Roman"/>
                <w:sz w:val="28"/>
                <w:szCs w:val="28"/>
                <w:lang w:val="en-US"/>
              </w:rPr>
              <w:t>either</w:t>
            </w:r>
            <w:r w:rsidRPr="00CB682D">
              <w:rPr>
                <w:rFonts w:ascii="Times New Roman" w:hAnsi="Times New Roman"/>
                <w:sz w:val="28"/>
                <w:szCs w:val="28"/>
              </w:rPr>
              <w:t xml:space="preserve"> … </w:t>
            </w:r>
            <w:r w:rsidRPr="00CB682D">
              <w:rPr>
                <w:rFonts w:ascii="Times New Roman" w:hAnsi="Times New Roman"/>
                <w:sz w:val="28"/>
                <w:szCs w:val="28"/>
                <w:lang w:val="en-US"/>
              </w:rPr>
              <w:t>or</w:t>
            </w:r>
            <w:r w:rsidRPr="00CB682D">
              <w:rPr>
                <w:rFonts w:ascii="Times New Roman" w:hAnsi="Times New Roman"/>
                <w:sz w:val="28"/>
                <w:szCs w:val="28"/>
              </w:rPr>
              <w:t xml:space="preserve">; </w:t>
            </w:r>
            <w:r w:rsidRPr="00CB682D">
              <w:rPr>
                <w:rFonts w:ascii="Times New Roman" w:hAnsi="Times New Roman"/>
                <w:sz w:val="28"/>
                <w:szCs w:val="28"/>
                <w:lang w:val="en-US"/>
              </w:rPr>
              <w:t>neither</w:t>
            </w:r>
            <w:r w:rsidRPr="00CB682D">
              <w:rPr>
                <w:rFonts w:ascii="Times New Roman" w:hAnsi="Times New Roman"/>
                <w:sz w:val="28"/>
                <w:szCs w:val="28"/>
              </w:rPr>
              <w:t xml:space="preserve"> … </w:t>
            </w:r>
            <w:r w:rsidRPr="00CB682D">
              <w:rPr>
                <w:rFonts w:ascii="Times New Roman" w:hAnsi="Times New Roman"/>
                <w:sz w:val="28"/>
                <w:szCs w:val="28"/>
                <w:lang w:val="en-US"/>
              </w:rPr>
              <w:t>nor</w:t>
            </w:r>
            <w:r w:rsidRPr="00CB682D">
              <w:rPr>
                <w:rFonts w:ascii="Times New Roman" w:hAnsi="Times New Roman"/>
                <w:sz w:val="28"/>
                <w:szCs w:val="28"/>
              </w:rPr>
              <w:t>;</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предложения с конструкцией I wish;</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конструкции с глаголами на -ing: to love/hate doing something; Stop talking;</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lang w:val="en-US"/>
              </w:rPr>
            </w:pPr>
            <w:r w:rsidRPr="00CB682D">
              <w:rPr>
                <w:rFonts w:ascii="Times New Roman" w:hAnsi="Times New Roman"/>
                <w:sz w:val="28"/>
                <w:szCs w:val="28"/>
              </w:rPr>
              <w:t>распознаватьиупотреблятьвречиконструкции</w:t>
            </w:r>
            <w:r w:rsidRPr="00CB682D">
              <w:rPr>
                <w:rFonts w:ascii="Times New Roman" w:hAnsi="Times New Roman"/>
                <w:sz w:val="28"/>
                <w:szCs w:val="28"/>
                <w:lang w:val="en-US"/>
              </w:rPr>
              <w:t>It takes me …to do something; to look / feel / be happy;</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определения, выраженные прилагательными, в правильном порядке их следования;</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глаголы во временных формах действительного залога:</w:t>
            </w:r>
            <w:r w:rsidRPr="00CB682D">
              <w:rPr>
                <w:rFonts w:ascii="Times New Roman" w:hAnsi="Times New Roman"/>
                <w:sz w:val="28"/>
                <w:szCs w:val="28"/>
                <w:lang w:val="en-US"/>
              </w:rPr>
              <w:t>PastPerfect</w:t>
            </w:r>
            <w:r w:rsidRPr="00CB682D">
              <w:rPr>
                <w:rFonts w:ascii="Times New Roman" w:hAnsi="Times New Roman"/>
                <w:sz w:val="28"/>
                <w:szCs w:val="28"/>
              </w:rPr>
              <w:t xml:space="preserve">, </w:t>
            </w:r>
            <w:r w:rsidRPr="00CB682D">
              <w:rPr>
                <w:rFonts w:ascii="Times New Roman" w:hAnsi="Times New Roman"/>
                <w:sz w:val="28"/>
                <w:szCs w:val="28"/>
                <w:lang w:val="de-DE"/>
              </w:rPr>
              <w:t xml:space="preserve">Present </w:t>
            </w:r>
            <w:r w:rsidRPr="00CB682D">
              <w:rPr>
                <w:rFonts w:ascii="Times New Roman" w:hAnsi="Times New Roman"/>
                <w:sz w:val="28"/>
                <w:szCs w:val="28"/>
                <w:lang w:val="en-US"/>
              </w:rPr>
              <w:t>PerfectContinuous</w:t>
            </w:r>
            <w:r w:rsidRPr="00CB682D">
              <w:rPr>
                <w:rFonts w:ascii="Times New Roman" w:hAnsi="Times New Roman"/>
                <w:sz w:val="28"/>
                <w:szCs w:val="28"/>
              </w:rPr>
              <w:t xml:space="preserve">, </w:t>
            </w:r>
            <w:r w:rsidRPr="00CB682D">
              <w:rPr>
                <w:rFonts w:ascii="Times New Roman" w:hAnsi="Times New Roman"/>
                <w:sz w:val="28"/>
                <w:szCs w:val="28"/>
                <w:lang w:val="en-US"/>
              </w:rPr>
              <w:t>Future</w:t>
            </w:r>
            <w:r w:rsidRPr="00CB682D">
              <w:rPr>
                <w:rFonts w:ascii="Times New Roman" w:hAnsi="Times New Roman"/>
                <w:sz w:val="28"/>
                <w:szCs w:val="28"/>
              </w:rPr>
              <w:t>-</w:t>
            </w:r>
            <w:r w:rsidRPr="00CB682D">
              <w:rPr>
                <w:rFonts w:ascii="Times New Roman" w:hAnsi="Times New Roman"/>
                <w:sz w:val="28"/>
                <w:szCs w:val="28"/>
                <w:lang w:val="en-US"/>
              </w:rPr>
              <w:t>in</w:t>
            </w:r>
            <w:r w:rsidRPr="00CB682D">
              <w:rPr>
                <w:rFonts w:ascii="Times New Roman" w:hAnsi="Times New Roman"/>
                <w:sz w:val="28"/>
                <w:szCs w:val="28"/>
              </w:rPr>
              <w:t>-</w:t>
            </w:r>
            <w:r w:rsidRPr="00CB682D">
              <w:rPr>
                <w:rFonts w:ascii="Times New Roman" w:hAnsi="Times New Roman"/>
                <w:sz w:val="28"/>
                <w:szCs w:val="28"/>
                <w:lang w:val="en-US"/>
              </w:rPr>
              <w:t>the</w:t>
            </w:r>
            <w:r w:rsidRPr="00CB682D">
              <w:rPr>
                <w:rFonts w:ascii="Times New Roman" w:hAnsi="Times New Roman"/>
                <w:sz w:val="28"/>
                <w:szCs w:val="28"/>
              </w:rPr>
              <w:t>-</w:t>
            </w:r>
            <w:r w:rsidRPr="00CB682D">
              <w:rPr>
                <w:rFonts w:ascii="Times New Roman" w:hAnsi="Times New Roman"/>
                <w:sz w:val="28"/>
                <w:szCs w:val="28"/>
                <w:lang w:val="en-US"/>
              </w:rPr>
              <w:t>Past</w:t>
            </w:r>
            <w:r w:rsidRPr="00CB682D">
              <w:rPr>
                <w:rFonts w:ascii="Times New Roman" w:hAnsi="Times New Roman"/>
                <w:sz w:val="28"/>
                <w:szCs w:val="28"/>
              </w:rPr>
              <w:t>;</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глаголы в формах страдательного залогаFuture SimplePassive, </w:t>
            </w:r>
            <w:r w:rsidRPr="00CB682D">
              <w:rPr>
                <w:rFonts w:ascii="Times New Roman" w:hAnsi="Times New Roman"/>
                <w:sz w:val="28"/>
                <w:szCs w:val="28"/>
                <w:lang w:val="en-US"/>
              </w:rPr>
              <w:t>PresentPerfect</w:t>
            </w:r>
            <w:r w:rsidRPr="00CB682D">
              <w:rPr>
                <w:rFonts w:ascii="Times New Roman" w:hAnsi="Times New Roman"/>
                <w:sz w:val="28"/>
                <w:szCs w:val="28"/>
              </w:rPr>
              <w:t xml:space="preserve"> Passive;</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модальные глаголы </w:t>
            </w:r>
            <w:r w:rsidRPr="00CB682D">
              <w:rPr>
                <w:rFonts w:ascii="Times New Roman" w:hAnsi="Times New Roman"/>
                <w:sz w:val="28"/>
                <w:szCs w:val="28"/>
                <w:lang w:val="en-US"/>
              </w:rPr>
              <w:t>need</w:t>
            </w:r>
            <w:r w:rsidRPr="00CB682D">
              <w:rPr>
                <w:rFonts w:ascii="Times New Roman" w:hAnsi="Times New Roman"/>
                <w:sz w:val="28"/>
                <w:szCs w:val="28"/>
              </w:rPr>
              <w:t xml:space="preserve">, </w:t>
            </w:r>
            <w:r w:rsidRPr="00CB682D">
              <w:rPr>
                <w:rFonts w:ascii="Times New Roman" w:hAnsi="Times New Roman"/>
                <w:sz w:val="28"/>
                <w:szCs w:val="28"/>
                <w:lang w:val="en-US"/>
              </w:rPr>
              <w:t>shall</w:t>
            </w:r>
            <w:r w:rsidRPr="00CB682D">
              <w:rPr>
                <w:rFonts w:ascii="Times New Roman" w:hAnsi="Times New Roman"/>
                <w:sz w:val="28"/>
                <w:szCs w:val="28"/>
              </w:rPr>
              <w:t xml:space="preserve">, </w:t>
            </w:r>
            <w:r w:rsidRPr="00CB682D">
              <w:rPr>
                <w:rFonts w:ascii="Times New Roman" w:hAnsi="Times New Roman"/>
                <w:sz w:val="28"/>
                <w:szCs w:val="28"/>
                <w:lang w:val="en-US"/>
              </w:rPr>
              <w:t>might</w:t>
            </w:r>
            <w:r w:rsidRPr="00CB682D">
              <w:rPr>
                <w:rFonts w:ascii="Times New Roman" w:hAnsi="Times New Roman"/>
                <w:sz w:val="28"/>
                <w:szCs w:val="28"/>
              </w:rPr>
              <w:t xml:space="preserve">, </w:t>
            </w:r>
            <w:r w:rsidRPr="00CB682D">
              <w:rPr>
                <w:rFonts w:ascii="Times New Roman" w:hAnsi="Times New Roman"/>
                <w:sz w:val="28"/>
                <w:szCs w:val="28"/>
                <w:lang w:val="en-US"/>
              </w:rPr>
              <w:t>would</w:t>
            </w:r>
            <w:r w:rsidRPr="00CB682D">
              <w:rPr>
                <w:rFonts w:ascii="Times New Roman" w:hAnsi="Times New Roman"/>
                <w:sz w:val="28"/>
                <w:szCs w:val="28"/>
              </w:rPr>
              <w:t>;</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CB682D">
              <w:rPr>
                <w:rFonts w:ascii="Times New Roman" w:hAnsi="Times New Roman"/>
                <w:sz w:val="28"/>
                <w:szCs w:val="28"/>
                <w:lang w:val="en-US"/>
              </w:rPr>
              <w:t>I</w:t>
            </w:r>
            <w:r w:rsidRPr="00CB682D">
              <w:rPr>
                <w:rFonts w:ascii="Times New Roman" w:hAnsi="Times New Roman"/>
                <w:sz w:val="28"/>
                <w:szCs w:val="28"/>
              </w:rPr>
              <w:t xml:space="preserve">и </w:t>
            </w:r>
            <w:r w:rsidRPr="00CB682D">
              <w:rPr>
                <w:rFonts w:ascii="Times New Roman" w:hAnsi="Times New Roman"/>
                <w:sz w:val="28"/>
                <w:szCs w:val="28"/>
                <w:lang w:val="en-US"/>
              </w:rPr>
              <w:t>II</w:t>
            </w:r>
            <w:r w:rsidRPr="00CB682D">
              <w:rPr>
                <w:rFonts w:ascii="Times New Roman" w:hAnsi="Times New Roman"/>
                <w:sz w:val="28"/>
                <w:szCs w:val="28"/>
              </w:rPr>
              <w:t>, отглагольного существительного) без различения их функций и употреблятьих в речи;</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словосочетания «Причастие </w:t>
            </w:r>
            <w:r w:rsidRPr="00CB682D">
              <w:rPr>
                <w:rFonts w:ascii="Times New Roman" w:hAnsi="Times New Roman"/>
                <w:sz w:val="28"/>
                <w:szCs w:val="28"/>
                <w:lang w:val="en-US"/>
              </w:rPr>
              <w:t>I</w:t>
            </w:r>
            <w:r w:rsidRPr="00CB682D">
              <w:rPr>
                <w:rFonts w:ascii="Times New Roman" w:hAnsi="Times New Roman"/>
                <w:sz w:val="28"/>
                <w:szCs w:val="28"/>
              </w:rPr>
              <w:t>+существительное» (</w:t>
            </w:r>
            <w:r w:rsidRPr="00CB682D">
              <w:rPr>
                <w:rFonts w:ascii="Times New Roman" w:hAnsi="Times New Roman"/>
                <w:sz w:val="28"/>
                <w:szCs w:val="28"/>
                <w:lang w:val="en-US"/>
              </w:rPr>
              <w:t>aplayingchild</w:t>
            </w:r>
            <w:r w:rsidRPr="00CB682D">
              <w:rPr>
                <w:rFonts w:ascii="Times New Roman" w:hAnsi="Times New Roman"/>
                <w:sz w:val="28"/>
                <w:szCs w:val="28"/>
              </w:rPr>
              <w:t xml:space="preserve">) и «Причастие </w:t>
            </w:r>
            <w:r w:rsidRPr="00CB682D">
              <w:rPr>
                <w:rFonts w:ascii="Times New Roman" w:hAnsi="Times New Roman"/>
                <w:sz w:val="28"/>
                <w:szCs w:val="28"/>
                <w:lang w:val="en-US"/>
              </w:rPr>
              <w:t>II</w:t>
            </w:r>
            <w:r w:rsidRPr="00CB682D">
              <w:rPr>
                <w:rFonts w:ascii="Times New Roman" w:hAnsi="Times New Roman"/>
                <w:sz w:val="28"/>
                <w:szCs w:val="28"/>
              </w:rPr>
              <w:t>+существительное» (</w:t>
            </w:r>
            <w:r w:rsidRPr="00CB682D">
              <w:rPr>
                <w:rFonts w:ascii="Times New Roman" w:hAnsi="Times New Roman"/>
                <w:sz w:val="28"/>
                <w:szCs w:val="28"/>
                <w:lang w:val="en-US"/>
              </w:rPr>
              <w:t>awrittenpoem</w:t>
            </w:r>
            <w:r w:rsidRPr="00CB682D">
              <w:rPr>
                <w:rFonts w:ascii="Times New Roman" w:hAnsi="Times New Roman"/>
                <w:sz w:val="28"/>
                <w:szCs w:val="28"/>
              </w:rPr>
              <w:t>).</w:t>
            </w:r>
          </w:p>
          <w:p w:rsidR="003C5D89" w:rsidRPr="00CB682D" w:rsidRDefault="003C5D89" w:rsidP="00CB682D">
            <w:pPr>
              <w:pStyle w:val="3"/>
              <w:spacing w:before="0" w:beforeAutospacing="0" w:after="0" w:afterAutospacing="0"/>
              <w:outlineLvl w:val="2"/>
              <w:rPr>
                <w:sz w:val="28"/>
                <w:szCs w:val="28"/>
              </w:rPr>
            </w:pPr>
          </w:p>
        </w:tc>
      </w:tr>
      <w:tr w:rsidR="00D679E8" w:rsidRPr="00EE4072" w:rsidTr="00684A5F">
        <w:tc>
          <w:tcPr>
            <w:tcW w:w="15984" w:type="dxa"/>
            <w:gridSpan w:val="2"/>
          </w:tcPr>
          <w:p w:rsidR="00D679E8" w:rsidRPr="00CB682D" w:rsidRDefault="00D679E8" w:rsidP="00CB682D">
            <w:pPr>
              <w:ind w:firstLine="709"/>
              <w:jc w:val="center"/>
              <w:rPr>
                <w:sz w:val="28"/>
                <w:szCs w:val="28"/>
              </w:rPr>
            </w:pPr>
            <w:r w:rsidRPr="00CB682D">
              <w:rPr>
                <w:rFonts w:ascii="Times New Roman" w:hAnsi="Times New Roman" w:cs="Times New Roman"/>
                <w:b/>
                <w:sz w:val="28"/>
                <w:szCs w:val="28"/>
              </w:rPr>
              <w:t>Социокультурные знания и умения</w:t>
            </w:r>
          </w:p>
        </w:tc>
      </w:tr>
      <w:tr w:rsidR="003C5D89" w:rsidRPr="00EE4072" w:rsidTr="00171857">
        <w:tc>
          <w:tcPr>
            <w:tcW w:w="8330" w:type="dxa"/>
          </w:tcPr>
          <w:p w:rsidR="00CB682D" w:rsidRPr="00CB682D" w:rsidRDefault="00CB682D" w:rsidP="00547199">
            <w:pPr>
              <w:numPr>
                <w:ilvl w:val="0"/>
                <w:numId w:val="55"/>
              </w:numPr>
              <w:tabs>
                <w:tab w:val="left" w:pos="993"/>
              </w:tabs>
              <w:ind w:left="0" w:firstLine="709"/>
              <w:jc w:val="both"/>
              <w:rPr>
                <w:rFonts w:ascii="Times New Roman" w:eastAsia="Arial Unicode MS" w:hAnsi="Times New Roman"/>
                <w:sz w:val="26"/>
                <w:szCs w:val="26"/>
                <w:lang w:eastAsia="ar-SA"/>
              </w:rPr>
            </w:pPr>
            <w:r w:rsidRPr="00CB682D">
              <w:rPr>
                <w:rFonts w:ascii="Times New Roman" w:eastAsia="Arial Unicode MS" w:hAnsi="Times New Roman"/>
                <w:sz w:val="26"/>
                <w:szCs w:val="26"/>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B682D" w:rsidRPr="00CB682D" w:rsidRDefault="00CB682D" w:rsidP="00547199">
            <w:pPr>
              <w:numPr>
                <w:ilvl w:val="0"/>
                <w:numId w:val="55"/>
              </w:numPr>
              <w:tabs>
                <w:tab w:val="left" w:pos="993"/>
              </w:tabs>
              <w:ind w:left="0" w:firstLine="709"/>
              <w:jc w:val="both"/>
              <w:rPr>
                <w:rFonts w:ascii="Times New Roman" w:eastAsia="Arial Unicode MS" w:hAnsi="Times New Roman"/>
                <w:sz w:val="26"/>
                <w:szCs w:val="26"/>
                <w:lang w:eastAsia="ar-SA"/>
              </w:rPr>
            </w:pPr>
            <w:r w:rsidRPr="00CB682D">
              <w:rPr>
                <w:rFonts w:ascii="Times New Roman" w:eastAsia="Arial Unicode MS" w:hAnsi="Times New Roman"/>
                <w:sz w:val="26"/>
                <w:szCs w:val="26"/>
                <w:lang w:eastAsia="ar-SA"/>
              </w:rPr>
              <w:t>представлять родную страну и культуру на английском языке;</w:t>
            </w:r>
          </w:p>
          <w:p w:rsidR="003C5D89" w:rsidRPr="00CB682D" w:rsidRDefault="00CB682D" w:rsidP="00547199">
            <w:pPr>
              <w:numPr>
                <w:ilvl w:val="0"/>
                <w:numId w:val="55"/>
              </w:numPr>
              <w:tabs>
                <w:tab w:val="left" w:pos="993"/>
              </w:tabs>
              <w:ind w:left="0" w:firstLine="709"/>
              <w:jc w:val="both"/>
              <w:rPr>
                <w:sz w:val="26"/>
                <w:szCs w:val="26"/>
              </w:rPr>
            </w:pPr>
            <w:r w:rsidRPr="00CB682D">
              <w:rPr>
                <w:rFonts w:ascii="Times New Roman" w:eastAsia="Arial Unicode MS" w:hAnsi="Times New Roman"/>
                <w:sz w:val="26"/>
                <w:szCs w:val="26"/>
                <w:lang w:eastAsia="ar-SA"/>
              </w:rPr>
              <w:t>понимать социокультурные реалии при чтении и аудировании в рамках изученного материала.</w:t>
            </w:r>
          </w:p>
        </w:tc>
        <w:tc>
          <w:tcPr>
            <w:tcW w:w="7654" w:type="dxa"/>
          </w:tcPr>
          <w:p w:rsidR="00CB682D" w:rsidRPr="00CB682D" w:rsidRDefault="00CB682D" w:rsidP="00547199">
            <w:pPr>
              <w:numPr>
                <w:ilvl w:val="0"/>
                <w:numId w:val="56"/>
              </w:numPr>
              <w:tabs>
                <w:tab w:val="left" w:pos="993"/>
              </w:tabs>
              <w:ind w:left="0" w:firstLine="709"/>
              <w:jc w:val="both"/>
              <w:rPr>
                <w:rFonts w:ascii="Times New Roman" w:hAnsi="Times New Roman"/>
                <w:b/>
                <w:sz w:val="26"/>
                <w:szCs w:val="26"/>
              </w:rPr>
            </w:pPr>
            <w:r w:rsidRPr="00CB682D">
              <w:rPr>
                <w:rFonts w:ascii="Times New Roman" w:eastAsia="Arial Unicode MS" w:hAnsi="Times New Roman"/>
                <w:sz w:val="26"/>
                <w:szCs w:val="26"/>
                <w:lang w:eastAsia="ar-SA"/>
              </w:rPr>
              <w:t>использовать социокультурные реалии при создании устных и письменных высказываний;</w:t>
            </w:r>
          </w:p>
          <w:p w:rsidR="00CB682D" w:rsidRPr="00CB682D" w:rsidRDefault="00CB682D" w:rsidP="00547199">
            <w:pPr>
              <w:numPr>
                <w:ilvl w:val="0"/>
                <w:numId w:val="56"/>
              </w:numPr>
              <w:tabs>
                <w:tab w:val="left" w:pos="993"/>
              </w:tabs>
              <w:ind w:left="0" w:firstLine="709"/>
              <w:jc w:val="both"/>
              <w:rPr>
                <w:rFonts w:ascii="Times New Roman" w:hAnsi="Times New Roman"/>
                <w:b/>
                <w:sz w:val="26"/>
                <w:szCs w:val="26"/>
              </w:rPr>
            </w:pPr>
            <w:r w:rsidRPr="00CB682D">
              <w:rPr>
                <w:rFonts w:ascii="Times New Roman" w:eastAsia="Arial Unicode MS" w:hAnsi="Times New Roman"/>
                <w:sz w:val="26"/>
                <w:szCs w:val="26"/>
                <w:lang w:eastAsia="ar-SA"/>
              </w:rPr>
              <w:t>находить сходство и различие в традициях родной страны и страны/стран изучаемого языка.</w:t>
            </w:r>
          </w:p>
          <w:p w:rsidR="003C5D89" w:rsidRPr="00CB682D" w:rsidRDefault="003C5D89" w:rsidP="00CB682D">
            <w:pPr>
              <w:pStyle w:val="3"/>
              <w:spacing w:before="0" w:beforeAutospacing="0" w:after="0" w:afterAutospacing="0"/>
              <w:outlineLvl w:val="2"/>
              <w:rPr>
                <w:sz w:val="26"/>
                <w:szCs w:val="26"/>
              </w:rPr>
            </w:pPr>
          </w:p>
        </w:tc>
      </w:tr>
      <w:tr w:rsidR="00D679E8" w:rsidRPr="00EE4072" w:rsidTr="00684A5F">
        <w:tc>
          <w:tcPr>
            <w:tcW w:w="15984" w:type="dxa"/>
            <w:gridSpan w:val="2"/>
          </w:tcPr>
          <w:p w:rsidR="00D679E8" w:rsidRPr="00CB682D" w:rsidRDefault="00D679E8" w:rsidP="00CB682D">
            <w:pPr>
              <w:ind w:firstLine="709"/>
              <w:jc w:val="center"/>
              <w:rPr>
                <w:sz w:val="26"/>
                <w:szCs w:val="26"/>
              </w:rPr>
            </w:pPr>
            <w:r w:rsidRPr="00CB682D">
              <w:rPr>
                <w:rFonts w:ascii="Times New Roman" w:eastAsia="Arial Unicode MS" w:hAnsi="Times New Roman" w:cs="Times New Roman"/>
                <w:b/>
                <w:sz w:val="26"/>
                <w:szCs w:val="26"/>
                <w:lang w:eastAsia="ar-SA"/>
              </w:rPr>
              <w:t>Компенсаторные умения</w:t>
            </w:r>
          </w:p>
        </w:tc>
      </w:tr>
      <w:tr w:rsidR="00D679E8" w:rsidRPr="00EE4072" w:rsidTr="00171857">
        <w:tc>
          <w:tcPr>
            <w:tcW w:w="8330" w:type="dxa"/>
          </w:tcPr>
          <w:p w:rsidR="00CB682D" w:rsidRPr="00CB682D" w:rsidRDefault="00CB682D" w:rsidP="00547199">
            <w:pPr>
              <w:numPr>
                <w:ilvl w:val="0"/>
                <w:numId w:val="57"/>
              </w:numPr>
              <w:tabs>
                <w:tab w:val="left" w:pos="993"/>
              </w:tabs>
              <w:ind w:left="0" w:firstLine="709"/>
              <w:jc w:val="both"/>
              <w:rPr>
                <w:rFonts w:ascii="Times New Roman" w:hAnsi="Times New Roman"/>
                <w:b/>
                <w:sz w:val="26"/>
                <w:szCs w:val="26"/>
              </w:rPr>
            </w:pPr>
            <w:r w:rsidRPr="00CB682D">
              <w:rPr>
                <w:rFonts w:ascii="Times New Roman" w:eastAsia="Arial Unicode MS" w:hAnsi="Times New Roman"/>
                <w:sz w:val="26"/>
                <w:szCs w:val="26"/>
                <w:lang w:eastAsia="ar-SA"/>
              </w:rPr>
              <w:t>выходить из положения при дефиците языковых средств: использовать переспрос при говорении.</w:t>
            </w:r>
          </w:p>
          <w:p w:rsidR="00D679E8" w:rsidRPr="00CB682D" w:rsidRDefault="00D679E8" w:rsidP="00CB682D">
            <w:pPr>
              <w:tabs>
                <w:tab w:val="left" w:pos="993"/>
              </w:tabs>
              <w:ind w:left="709"/>
              <w:jc w:val="both"/>
              <w:rPr>
                <w:sz w:val="26"/>
                <w:szCs w:val="26"/>
              </w:rPr>
            </w:pPr>
          </w:p>
        </w:tc>
        <w:tc>
          <w:tcPr>
            <w:tcW w:w="7654" w:type="dxa"/>
          </w:tcPr>
          <w:p w:rsidR="00CB682D" w:rsidRPr="00CB682D" w:rsidRDefault="00CB682D" w:rsidP="00547199">
            <w:pPr>
              <w:numPr>
                <w:ilvl w:val="0"/>
                <w:numId w:val="57"/>
              </w:numPr>
              <w:tabs>
                <w:tab w:val="left" w:pos="993"/>
              </w:tabs>
              <w:ind w:left="0" w:firstLine="709"/>
              <w:jc w:val="both"/>
              <w:rPr>
                <w:rFonts w:ascii="Times New Roman" w:eastAsia="Arial Unicode MS" w:hAnsi="Times New Roman"/>
                <w:sz w:val="26"/>
                <w:szCs w:val="26"/>
                <w:lang w:eastAsia="ar-SA"/>
              </w:rPr>
            </w:pPr>
            <w:r w:rsidRPr="00CB682D">
              <w:rPr>
                <w:rFonts w:ascii="Times New Roman" w:eastAsia="Arial Unicode MS" w:hAnsi="Times New Roman"/>
                <w:sz w:val="26"/>
                <w:szCs w:val="26"/>
                <w:lang w:eastAsia="ar-SA"/>
              </w:rPr>
              <w:t>использовать перифраз, синонимические и антонимические средства при говорении;</w:t>
            </w:r>
          </w:p>
          <w:p w:rsidR="00D679E8" w:rsidRPr="00CB682D" w:rsidRDefault="00CB682D" w:rsidP="00547199">
            <w:pPr>
              <w:numPr>
                <w:ilvl w:val="0"/>
                <w:numId w:val="57"/>
              </w:numPr>
              <w:tabs>
                <w:tab w:val="left" w:pos="993"/>
              </w:tabs>
              <w:ind w:left="0" w:firstLine="709"/>
              <w:jc w:val="both"/>
              <w:rPr>
                <w:sz w:val="26"/>
                <w:szCs w:val="26"/>
              </w:rPr>
            </w:pPr>
            <w:r w:rsidRPr="00CB682D">
              <w:rPr>
                <w:rFonts w:ascii="Times New Roman" w:eastAsia="Arial Unicode MS" w:hAnsi="Times New Roman"/>
                <w:sz w:val="26"/>
                <w:szCs w:val="26"/>
                <w:lang w:eastAsia="ar-SA"/>
              </w:rPr>
              <w:t>пользоваться языковой и контекстуальной догадкой при аудировании и чтении.</w:t>
            </w:r>
          </w:p>
          <w:p w:rsidR="00CB682D" w:rsidRPr="00CB682D" w:rsidRDefault="00CB682D" w:rsidP="00547199">
            <w:pPr>
              <w:numPr>
                <w:ilvl w:val="0"/>
                <w:numId w:val="57"/>
              </w:numPr>
              <w:tabs>
                <w:tab w:val="left" w:pos="993"/>
              </w:tabs>
              <w:ind w:left="0" w:firstLine="709"/>
              <w:jc w:val="both"/>
              <w:rPr>
                <w:sz w:val="26"/>
                <w:szCs w:val="26"/>
              </w:rPr>
            </w:pPr>
          </w:p>
        </w:tc>
      </w:tr>
      <w:tr w:rsidR="00D679E8" w:rsidRPr="00EE4072" w:rsidTr="00684A5F">
        <w:tc>
          <w:tcPr>
            <w:tcW w:w="15984" w:type="dxa"/>
            <w:gridSpan w:val="2"/>
          </w:tcPr>
          <w:p w:rsidR="00D679E8" w:rsidRPr="00CB682D" w:rsidRDefault="00D679E8" w:rsidP="00CB682D">
            <w:pPr>
              <w:pStyle w:val="3"/>
              <w:spacing w:before="0" w:beforeAutospacing="0" w:after="0" w:afterAutospacing="0"/>
              <w:jc w:val="center"/>
              <w:outlineLvl w:val="2"/>
              <w:rPr>
                <w:sz w:val="28"/>
                <w:szCs w:val="28"/>
              </w:rPr>
            </w:pPr>
            <w:r w:rsidRPr="00CB682D">
              <w:rPr>
                <w:sz w:val="28"/>
                <w:szCs w:val="28"/>
              </w:rPr>
              <w:t>История России. Всеобщая история</w:t>
            </w:r>
          </w:p>
        </w:tc>
      </w:tr>
      <w:tr w:rsidR="00D679E8" w:rsidRPr="00EE4072" w:rsidTr="00684A5F">
        <w:tc>
          <w:tcPr>
            <w:tcW w:w="15984" w:type="dxa"/>
            <w:gridSpan w:val="2"/>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Предметные результаты освоения курса истории на уровне основного общего образования предполагают, что у учащегося сформированы:</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базовые исторические знания об основных этапах и закономерностях развития человеческого общества с древности до наших дней;</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способность применять исторические знания для осмысления общественных событий и явлений прошлого и современности;</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679E8" w:rsidRPr="00CB682D" w:rsidRDefault="00CB682D" w:rsidP="00547199">
            <w:pPr>
              <w:numPr>
                <w:ilvl w:val="0"/>
                <w:numId w:val="58"/>
              </w:numPr>
              <w:tabs>
                <w:tab w:val="left" w:pos="993"/>
              </w:tabs>
              <w:ind w:left="0" w:firstLine="709"/>
              <w:jc w:val="both"/>
              <w:rPr>
                <w:sz w:val="26"/>
                <w:szCs w:val="26"/>
              </w:rPr>
            </w:pPr>
            <w:r w:rsidRPr="00CB682D">
              <w:rPr>
                <w:rFonts w:ascii="Times New Roman" w:hAnsi="Times New Roman"/>
                <w:sz w:val="26"/>
                <w:szCs w:val="26"/>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tc>
      </w:tr>
      <w:tr w:rsidR="00D679E8" w:rsidRPr="00EE4072" w:rsidTr="00684A5F">
        <w:tc>
          <w:tcPr>
            <w:tcW w:w="15984" w:type="dxa"/>
            <w:gridSpan w:val="2"/>
          </w:tcPr>
          <w:p w:rsidR="00D679E8" w:rsidRPr="00CB682D" w:rsidRDefault="00D679E8" w:rsidP="00CB682D">
            <w:pPr>
              <w:ind w:firstLine="709"/>
              <w:jc w:val="center"/>
              <w:rPr>
                <w:b/>
                <w:sz w:val="26"/>
                <w:szCs w:val="26"/>
              </w:rPr>
            </w:pPr>
            <w:r w:rsidRPr="00CB682D">
              <w:rPr>
                <w:rFonts w:ascii="Times New Roman" w:hAnsi="Times New Roman" w:cs="Times New Roman"/>
                <w:b/>
                <w:sz w:val="26"/>
                <w:szCs w:val="26"/>
              </w:rPr>
              <w:t>История Древнего мира (5 класс)</w:t>
            </w:r>
          </w:p>
        </w:tc>
      </w:tr>
      <w:tr w:rsidR="00D679E8" w:rsidRPr="00EE4072" w:rsidTr="00171857">
        <w:tc>
          <w:tcPr>
            <w:tcW w:w="8330"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проводить поиск информации в отрывках исторических текстов, материальных памятниках Древнего мира;</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679E8" w:rsidRPr="00CB682D" w:rsidRDefault="00CB682D" w:rsidP="00CB682D">
            <w:pPr>
              <w:ind w:firstLine="709"/>
              <w:jc w:val="both"/>
              <w:rPr>
                <w:sz w:val="26"/>
                <w:szCs w:val="26"/>
              </w:rPr>
            </w:pPr>
            <w:r w:rsidRPr="00CB682D">
              <w:rPr>
                <w:rFonts w:ascii="Times New Roman" w:hAnsi="Times New Roman"/>
                <w:sz w:val="26"/>
                <w:szCs w:val="26"/>
              </w:rPr>
              <w:t>• давать оценку наиболее значительным событиям и личностям древней истории.</w:t>
            </w:r>
          </w:p>
        </w:tc>
        <w:tc>
          <w:tcPr>
            <w:tcW w:w="7654"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давать характеристику общественного строя древних государств;</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сопоставлять свидетельства различных исторических источников, выявляя в них общее и различия;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видеть проявления влияния античного искусства в окружающей среде;</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высказывать суждения о значении и месте исторического и культурного наследия древних обществ в мировой истории.</w:t>
            </w:r>
          </w:p>
          <w:p w:rsidR="00D679E8" w:rsidRPr="00CB682D" w:rsidRDefault="00D679E8" w:rsidP="00CB682D">
            <w:pPr>
              <w:pStyle w:val="3"/>
              <w:spacing w:before="0" w:beforeAutospacing="0" w:after="0" w:afterAutospacing="0"/>
              <w:outlineLvl w:val="2"/>
              <w:rPr>
                <w:b w:val="0"/>
                <w:sz w:val="26"/>
                <w:szCs w:val="26"/>
              </w:rPr>
            </w:pPr>
          </w:p>
        </w:tc>
      </w:tr>
      <w:tr w:rsidR="00D679E8" w:rsidRPr="00EE4072" w:rsidTr="00684A5F">
        <w:tc>
          <w:tcPr>
            <w:tcW w:w="15984" w:type="dxa"/>
            <w:gridSpan w:val="2"/>
          </w:tcPr>
          <w:p w:rsidR="00D679E8" w:rsidRPr="00CB682D" w:rsidRDefault="00CB682D" w:rsidP="00CB682D">
            <w:pPr>
              <w:ind w:firstLine="709"/>
              <w:jc w:val="center"/>
              <w:rPr>
                <w:b/>
                <w:sz w:val="26"/>
                <w:szCs w:val="26"/>
              </w:rPr>
            </w:pPr>
            <w:r w:rsidRPr="00CB682D">
              <w:rPr>
                <w:rFonts w:ascii="Times New Roman" w:hAnsi="Times New Roman"/>
                <w:b/>
                <w:sz w:val="26"/>
                <w:szCs w:val="26"/>
              </w:rPr>
              <w:t xml:space="preserve">История Средних веков. </w:t>
            </w:r>
            <w:r w:rsidRPr="00CB682D">
              <w:rPr>
                <w:rFonts w:ascii="Times New Roman" w:hAnsi="Times New Roman"/>
                <w:b/>
                <w:bCs/>
                <w:sz w:val="26"/>
                <w:szCs w:val="26"/>
              </w:rPr>
              <w:t>От Древней Руси к Российскому государству (</w:t>
            </w:r>
            <w:r w:rsidRPr="00CB682D">
              <w:rPr>
                <w:rFonts w:ascii="Times New Roman" w:hAnsi="Times New Roman"/>
                <w:b/>
                <w:sz w:val="26"/>
                <w:szCs w:val="26"/>
                <w:lang w:val="en-US"/>
              </w:rPr>
              <w:t>VIII</w:t>
            </w:r>
            <w:r w:rsidRPr="00CB682D">
              <w:rPr>
                <w:rFonts w:ascii="Times New Roman" w:hAnsi="Times New Roman"/>
                <w:b/>
                <w:sz w:val="26"/>
                <w:szCs w:val="26"/>
              </w:rPr>
              <w:t xml:space="preserve"> –</w:t>
            </w:r>
            <w:r w:rsidRPr="00CB682D">
              <w:rPr>
                <w:rFonts w:ascii="Times New Roman" w:hAnsi="Times New Roman"/>
                <w:b/>
                <w:sz w:val="26"/>
                <w:szCs w:val="26"/>
                <w:lang w:val="en-US"/>
              </w:rPr>
              <w:t>XV</w:t>
            </w:r>
            <w:r w:rsidRPr="00CB682D">
              <w:rPr>
                <w:rFonts w:ascii="Times New Roman" w:hAnsi="Times New Roman"/>
                <w:b/>
                <w:sz w:val="26"/>
                <w:szCs w:val="26"/>
              </w:rPr>
              <w:t xml:space="preserve"> вв.) (6 класс)</w:t>
            </w:r>
          </w:p>
        </w:tc>
      </w:tr>
      <w:tr w:rsidR="00D679E8" w:rsidRPr="00EE4072" w:rsidTr="00171857">
        <w:tc>
          <w:tcPr>
            <w:tcW w:w="8330"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проводить поиск информации в исторических текстах, материальных исторических памятниках Средневековья;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B682D" w:rsidRPr="00233860" w:rsidRDefault="00CB682D" w:rsidP="00CB682D">
            <w:pPr>
              <w:ind w:firstLine="709"/>
              <w:jc w:val="both"/>
              <w:rPr>
                <w:rFonts w:ascii="Times New Roman" w:hAnsi="Times New Roman"/>
                <w:sz w:val="24"/>
                <w:szCs w:val="24"/>
              </w:rPr>
            </w:pPr>
            <w:r w:rsidRPr="00233860">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CB682D" w:rsidRPr="00233860" w:rsidRDefault="00CB682D" w:rsidP="00CB682D">
            <w:pPr>
              <w:ind w:firstLine="709"/>
              <w:jc w:val="both"/>
              <w:rPr>
                <w:rFonts w:ascii="Times New Roman" w:hAnsi="Times New Roman"/>
                <w:sz w:val="24"/>
                <w:szCs w:val="24"/>
              </w:rPr>
            </w:pPr>
            <w:r w:rsidRPr="00233860">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679E8" w:rsidRPr="00CB682D" w:rsidRDefault="00CB682D" w:rsidP="00CB682D">
            <w:pPr>
              <w:ind w:firstLine="709"/>
              <w:jc w:val="both"/>
              <w:rPr>
                <w:sz w:val="26"/>
                <w:szCs w:val="26"/>
              </w:rPr>
            </w:pPr>
            <w:r w:rsidRPr="00233860">
              <w:rPr>
                <w:rFonts w:ascii="Times New Roman" w:hAnsi="Times New Roman"/>
                <w:sz w:val="24"/>
                <w:szCs w:val="24"/>
              </w:rPr>
              <w:t>• давать оценку событиям и личностям отечественной и всеобщей истории Средних веков.</w:t>
            </w:r>
          </w:p>
        </w:tc>
        <w:tc>
          <w:tcPr>
            <w:tcW w:w="7654"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давать сопоставительную характеристику политического устройства государств Средневековья (Русь, Запад, Восток);</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сравнивать свидетельства различных исторических источников, выявляя в них общее и различия;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679E8" w:rsidRPr="00CB682D" w:rsidRDefault="00D679E8" w:rsidP="00CB682D">
            <w:pPr>
              <w:pStyle w:val="3"/>
              <w:spacing w:before="0" w:beforeAutospacing="0" w:after="0" w:afterAutospacing="0"/>
              <w:outlineLvl w:val="2"/>
              <w:rPr>
                <w:b w:val="0"/>
                <w:sz w:val="26"/>
                <w:szCs w:val="26"/>
              </w:rPr>
            </w:pPr>
          </w:p>
        </w:tc>
      </w:tr>
      <w:tr w:rsidR="00AD6797" w:rsidRPr="00EE4072" w:rsidTr="00684A5F">
        <w:tc>
          <w:tcPr>
            <w:tcW w:w="15984" w:type="dxa"/>
            <w:gridSpan w:val="2"/>
          </w:tcPr>
          <w:p w:rsidR="00AD6797" w:rsidRPr="00CB682D" w:rsidRDefault="00AD6797" w:rsidP="00CB682D">
            <w:pPr>
              <w:ind w:firstLine="709"/>
              <w:jc w:val="center"/>
              <w:rPr>
                <w:b/>
                <w:sz w:val="26"/>
                <w:szCs w:val="26"/>
              </w:rPr>
            </w:pPr>
            <w:r w:rsidRPr="00CB682D">
              <w:rPr>
                <w:rFonts w:ascii="Times New Roman" w:hAnsi="Times New Roman" w:cs="Times New Roman"/>
                <w:b/>
                <w:sz w:val="26"/>
                <w:szCs w:val="26"/>
              </w:rPr>
              <w:t xml:space="preserve">История Нового времени. </w:t>
            </w:r>
            <w:r w:rsidRPr="00CB682D">
              <w:rPr>
                <w:rFonts w:ascii="Times New Roman" w:hAnsi="Times New Roman" w:cs="Times New Roman"/>
                <w:b/>
                <w:bCs/>
                <w:sz w:val="26"/>
                <w:szCs w:val="26"/>
              </w:rPr>
              <w:t>Россия в XVI – Х</w:t>
            </w:r>
            <w:r w:rsidRPr="00CB682D">
              <w:rPr>
                <w:rFonts w:ascii="Times New Roman" w:hAnsi="Times New Roman" w:cs="Times New Roman"/>
                <w:b/>
                <w:bCs/>
                <w:sz w:val="26"/>
                <w:szCs w:val="26"/>
                <w:lang w:val="en-US"/>
              </w:rPr>
              <w:t>I</w:t>
            </w:r>
            <w:r w:rsidRPr="00CB682D">
              <w:rPr>
                <w:rFonts w:ascii="Times New Roman" w:hAnsi="Times New Roman" w:cs="Times New Roman"/>
                <w:b/>
                <w:bCs/>
                <w:sz w:val="26"/>
                <w:szCs w:val="26"/>
              </w:rPr>
              <w:t>Х веках</w:t>
            </w:r>
            <w:r w:rsidRPr="00CB682D">
              <w:rPr>
                <w:rFonts w:ascii="Times New Roman" w:hAnsi="Times New Roman" w:cs="Times New Roman"/>
                <w:b/>
                <w:sz w:val="26"/>
                <w:szCs w:val="26"/>
              </w:rPr>
              <w:t xml:space="preserve"> (7–9 класс)</w:t>
            </w:r>
          </w:p>
        </w:tc>
      </w:tr>
      <w:tr w:rsidR="00D679E8" w:rsidRPr="00EE4072" w:rsidTr="00171857">
        <w:tc>
          <w:tcPr>
            <w:tcW w:w="8330"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xml:space="preserve">• анализировать информацию различных источников по отечественной и всеобщей истории Нового времени; </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B682D" w:rsidRPr="00233860" w:rsidRDefault="00CB682D" w:rsidP="00CB682D">
            <w:pPr>
              <w:ind w:firstLine="709"/>
              <w:jc w:val="both"/>
              <w:rPr>
                <w:rFonts w:ascii="Times New Roman" w:hAnsi="Times New Roman"/>
                <w:sz w:val="24"/>
                <w:szCs w:val="24"/>
              </w:rPr>
            </w:pPr>
            <w:r w:rsidRPr="00CB682D">
              <w:rPr>
                <w:rFonts w:ascii="Times New Roman" w:hAnsi="Times New Roman"/>
                <w:sz w:val="26"/>
                <w:szCs w:val="26"/>
              </w:rPr>
              <w:t xml:space="preserve">• объяснятьпричины и следствия ключевых событий и процессов </w:t>
            </w:r>
            <w:r w:rsidRPr="00233860">
              <w:rPr>
                <w:rFonts w:ascii="Times New Roman" w:hAnsi="Times New Roman"/>
                <w:sz w:val="24"/>
                <w:szCs w:val="24"/>
              </w:rPr>
              <w:t>отечественной и всеобщей истории Нового времени (социальных движений, реформ и революций, взаимодействий между народами и др.);</w:t>
            </w:r>
          </w:p>
          <w:p w:rsidR="00CB682D" w:rsidRPr="00233860" w:rsidRDefault="00CB682D" w:rsidP="00CB682D">
            <w:pPr>
              <w:ind w:firstLine="709"/>
              <w:jc w:val="both"/>
              <w:rPr>
                <w:rFonts w:ascii="Times New Roman" w:hAnsi="Times New Roman"/>
                <w:sz w:val="24"/>
                <w:szCs w:val="24"/>
              </w:rPr>
            </w:pPr>
            <w:r w:rsidRPr="00233860">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D679E8" w:rsidRPr="00CB682D" w:rsidRDefault="00CB682D" w:rsidP="00233860">
            <w:pPr>
              <w:ind w:firstLine="709"/>
              <w:jc w:val="both"/>
              <w:rPr>
                <w:sz w:val="26"/>
                <w:szCs w:val="26"/>
              </w:rPr>
            </w:pPr>
            <w:r w:rsidRPr="00233860">
              <w:rPr>
                <w:rFonts w:ascii="Times New Roman" w:hAnsi="Times New Roman"/>
                <w:sz w:val="24"/>
                <w:szCs w:val="24"/>
              </w:rPr>
              <w:t>• давать оценку событиям и личностям отечественной и всеобщей истории Нового времени.</w:t>
            </w:r>
          </w:p>
        </w:tc>
        <w:tc>
          <w:tcPr>
            <w:tcW w:w="7654"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используя историческую карту, характеризовать социально-экономическое и политическое развитие России, других государств в Новое время;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xml:space="preserve">• сравнивать развитие России и других стран в Новое время, объяснять, в чем заключались общие черты и особенности; </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B682D" w:rsidRPr="00CB682D" w:rsidRDefault="00CB682D" w:rsidP="00CB682D">
            <w:pPr>
              <w:pStyle w:val="3"/>
              <w:spacing w:before="0" w:beforeAutospacing="0" w:after="0" w:afterAutospacing="0"/>
              <w:ind w:firstLine="709"/>
              <w:outlineLvl w:val="2"/>
              <w:rPr>
                <w:b w:val="0"/>
                <w:sz w:val="26"/>
                <w:szCs w:val="26"/>
              </w:rPr>
            </w:pPr>
          </w:p>
          <w:p w:rsidR="00D679E8" w:rsidRPr="00CB682D" w:rsidRDefault="00D679E8" w:rsidP="00CB682D">
            <w:pPr>
              <w:pStyle w:val="3"/>
              <w:tabs>
                <w:tab w:val="left" w:pos="1875"/>
              </w:tabs>
              <w:spacing w:before="0" w:beforeAutospacing="0" w:after="0" w:afterAutospacing="0"/>
              <w:outlineLvl w:val="2"/>
              <w:rPr>
                <w:b w:val="0"/>
                <w:sz w:val="26"/>
                <w:szCs w:val="26"/>
              </w:rPr>
            </w:pPr>
          </w:p>
        </w:tc>
      </w:tr>
      <w:tr w:rsidR="00AD6797" w:rsidRPr="00EE4072" w:rsidTr="00684A5F">
        <w:tc>
          <w:tcPr>
            <w:tcW w:w="15984" w:type="dxa"/>
            <w:gridSpan w:val="2"/>
          </w:tcPr>
          <w:p w:rsidR="00AD6797" w:rsidRPr="00233860" w:rsidRDefault="00AD6797" w:rsidP="00CB682D">
            <w:pPr>
              <w:pStyle w:val="3"/>
              <w:tabs>
                <w:tab w:val="left" w:pos="1875"/>
              </w:tabs>
              <w:spacing w:before="0" w:beforeAutospacing="0" w:after="0" w:afterAutospacing="0"/>
              <w:jc w:val="center"/>
              <w:outlineLvl w:val="2"/>
              <w:rPr>
                <w:sz w:val="28"/>
                <w:szCs w:val="28"/>
              </w:rPr>
            </w:pPr>
            <w:r w:rsidRPr="00233860">
              <w:rPr>
                <w:sz w:val="28"/>
                <w:szCs w:val="28"/>
              </w:rPr>
              <w:t>Обществознание</w:t>
            </w:r>
          </w:p>
        </w:tc>
      </w:tr>
      <w:tr w:rsidR="00AD6797" w:rsidRPr="00EE4072" w:rsidTr="00684A5F">
        <w:tc>
          <w:tcPr>
            <w:tcW w:w="15984" w:type="dxa"/>
            <w:gridSpan w:val="2"/>
          </w:tcPr>
          <w:p w:rsidR="00AD6797" w:rsidRPr="00233860" w:rsidRDefault="00AD6797" w:rsidP="00CB682D">
            <w:pPr>
              <w:ind w:firstLine="709"/>
              <w:jc w:val="center"/>
              <w:rPr>
                <w:b/>
                <w:sz w:val="28"/>
                <w:szCs w:val="28"/>
              </w:rPr>
            </w:pPr>
            <w:r w:rsidRPr="00233860">
              <w:rPr>
                <w:rFonts w:ascii="Times New Roman" w:eastAsia="Calibri" w:hAnsi="Times New Roman" w:cs="Times New Roman"/>
                <w:b/>
                <w:bCs/>
                <w:color w:val="000000"/>
                <w:sz w:val="28"/>
                <w:szCs w:val="28"/>
                <w:shd w:val="clear" w:color="auto" w:fill="FFFFFF"/>
              </w:rPr>
              <w:t>Человек. Деятельность человека</w:t>
            </w:r>
          </w:p>
        </w:tc>
      </w:tr>
      <w:tr w:rsidR="00D679E8" w:rsidRPr="00EE4072" w:rsidTr="00171857">
        <w:tc>
          <w:tcPr>
            <w:tcW w:w="8330" w:type="dxa"/>
          </w:tcPr>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использовать знания о биологическом и социальном в человеке для характеристики его природы;</w:t>
            </w:r>
          </w:p>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rsidR="00AD6797" w:rsidRPr="00CB682D" w:rsidRDefault="00233860" w:rsidP="00547199">
            <w:pPr>
              <w:numPr>
                <w:ilvl w:val="0"/>
                <w:numId w:val="59"/>
              </w:numPr>
              <w:shd w:val="clear" w:color="auto" w:fill="FFFFFF"/>
              <w:tabs>
                <w:tab w:val="left" w:pos="993"/>
                <w:tab w:val="left" w:pos="1023"/>
              </w:tabs>
              <w:ind w:firstLine="709"/>
              <w:jc w:val="both"/>
              <w:rPr>
                <w:sz w:val="28"/>
                <w:szCs w:val="28"/>
              </w:rPr>
            </w:pPr>
            <w:r w:rsidRPr="00233860">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654" w:type="dxa"/>
          </w:tcPr>
          <w:p w:rsidR="00233860" w:rsidRPr="00233860" w:rsidRDefault="00233860" w:rsidP="00547199">
            <w:pPr>
              <w:numPr>
                <w:ilvl w:val="0"/>
                <w:numId w:val="60"/>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233860" w:rsidRPr="00233860" w:rsidRDefault="00233860" w:rsidP="00547199">
            <w:pPr>
              <w:numPr>
                <w:ilvl w:val="0"/>
                <w:numId w:val="60"/>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оценивать роль деятельности в жизни человека и общества;</w:t>
            </w:r>
          </w:p>
          <w:p w:rsidR="00233860" w:rsidRPr="00233860" w:rsidRDefault="00233860" w:rsidP="00547199">
            <w:pPr>
              <w:numPr>
                <w:ilvl w:val="0"/>
                <w:numId w:val="60"/>
              </w:numPr>
              <w:tabs>
                <w:tab w:val="left" w:pos="993"/>
                <w:tab w:val="left" w:pos="1023"/>
              </w:tabs>
              <w:ind w:left="0" w:firstLine="709"/>
              <w:jc w:val="both"/>
              <w:rPr>
                <w:rFonts w:ascii="Times New Roman" w:hAnsi="Times New Roman"/>
                <w:sz w:val="28"/>
                <w:szCs w:val="28"/>
              </w:rPr>
            </w:pPr>
            <w:r w:rsidRPr="00233860">
              <w:rPr>
                <w:rFonts w:ascii="Times New Roman" w:hAnsi="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233860" w:rsidRPr="00233860" w:rsidRDefault="00233860" w:rsidP="00547199">
            <w:pPr>
              <w:numPr>
                <w:ilvl w:val="0"/>
                <w:numId w:val="60"/>
              </w:numPr>
              <w:shd w:val="clear" w:color="auto" w:fill="FFFFFF"/>
              <w:tabs>
                <w:tab w:val="left" w:pos="993"/>
                <w:tab w:val="left" w:pos="1023"/>
              </w:tabs>
              <w:ind w:left="0" w:firstLine="709"/>
              <w:jc w:val="both"/>
              <w:rPr>
                <w:rFonts w:ascii="Times New Roman" w:hAnsi="Times New Roman"/>
                <w:sz w:val="28"/>
                <w:szCs w:val="28"/>
              </w:rPr>
            </w:pPr>
            <w:r w:rsidRPr="00233860">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233860" w:rsidRPr="00233860" w:rsidRDefault="00233860" w:rsidP="00547199">
            <w:pPr>
              <w:numPr>
                <w:ilvl w:val="0"/>
                <w:numId w:val="60"/>
              </w:numPr>
              <w:shd w:val="clear" w:color="auto" w:fill="FFFFFF"/>
              <w:tabs>
                <w:tab w:val="left" w:pos="993"/>
                <w:tab w:val="left" w:pos="1023"/>
              </w:tabs>
              <w:ind w:left="0" w:firstLine="709"/>
              <w:jc w:val="both"/>
              <w:rPr>
                <w:rFonts w:ascii="Times New Roman" w:hAnsi="Times New Roman"/>
                <w:sz w:val="28"/>
                <w:szCs w:val="28"/>
              </w:rPr>
            </w:pPr>
            <w:r w:rsidRPr="00233860">
              <w:rPr>
                <w:rFonts w:ascii="Times New Roman" w:hAnsi="Times New Roman"/>
                <w:sz w:val="28"/>
                <w:szCs w:val="28"/>
              </w:rPr>
              <w:t>моделировать возможные последствия позитивного и негативного воздействия группы на человека, делать выводы.</w:t>
            </w:r>
          </w:p>
          <w:p w:rsidR="00D679E8" w:rsidRPr="00233860" w:rsidRDefault="00D679E8" w:rsidP="00233860">
            <w:pPr>
              <w:pStyle w:val="3"/>
              <w:tabs>
                <w:tab w:val="left" w:pos="1875"/>
              </w:tabs>
              <w:spacing w:before="0" w:beforeAutospacing="0" w:after="0" w:afterAutospacing="0"/>
              <w:outlineLvl w:val="2"/>
              <w:rPr>
                <w:b w:val="0"/>
                <w:sz w:val="28"/>
                <w:szCs w:val="28"/>
              </w:rPr>
            </w:pPr>
          </w:p>
        </w:tc>
      </w:tr>
      <w:tr w:rsidR="00AD6797" w:rsidRPr="00EE4072" w:rsidTr="00684A5F">
        <w:tc>
          <w:tcPr>
            <w:tcW w:w="15984" w:type="dxa"/>
            <w:gridSpan w:val="2"/>
          </w:tcPr>
          <w:p w:rsidR="00AD6797" w:rsidRPr="00233860" w:rsidRDefault="00AD6797" w:rsidP="00233860">
            <w:pPr>
              <w:ind w:firstLine="709"/>
              <w:jc w:val="center"/>
              <w:rPr>
                <w:sz w:val="28"/>
                <w:szCs w:val="28"/>
              </w:rPr>
            </w:pPr>
            <w:r w:rsidRPr="00233860">
              <w:rPr>
                <w:rFonts w:ascii="Times New Roman" w:eastAsia="Calibri" w:hAnsi="Times New Roman" w:cs="Times New Roman"/>
                <w:b/>
                <w:bCs/>
                <w:color w:val="000000"/>
                <w:sz w:val="28"/>
                <w:szCs w:val="28"/>
                <w:shd w:val="clear" w:color="auto" w:fill="FFFFFF"/>
              </w:rPr>
              <w:t>Общество</w:t>
            </w:r>
          </w:p>
        </w:tc>
      </w:tr>
      <w:tr w:rsidR="00D679E8" w:rsidRPr="00EE4072" w:rsidTr="00171857">
        <w:tc>
          <w:tcPr>
            <w:tcW w:w="8330" w:type="dxa"/>
          </w:tcPr>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sz w:val="28"/>
                <w:szCs w:val="28"/>
              </w:rPr>
            </w:pPr>
            <w:r>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bCs/>
                <w:sz w:val="28"/>
                <w:szCs w:val="28"/>
              </w:rPr>
            </w:pPr>
            <w:r>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D679E8" w:rsidRPr="00EE4072" w:rsidRDefault="00233860" w:rsidP="00547199">
            <w:pPr>
              <w:numPr>
                <w:ilvl w:val="0"/>
                <w:numId w:val="61"/>
              </w:numPr>
              <w:shd w:val="clear" w:color="auto" w:fill="FFFFFF"/>
              <w:tabs>
                <w:tab w:val="left" w:pos="20"/>
                <w:tab w:val="left" w:pos="993"/>
              </w:tabs>
              <w:ind w:left="0" w:firstLine="709"/>
              <w:jc w:val="both"/>
              <w:rPr>
                <w:sz w:val="28"/>
                <w:szCs w:val="28"/>
              </w:rPr>
            </w:pPr>
            <w:r>
              <w:rPr>
                <w:rFonts w:ascii="Times New Roman" w:hAnsi="Times New Roman"/>
                <w:bCs/>
                <w:sz w:val="28"/>
                <w:szCs w:val="28"/>
              </w:rPr>
              <w:t>конкретизировать примерами опасность международного терроризма.</w:t>
            </w:r>
          </w:p>
        </w:tc>
        <w:tc>
          <w:tcPr>
            <w:tcW w:w="7654" w:type="dxa"/>
          </w:tcPr>
          <w:p w:rsidR="00233860" w:rsidRPr="00233860" w:rsidRDefault="00233860" w:rsidP="00547199">
            <w:pPr>
              <w:numPr>
                <w:ilvl w:val="0"/>
                <w:numId w:val="62"/>
              </w:numPr>
              <w:shd w:val="clear" w:color="auto" w:fill="FFFFFF"/>
              <w:tabs>
                <w:tab w:val="left" w:pos="1023"/>
              </w:tabs>
              <w:ind w:left="0" w:firstLine="709"/>
              <w:jc w:val="both"/>
              <w:rPr>
                <w:rFonts w:ascii="Times New Roman" w:hAnsi="Times New Roman"/>
                <w:sz w:val="28"/>
                <w:szCs w:val="28"/>
              </w:rPr>
            </w:pPr>
            <w:r w:rsidRPr="00233860">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rsidR="00233860" w:rsidRPr="00233860" w:rsidRDefault="00233860" w:rsidP="00547199">
            <w:pPr>
              <w:numPr>
                <w:ilvl w:val="0"/>
                <w:numId w:val="62"/>
              </w:numPr>
              <w:shd w:val="clear" w:color="auto" w:fill="FFFFFF"/>
              <w:tabs>
                <w:tab w:val="left" w:pos="1023"/>
              </w:tabs>
              <w:ind w:left="0" w:firstLine="709"/>
              <w:jc w:val="both"/>
              <w:rPr>
                <w:rFonts w:ascii="Times New Roman" w:hAnsi="Times New Roman"/>
                <w:sz w:val="28"/>
                <w:szCs w:val="28"/>
              </w:rPr>
            </w:pPr>
            <w:r w:rsidRPr="00233860">
              <w:rPr>
                <w:rFonts w:ascii="Times New Roman" w:hAnsi="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233860" w:rsidRPr="00233860" w:rsidRDefault="00233860" w:rsidP="00547199">
            <w:pPr>
              <w:numPr>
                <w:ilvl w:val="0"/>
                <w:numId w:val="62"/>
              </w:numPr>
              <w:shd w:val="clear" w:color="auto" w:fill="FFFFFF"/>
              <w:tabs>
                <w:tab w:val="left" w:pos="1023"/>
              </w:tabs>
              <w:ind w:left="0" w:firstLine="709"/>
              <w:jc w:val="both"/>
              <w:rPr>
                <w:rFonts w:ascii="Times New Roman" w:hAnsi="Times New Roman"/>
                <w:sz w:val="28"/>
                <w:szCs w:val="28"/>
              </w:rPr>
            </w:pPr>
            <w:r w:rsidRPr="00233860">
              <w:rPr>
                <w:rFonts w:ascii="Times New Roman" w:hAnsi="Times New Roman"/>
                <w:sz w:val="28"/>
                <w:szCs w:val="28"/>
              </w:rPr>
              <w:t>осознанно содействовать защите природы.</w:t>
            </w:r>
          </w:p>
          <w:p w:rsidR="00D679E8" w:rsidRPr="00233860" w:rsidRDefault="00D679E8" w:rsidP="00233860">
            <w:pPr>
              <w:pStyle w:val="3"/>
              <w:tabs>
                <w:tab w:val="left" w:pos="1875"/>
              </w:tabs>
              <w:spacing w:before="0" w:beforeAutospacing="0" w:after="0" w:afterAutospacing="0"/>
              <w:outlineLvl w:val="2"/>
              <w:rPr>
                <w:sz w:val="28"/>
                <w:szCs w:val="28"/>
              </w:rPr>
            </w:pPr>
          </w:p>
        </w:tc>
      </w:tr>
      <w:tr w:rsidR="00AD6797" w:rsidRPr="00EE4072" w:rsidTr="00AD6797">
        <w:trPr>
          <w:trHeight w:val="317"/>
        </w:trPr>
        <w:tc>
          <w:tcPr>
            <w:tcW w:w="15984" w:type="dxa"/>
            <w:gridSpan w:val="2"/>
          </w:tcPr>
          <w:p w:rsidR="00AD6797" w:rsidRPr="00233860" w:rsidRDefault="00AD6797" w:rsidP="00233860">
            <w:pPr>
              <w:ind w:firstLine="709"/>
              <w:jc w:val="center"/>
              <w:rPr>
                <w:sz w:val="28"/>
                <w:szCs w:val="28"/>
              </w:rPr>
            </w:pPr>
            <w:r w:rsidRPr="00233860">
              <w:rPr>
                <w:rFonts w:ascii="Times New Roman" w:eastAsia="Calibri" w:hAnsi="Times New Roman" w:cs="Times New Roman"/>
                <w:b/>
                <w:bCs/>
                <w:color w:val="000000"/>
                <w:sz w:val="28"/>
                <w:szCs w:val="28"/>
                <w:shd w:val="clear" w:color="auto" w:fill="FFFFFF"/>
              </w:rPr>
              <w:t>Социальные нормы</w:t>
            </w:r>
          </w:p>
        </w:tc>
      </w:tr>
      <w:tr w:rsidR="00D679E8" w:rsidRPr="00EE4072" w:rsidTr="00171857">
        <w:tc>
          <w:tcPr>
            <w:tcW w:w="8330" w:type="dxa"/>
          </w:tcPr>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b/>
                <w:sz w:val="28"/>
                <w:szCs w:val="28"/>
              </w:rPr>
            </w:pPr>
            <w:r>
              <w:rPr>
                <w:rFonts w:ascii="Times New Roman" w:hAnsi="Times New Roman"/>
                <w:sz w:val="28"/>
                <w:szCs w:val="28"/>
              </w:rPr>
              <w:t>характеризовать основные нормы морали;</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rsidR="00D679E8" w:rsidRPr="00EE4072" w:rsidRDefault="00233860" w:rsidP="00547199">
            <w:pPr>
              <w:numPr>
                <w:ilvl w:val="0"/>
                <w:numId w:val="63"/>
              </w:numPr>
              <w:shd w:val="clear" w:color="auto" w:fill="FFFFFF"/>
              <w:tabs>
                <w:tab w:val="left" w:pos="1023"/>
              </w:tabs>
              <w:ind w:left="0" w:firstLine="709"/>
              <w:contextualSpacing/>
              <w:jc w:val="both"/>
              <w:rPr>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tc>
        <w:tc>
          <w:tcPr>
            <w:tcW w:w="7654" w:type="dxa"/>
          </w:tcPr>
          <w:p w:rsidR="00233860" w:rsidRPr="00233860" w:rsidRDefault="00233860" w:rsidP="00547199">
            <w:pPr>
              <w:numPr>
                <w:ilvl w:val="0"/>
                <w:numId w:val="64"/>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233860" w:rsidRPr="00233860" w:rsidRDefault="00233860" w:rsidP="00547199">
            <w:pPr>
              <w:numPr>
                <w:ilvl w:val="0"/>
                <w:numId w:val="64"/>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оценивать социальную значимость здорового образа жизни.</w:t>
            </w:r>
          </w:p>
          <w:p w:rsidR="00D679E8" w:rsidRPr="00233860" w:rsidRDefault="00D679E8" w:rsidP="00233860">
            <w:pPr>
              <w:pStyle w:val="3"/>
              <w:tabs>
                <w:tab w:val="left" w:pos="1875"/>
              </w:tabs>
              <w:spacing w:before="0" w:beforeAutospacing="0" w:after="0" w:afterAutospacing="0"/>
              <w:outlineLvl w:val="2"/>
              <w:rPr>
                <w:sz w:val="28"/>
                <w:szCs w:val="28"/>
              </w:rPr>
            </w:pPr>
          </w:p>
        </w:tc>
      </w:tr>
      <w:tr w:rsidR="00F508E9" w:rsidRPr="00EE4072" w:rsidTr="00684A5F">
        <w:tc>
          <w:tcPr>
            <w:tcW w:w="15984" w:type="dxa"/>
            <w:gridSpan w:val="2"/>
          </w:tcPr>
          <w:p w:rsidR="00F508E9" w:rsidRPr="00233860" w:rsidRDefault="00F508E9" w:rsidP="00233860">
            <w:pPr>
              <w:ind w:firstLine="709"/>
              <w:jc w:val="center"/>
              <w:rPr>
                <w:sz w:val="28"/>
                <w:szCs w:val="28"/>
              </w:rPr>
            </w:pPr>
            <w:r w:rsidRPr="00233860">
              <w:rPr>
                <w:rFonts w:ascii="Times New Roman" w:eastAsia="Calibri" w:hAnsi="Times New Roman" w:cs="Times New Roman"/>
                <w:b/>
                <w:bCs/>
                <w:color w:val="000000"/>
                <w:sz w:val="28"/>
                <w:szCs w:val="28"/>
                <w:shd w:val="clear" w:color="auto" w:fill="FFFFFF"/>
              </w:rPr>
              <w:t>Сфера духовной культуры</w:t>
            </w:r>
          </w:p>
        </w:tc>
      </w:tr>
      <w:tr w:rsidR="00AD6797" w:rsidRPr="00EE4072" w:rsidTr="00171857">
        <w:tc>
          <w:tcPr>
            <w:tcW w:w="8330" w:type="dxa"/>
          </w:tcPr>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роль религии в современном обществе;</w:t>
            </w:r>
          </w:p>
          <w:p w:rsidR="00AD6797" w:rsidRPr="00EE4072" w:rsidRDefault="00233860" w:rsidP="00547199">
            <w:pPr>
              <w:numPr>
                <w:ilvl w:val="0"/>
                <w:numId w:val="65"/>
              </w:numPr>
              <w:shd w:val="clear" w:color="auto" w:fill="FFFFFF"/>
              <w:tabs>
                <w:tab w:val="left" w:pos="993"/>
              </w:tabs>
              <w:ind w:left="0" w:firstLine="709"/>
              <w:jc w:val="both"/>
              <w:rPr>
                <w:sz w:val="28"/>
                <w:szCs w:val="28"/>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tc>
        <w:tc>
          <w:tcPr>
            <w:tcW w:w="7654" w:type="dxa"/>
          </w:tcPr>
          <w:p w:rsidR="00233860" w:rsidRPr="00233860" w:rsidRDefault="00233860" w:rsidP="00547199">
            <w:pPr>
              <w:numPr>
                <w:ilvl w:val="0"/>
                <w:numId w:val="66"/>
              </w:numPr>
              <w:shd w:val="clear" w:color="auto" w:fill="FFFFFF"/>
              <w:tabs>
                <w:tab w:val="left" w:pos="993"/>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описывать процессы создания, сохранения, трансляции и усвоения достижений культуры;</w:t>
            </w:r>
          </w:p>
          <w:p w:rsidR="00233860" w:rsidRPr="00233860" w:rsidRDefault="00233860" w:rsidP="00547199">
            <w:pPr>
              <w:numPr>
                <w:ilvl w:val="0"/>
                <w:numId w:val="66"/>
              </w:numPr>
              <w:shd w:val="clear" w:color="auto" w:fill="FFFFFF"/>
              <w:tabs>
                <w:tab w:val="left" w:pos="993"/>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характеризовать основные направления развития отечественной культуры в современных условиях;</w:t>
            </w:r>
          </w:p>
          <w:p w:rsidR="00233860" w:rsidRPr="00233860" w:rsidRDefault="00233860" w:rsidP="00547199">
            <w:pPr>
              <w:numPr>
                <w:ilvl w:val="0"/>
                <w:numId w:val="66"/>
              </w:numPr>
              <w:shd w:val="clear" w:color="auto" w:fill="FFFFFF"/>
              <w:tabs>
                <w:tab w:val="left" w:pos="993"/>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D6797" w:rsidRPr="00233860" w:rsidRDefault="00AD6797" w:rsidP="00233860">
            <w:pPr>
              <w:pStyle w:val="3"/>
              <w:tabs>
                <w:tab w:val="left" w:pos="1875"/>
              </w:tabs>
              <w:spacing w:before="0" w:beforeAutospacing="0" w:after="0" w:afterAutospacing="0"/>
              <w:outlineLvl w:val="2"/>
              <w:rPr>
                <w:sz w:val="28"/>
                <w:szCs w:val="28"/>
              </w:rPr>
            </w:pPr>
          </w:p>
        </w:tc>
      </w:tr>
      <w:tr w:rsidR="00F508E9" w:rsidRPr="00EE4072" w:rsidTr="00684A5F">
        <w:tc>
          <w:tcPr>
            <w:tcW w:w="15984" w:type="dxa"/>
            <w:gridSpan w:val="2"/>
          </w:tcPr>
          <w:p w:rsidR="00F508E9" w:rsidRPr="00233860" w:rsidRDefault="00F508E9" w:rsidP="00233860">
            <w:pPr>
              <w:ind w:firstLine="709"/>
              <w:jc w:val="center"/>
              <w:rPr>
                <w:sz w:val="28"/>
                <w:szCs w:val="28"/>
              </w:rPr>
            </w:pPr>
            <w:r w:rsidRPr="00233860">
              <w:rPr>
                <w:rFonts w:ascii="Times New Roman" w:eastAsia="Calibri" w:hAnsi="Times New Roman" w:cs="Times New Roman"/>
                <w:b/>
                <w:bCs/>
                <w:color w:val="000000"/>
                <w:sz w:val="28"/>
                <w:szCs w:val="28"/>
                <w:shd w:val="clear" w:color="auto" w:fill="FFFFFF"/>
              </w:rPr>
              <w:t>Социальная сфера</w:t>
            </w:r>
          </w:p>
        </w:tc>
      </w:tr>
      <w:tr w:rsidR="00AD6797" w:rsidRPr="00EE4072" w:rsidTr="00171857">
        <w:tc>
          <w:tcPr>
            <w:tcW w:w="8330" w:type="dxa"/>
          </w:tcPr>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конкретизировать примерами процесс социальной мобильности;</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межнациональные отношения в современном мире;</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rsidR="00233860" w:rsidRDefault="00233860" w:rsidP="00547199">
            <w:pPr>
              <w:numPr>
                <w:ilvl w:val="0"/>
                <w:numId w:val="67"/>
              </w:numPr>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D6797" w:rsidRPr="00EE4072" w:rsidRDefault="00233860" w:rsidP="00547199">
            <w:pPr>
              <w:numPr>
                <w:ilvl w:val="0"/>
                <w:numId w:val="67"/>
              </w:numPr>
              <w:tabs>
                <w:tab w:val="left" w:pos="1027"/>
              </w:tabs>
              <w:ind w:left="0" w:firstLine="709"/>
              <w:jc w:val="both"/>
              <w:rPr>
                <w:sz w:val="28"/>
                <w:szCs w:val="28"/>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tc>
        <w:tc>
          <w:tcPr>
            <w:tcW w:w="7654" w:type="dxa"/>
          </w:tcPr>
          <w:p w:rsidR="00233860" w:rsidRPr="00233860" w:rsidRDefault="00233860" w:rsidP="00547199">
            <w:pPr>
              <w:numPr>
                <w:ilvl w:val="0"/>
                <w:numId w:val="68"/>
              </w:numPr>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раскрывать понятия «равенство» и «социальная справедливость» с позиций историзма;</w:t>
            </w:r>
          </w:p>
          <w:p w:rsidR="00233860" w:rsidRPr="00233860" w:rsidRDefault="00233860" w:rsidP="00547199">
            <w:pPr>
              <w:numPr>
                <w:ilvl w:val="0"/>
                <w:numId w:val="68"/>
              </w:numPr>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выражать и обосновывать собственную позицию по актуальным проблемам молодежи;</w:t>
            </w:r>
          </w:p>
          <w:p w:rsidR="00233860" w:rsidRPr="00233860" w:rsidRDefault="00233860" w:rsidP="00547199">
            <w:pPr>
              <w:numPr>
                <w:ilvl w:val="0"/>
                <w:numId w:val="68"/>
              </w:numPr>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233860" w:rsidRPr="00233860" w:rsidRDefault="00233860" w:rsidP="00547199">
            <w:pPr>
              <w:numPr>
                <w:ilvl w:val="0"/>
                <w:numId w:val="68"/>
              </w:numPr>
              <w:shd w:val="clear" w:color="auto" w:fill="FFFFFF"/>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33860" w:rsidRPr="00233860" w:rsidRDefault="00233860" w:rsidP="00547199">
            <w:pPr>
              <w:numPr>
                <w:ilvl w:val="0"/>
                <w:numId w:val="68"/>
              </w:numPr>
              <w:shd w:val="clear" w:color="auto" w:fill="FFFFFF"/>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использовать элементы причинно-следственного анализа при характеристике семейных конфликтов;</w:t>
            </w:r>
          </w:p>
          <w:p w:rsidR="00233860" w:rsidRPr="00233860" w:rsidRDefault="00233860" w:rsidP="00547199">
            <w:pPr>
              <w:numPr>
                <w:ilvl w:val="0"/>
                <w:numId w:val="68"/>
              </w:numPr>
              <w:tabs>
                <w:tab w:val="left" w:pos="1027"/>
              </w:tabs>
              <w:ind w:left="0" w:firstLine="709"/>
              <w:jc w:val="both"/>
              <w:rPr>
                <w:rFonts w:ascii="Times New Roman" w:hAnsi="Times New Roman"/>
                <w:b/>
                <w:bCs/>
                <w:sz w:val="28"/>
                <w:szCs w:val="28"/>
                <w:shd w:val="clear" w:color="auto" w:fill="FFFFFF"/>
              </w:rPr>
            </w:pPr>
            <w:r w:rsidRPr="00233860">
              <w:rPr>
                <w:rFonts w:ascii="Times New Roman" w:hAnsi="Times New Roman"/>
                <w:bCs/>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33860">
              <w:rPr>
                <w:rFonts w:ascii="Times New Roman" w:hAnsi="Times New Roman"/>
                <w:b/>
                <w:bCs/>
                <w:sz w:val="28"/>
                <w:szCs w:val="28"/>
                <w:shd w:val="clear" w:color="auto" w:fill="FFFFFF"/>
              </w:rPr>
              <w:t>.</w:t>
            </w:r>
          </w:p>
          <w:p w:rsidR="00AD6797" w:rsidRPr="00233860" w:rsidRDefault="00AD6797" w:rsidP="00233860">
            <w:pPr>
              <w:pStyle w:val="3"/>
              <w:tabs>
                <w:tab w:val="left" w:pos="1875"/>
              </w:tabs>
              <w:spacing w:before="0" w:beforeAutospacing="0" w:after="0" w:afterAutospacing="0"/>
              <w:outlineLvl w:val="2"/>
              <w:rPr>
                <w:sz w:val="28"/>
                <w:szCs w:val="28"/>
              </w:rPr>
            </w:pPr>
          </w:p>
        </w:tc>
      </w:tr>
      <w:tr w:rsidR="002F0167" w:rsidRPr="00EE4072" w:rsidTr="00684A5F">
        <w:tc>
          <w:tcPr>
            <w:tcW w:w="15984" w:type="dxa"/>
            <w:gridSpan w:val="2"/>
          </w:tcPr>
          <w:p w:rsidR="002F0167" w:rsidRPr="00233860" w:rsidRDefault="002F0167" w:rsidP="00233860">
            <w:pPr>
              <w:tabs>
                <w:tab w:val="left" w:pos="1027"/>
              </w:tabs>
              <w:ind w:firstLine="709"/>
              <w:jc w:val="center"/>
              <w:rPr>
                <w:sz w:val="28"/>
                <w:szCs w:val="28"/>
              </w:rPr>
            </w:pPr>
            <w:r w:rsidRPr="00233860">
              <w:rPr>
                <w:rFonts w:ascii="Times New Roman" w:hAnsi="Times New Roman" w:cs="Times New Roman"/>
                <w:b/>
                <w:sz w:val="28"/>
                <w:szCs w:val="28"/>
              </w:rPr>
              <w:t>Политическая сфера жизни общества</w:t>
            </w:r>
          </w:p>
        </w:tc>
      </w:tr>
      <w:tr w:rsidR="00AD6797" w:rsidRPr="00EE4072" w:rsidTr="00171857">
        <w:tc>
          <w:tcPr>
            <w:tcW w:w="8330" w:type="dxa"/>
          </w:tcPr>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различать и сравнивать различные формы правления, иллюстрировать их примерами;</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rsidR="00AD6797" w:rsidRPr="00EE4072" w:rsidRDefault="00233860" w:rsidP="00547199">
            <w:pPr>
              <w:numPr>
                <w:ilvl w:val="0"/>
                <w:numId w:val="69"/>
              </w:numPr>
              <w:tabs>
                <w:tab w:val="left" w:pos="1027"/>
              </w:tabs>
              <w:ind w:left="0" w:firstLine="709"/>
              <w:jc w:val="both"/>
              <w:rPr>
                <w:sz w:val="28"/>
                <w:szCs w:val="28"/>
              </w:rPr>
            </w:pPr>
            <w:r>
              <w:rPr>
                <w:rFonts w:ascii="Times New Roman" w:hAnsi="Times New Roman"/>
                <w:sz w:val="28"/>
                <w:szCs w:val="28"/>
              </w:rPr>
              <w:t>характеризовать различные формы участия граждан в политической жизни.</w:t>
            </w:r>
          </w:p>
        </w:tc>
        <w:tc>
          <w:tcPr>
            <w:tcW w:w="7654" w:type="dxa"/>
          </w:tcPr>
          <w:p w:rsidR="00233860" w:rsidRPr="00233860" w:rsidRDefault="00233860" w:rsidP="00547199">
            <w:pPr>
              <w:numPr>
                <w:ilvl w:val="0"/>
                <w:numId w:val="69"/>
              </w:numPr>
              <w:tabs>
                <w:tab w:val="left" w:pos="1027"/>
              </w:tabs>
              <w:ind w:left="0" w:firstLine="709"/>
              <w:jc w:val="both"/>
              <w:rPr>
                <w:rFonts w:ascii="Times New Roman" w:hAnsi="Times New Roman"/>
                <w:sz w:val="28"/>
                <w:szCs w:val="28"/>
              </w:rPr>
            </w:pPr>
            <w:r w:rsidRPr="00233860">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233860" w:rsidRPr="00233860" w:rsidRDefault="00233860" w:rsidP="00547199">
            <w:pPr>
              <w:numPr>
                <w:ilvl w:val="0"/>
                <w:numId w:val="70"/>
              </w:numPr>
              <w:tabs>
                <w:tab w:val="left" w:pos="1027"/>
              </w:tabs>
              <w:ind w:left="0" w:firstLine="709"/>
              <w:jc w:val="both"/>
              <w:rPr>
                <w:rFonts w:ascii="Times New Roman" w:hAnsi="Times New Roman"/>
                <w:sz w:val="28"/>
                <w:szCs w:val="28"/>
              </w:rPr>
            </w:pPr>
            <w:r w:rsidRPr="00233860">
              <w:rPr>
                <w:rFonts w:ascii="Times New Roman" w:hAnsi="Times New Roman"/>
                <w:sz w:val="28"/>
                <w:szCs w:val="28"/>
              </w:rPr>
              <w:t>соотносить различные оценки политических событий и процессов и делать обоснованные выводы.</w:t>
            </w:r>
          </w:p>
          <w:p w:rsidR="00AD6797" w:rsidRPr="00233860" w:rsidRDefault="00AD6797" w:rsidP="00233860">
            <w:pPr>
              <w:pStyle w:val="3"/>
              <w:tabs>
                <w:tab w:val="left" w:pos="1875"/>
              </w:tabs>
              <w:spacing w:before="0" w:beforeAutospacing="0" w:after="0" w:afterAutospacing="0"/>
              <w:outlineLvl w:val="2"/>
              <w:rPr>
                <w:sz w:val="28"/>
                <w:szCs w:val="28"/>
              </w:rPr>
            </w:pPr>
          </w:p>
        </w:tc>
      </w:tr>
      <w:tr w:rsidR="002F0167" w:rsidRPr="00EE4072" w:rsidTr="00684A5F">
        <w:tc>
          <w:tcPr>
            <w:tcW w:w="15984" w:type="dxa"/>
            <w:gridSpan w:val="2"/>
          </w:tcPr>
          <w:p w:rsidR="002F0167" w:rsidRPr="00233860" w:rsidRDefault="002F0167" w:rsidP="00233860">
            <w:pPr>
              <w:tabs>
                <w:tab w:val="left" w:pos="1200"/>
              </w:tabs>
              <w:ind w:firstLine="709"/>
              <w:jc w:val="center"/>
              <w:rPr>
                <w:sz w:val="28"/>
                <w:szCs w:val="28"/>
              </w:rPr>
            </w:pPr>
            <w:r w:rsidRPr="00233860">
              <w:rPr>
                <w:rFonts w:ascii="Times New Roman" w:hAnsi="Times New Roman" w:cs="Times New Roman"/>
                <w:b/>
                <w:bCs/>
                <w:color w:val="000000"/>
                <w:sz w:val="28"/>
                <w:szCs w:val="28"/>
                <w:shd w:val="clear" w:color="auto" w:fill="FFFFFF"/>
              </w:rPr>
              <w:t>Гражданин и государство</w:t>
            </w:r>
          </w:p>
        </w:tc>
      </w:tr>
      <w:tr w:rsidR="00F508E9" w:rsidRPr="00EE4072" w:rsidTr="00171857">
        <w:tc>
          <w:tcPr>
            <w:tcW w:w="8330" w:type="dxa"/>
          </w:tcPr>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и конкретизировать примерами смысл понятия «гражданство»;</w:t>
            </w:r>
          </w:p>
          <w:p w:rsidR="00233860" w:rsidRDefault="00233860" w:rsidP="00547199">
            <w:pPr>
              <w:numPr>
                <w:ilvl w:val="0"/>
                <w:numId w:val="72"/>
              </w:numPr>
              <w:shd w:val="clear" w:color="auto" w:fill="FFFFFF"/>
              <w:tabs>
                <w:tab w:val="left" w:pos="993"/>
              </w:tabs>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F508E9" w:rsidRPr="00EE4072" w:rsidRDefault="00233860" w:rsidP="00547199">
            <w:pPr>
              <w:numPr>
                <w:ilvl w:val="0"/>
                <w:numId w:val="71"/>
              </w:numPr>
              <w:tabs>
                <w:tab w:val="left" w:pos="993"/>
              </w:tabs>
              <w:ind w:left="0" w:firstLine="709"/>
              <w:jc w:val="both"/>
              <w:rPr>
                <w:sz w:val="28"/>
                <w:szCs w:val="28"/>
              </w:rPr>
            </w:pPr>
            <w:r>
              <w:rPr>
                <w:rFonts w:ascii="Times New Roman" w:hAnsi="Times New Roman"/>
                <w:bCs/>
                <w:sz w:val="28"/>
                <w:szCs w:val="28"/>
                <w:shd w:val="clear" w:color="auto" w:fill="FFFFFF"/>
              </w:rPr>
              <w:t>характеризовать конституционные обязанности гражданина.</w:t>
            </w:r>
          </w:p>
        </w:tc>
        <w:tc>
          <w:tcPr>
            <w:tcW w:w="7654" w:type="dxa"/>
          </w:tcPr>
          <w:p w:rsidR="00233860" w:rsidRPr="00233860" w:rsidRDefault="00233860" w:rsidP="00547199">
            <w:pPr>
              <w:numPr>
                <w:ilvl w:val="0"/>
                <w:numId w:val="72"/>
              </w:numPr>
              <w:shd w:val="clear" w:color="auto" w:fill="FFFFFF"/>
              <w:tabs>
                <w:tab w:val="left" w:pos="993"/>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аргументированно обосновыватьвлияние происходящих в обществе изменений на положение России в мире;</w:t>
            </w:r>
          </w:p>
          <w:p w:rsidR="00233860" w:rsidRPr="00233860" w:rsidRDefault="00233860" w:rsidP="00547199">
            <w:pPr>
              <w:numPr>
                <w:ilvl w:val="0"/>
                <w:numId w:val="72"/>
              </w:numPr>
              <w:tabs>
                <w:tab w:val="left" w:pos="993"/>
              </w:tabs>
              <w:ind w:left="0" w:firstLine="709"/>
              <w:jc w:val="both"/>
              <w:rPr>
                <w:rFonts w:ascii="Times New Roman" w:hAnsi="Times New Roman"/>
                <w:b/>
                <w:bCs/>
                <w:sz w:val="28"/>
                <w:szCs w:val="28"/>
                <w:shd w:val="clear" w:color="auto" w:fill="FFFFFF"/>
              </w:rPr>
            </w:pPr>
            <w:r w:rsidRPr="00233860">
              <w:rPr>
                <w:rFonts w:ascii="Times New Roman" w:hAnsi="Times New Roman"/>
                <w:bCs/>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33860">
              <w:rPr>
                <w:rFonts w:ascii="Times New Roman" w:hAnsi="Times New Roman"/>
                <w:b/>
                <w:bCs/>
                <w:sz w:val="28"/>
                <w:szCs w:val="28"/>
                <w:shd w:val="clear" w:color="auto" w:fill="FFFFFF"/>
              </w:rPr>
              <w:t>.</w:t>
            </w:r>
          </w:p>
          <w:p w:rsidR="00F508E9" w:rsidRPr="00233860" w:rsidRDefault="00F508E9" w:rsidP="00233860">
            <w:pPr>
              <w:pStyle w:val="3"/>
              <w:tabs>
                <w:tab w:val="left" w:pos="1875"/>
              </w:tabs>
              <w:spacing w:before="0" w:beforeAutospacing="0" w:after="0" w:afterAutospacing="0"/>
              <w:outlineLvl w:val="2"/>
              <w:rPr>
                <w:sz w:val="28"/>
                <w:szCs w:val="28"/>
              </w:rPr>
            </w:pPr>
          </w:p>
        </w:tc>
      </w:tr>
      <w:tr w:rsidR="009516B3" w:rsidRPr="00EE4072" w:rsidTr="00684A5F">
        <w:tc>
          <w:tcPr>
            <w:tcW w:w="15984" w:type="dxa"/>
            <w:gridSpan w:val="2"/>
          </w:tcPr>
          <w:p w:rsidR="009516B3" w:rsidRPr="00233860" w:rsidRDefault="009516B3" w:rsidP="00233860">
            <w:pPr>
              <w:tabs>
                <w:tab w:val="left" w:pos="994"/>
              </w:tabs>
              <w:ind w:firstLine="709"/>
              <w:jc w:val="center"/>
              <w:rPr>
                <w:sz w:val="28"/>
                <w:szCs w:val="28"/>
              </w:rPr>
            </w:pPr>
            <w:r w:rsidRPr="00233860">
              <w:rPr>
                <w:rFonts w:ascii="Times New Roman" w:hAnsi="Times New Roman" w:cs="Times New Roman"/>
                <w:b/>
                <w:bCs/>
                <w:color w:val="000000"/>
                <w:sz w:val="28"/>
                <w:szCs w:val="28"/>
                <w:shd w:val="clear" w:color="auto" w:fill="FFFFFF"/>
              </w:rPr>
              <w:t>Основы российского законодательства</w:t>
            </w:r>
          </w:p>
        </w:tc>
      </w:tr>
      <w:tr w:rsidR="00F508E9" w:rsidRPr="00EE4072" w:rsidTr="00171857">
        <w:tc>
          <w:tcPr>
            <w:tcW w:w="8330" w:type="dxa"/>
          </w:tcPr>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гражданские правоотношения;</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особенности уголовного права и уголовных правоотношений;</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F508E9" w:rsidRPr="00EE4072" w:rsidRDefault="00233860" w:rsidP="00547199">
            <w:pPr>
              <w:numPr>
                <w:ilvl w:val="0"/>
                <w:numId w:val="73"/>
              </w:numPr>
              <w:tabs>
                <w:tab w:val="left" w:pos="994"/>
              </w:tabs>
              <w:ind w:left="0" w:firstLine="709"/>
              <w:jc w:val="both"/>
              <w:rPr>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r w:rsidR="009516B3" w:rsidRPr="00EE4072">
              <w:rPr>
                <w:rFonts w:ascii="Times New Roman" w:hAnsi="Times New Roman" w:cs="Times New Roman"/>
                <w:sz w:val="28"/>
                <w:szCs w:val="28"/>
              </w:rPr>
              <w:t>.</w:t>
            </w:r>
          </w:p>
        </w:tc>
        <w:tc>
          <w:tcPr>
            <w:tcW w:w="7654" w:type="dxa"/>
          </w:tcPr>
          <w:p w:rsidR="00233860" w:rsidRPr="00233860" w:rsidRDefault="00233860" w:rsidP="00547199">
            <w:pPr>
              <w:numPr>
                <w:ilvl w:val="0"/>
                <w:numId w:val="74"/>
              </w:numPr>
              <w:tabs>
                <w:tab w:val="left" w:pos="994"/>
              </w:tabs>
              <w:ind w:left="0" w:firstLine="709"/>
              <w:jc w:val="both"/>
              <w:rPr>
                <w:rFonts w:ascii="Times New Roman" w:hAnsi="Times New Roman"/>
                <w:bCs/>
                <w:sz w:val="28"/>
                <w:szCs w:val="28"/>
              </w:rPr>
            </w:pPr>
            <w:r w:rsidRPr="00233860">
              <w:rPr>
                <w:rFonts w:ascii="Times New Roman" w:hAnsi="Times New Roman"/>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33860" w:rsidRPr="00233860" w:rsidRDefault="00233860" w:rsidP="00547199">
            <w:pPr>
              <w:numPr>
                <w:ilvl w:val="0"/>
                <w:numId w:val="74"/>
              </w:numPr>
              <w:tabs>
                <w:tab w:val="left" w:pos="994"/>
              </w:tabs>
              <w:ind w:left="0" w:firstLine="709"/>
              <w:jc w:val="both"/>
              <w:rPr>
                <w:rFonts w:ascii="Times New Roman" w:hAnsi="Times New Roman"/>
                <w:bCs/>
                <w:sz w:val="28"/>
                <w:szCs w:val="28"/>
              </w:rPr>
            </w:pPr>
            <w:r w:rsidRPr="00233860">
              <w:rPr>
                <w:rFonts w:ascii="Times New Roman" w:hAnsi="Times New Roman"/>
                <w:bCs/>
                <w:sz w:val="28"/>
                <w:szCs w:val="28"/>
              </w:rPr>
              <w:t>оценивать сущность и значение правопорядка и законности, собственный возможный вклад в их становление и развитие;</w:t>
            </w:r>
          </w:p>
          <w:p w:rsidR="00233860" w:rsidRPr="00233860" w:rsidRDefault="00233860" w:rsidP="00547199">
            <w:pPr>
              <w:numPr>
                <w:ilvl w:val="0"/>
                <w:numId w:val="74"/>
              </w:numPr>
              <w:tabs>
                <w:tab w:val="left" w:pos="994"/>
              </w:tabs>
              <w:ind w:left="0" w:firstLine="709"/>
              <w:jc w:val="both"/>
              <w:rPr>
                <w:rFonts w:ascii="Times New Roman" w:hAnsi="Times New Roman"/>
                <w:bCs/>
                <w:sz w:val="28"/>
                <w:szCs w:val="28"/>
              </w:rPr>
            </w:pPr>
            <w:r w:rsidRPr="00233860">
              <w:rPr>
                <w:rFonts w:ascii="Times New Roman" w:hAnsi="Times New Roman"/>
                <w:bCs/>
                <w:sz w:val="28"/>
                <w:szCs w:val="28"/>
              </w:rPr>
              <w:t>осознанно содействовать защите правопорядка в обществе правовыми способами и средствами.</w:t>
            </w:r>
          </w:p>
          <w:p w:rsidR="00F508E9" w:rsidRPr="00233860" w:rsidRDefault="00F508E9" w:rsidP="00233860">
            <w:pPr>
              <w:pStyle w:val="3"/>
              <w:tabs>
                <w:tab w:val="left" w:pos="1875"/>
              </w:tabs>
              <w:spacing w:before="0" w:beforeAutospacing="0" w:after="0" w:afterAutospacing="0"/>
              <w:outlineLvl w:val="2"/>
              <w:rPr>
                <w:sz w:val="28"/>
                <w:szCs w:val="28"/>
              </w:rPr>
            </w:pPr>
          </w:p>
        </w:tc>
      </w:tr>
      <w:tr w:rsidR="009516B3" w:rsidRPr="00EE4072" w:rsidTr="00684A5F">
        <w:tc>
          <w:tcPr>
            <w:tcW w:w="15984" w:type="dxa"/>
            <w:gridSpan w:val="2"/>
          </w:tcPr>
          <w:p w:rsidR="009516B3" w:rsidRPr="00233860" w:rsidRDefault="009516B3" w:rsidP="00233860">
            <w:pPr>
              <w:tabs>
                <w:tab w:val="left" w:pos="1267"/>
              </w:tabs>
              <w:ind w:firstLine="709"/>
              <w:jc w:val="center"/>
              <w:rPr>
                <w:sz w:val="28"/>
                <w:szCs w:val="28"/>
              </w:rPr>
            </w:pPr>
            <w:r w:rsidRPr="00233860">
              <w:rPr>
                <w:rFonts w:ascii="Times New Roman" w:hAnsi="Times New Roman" w:cs="Times New Roman"/>
                <w:b/>
                <w:bCs/>
                <w:color w:val="000000"/>
                <w:sz w:val="28"/>
                <w:szCs w:val="28"/>
                <w:shd w:val="clear" w:color="auto" w:fill="FFFFFF"/>
              </w:rPr>
              <w:t>Экономика</w:t>
            </w:r>
          </w:p>
        </w:tc>
      </w:tr>
      <w:tr w:rsidR="00F508E9" w:rsidRPr="00EE4072" w:rsidTr="00171857">
        <w:tc>
          <w:tcPr>
            <w:tcW w:w="8330" w:type="dxa"/>
          </w:tcPr>
          <w:p w:rsidR="00233860" w:rsidRDefault="00233860" w:rsidP="00547199">
            <w:pPr>
              <w:numPr>
                <w:ilvl w:val="0"/>
                <w:numId w:val="75"/>
              </w:numPr>
              <w:shd w:val="clear" w:color="auto" w:fill="FFFFFF"/>
              <w:tabs>
                <w:tab w:val="left" w:pos="993"/>
              </w:tabs>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rsidR="00233860" w:rsidRDefault="00233860" w:rsidP="00547199">
            <w:pPr>
              <w:numPr>
                <w:ilvl w:val="0"/>
                <w:numId w:val="75"/>
              </w:numPr>
              <w:shd w:val="clear" w:color="auto" w:fill="FFFFFF"/>
              <w:tabs>
                <w:tab w:val="left" w:pos="993"/>
              </w:tabs>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233860" w:rsidRDefault="00233860" w:rsidP="00547199">
            <w:pPr>
              <w:numPr>
                <w:ilvl w:val="0"/>
                <w:numId w:val="75"/>
              </w:numPr>
              <w:shd w:val="clear" w:color="auto" w:fill="FFFFFF"/>
              <w:tabs>
                <w:tab w:val="left" w:pos="993"/>
              </w:tabs>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233860" w:rsidRDefault="00233860" w:rsidP="00547199">
            <w:pPr>
              <w:numPr>
                <w:ilvl w:val="0"/>
                <w:numId w:val="75"/>
              </w:numPr>
              <w:shd w:val="clear" w:color="auto" w:fill="FFFFFF"/>
              <w:tabs>
                <w:tab w:val="left" w:pos="993"/>
              </w:tabs>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rsidR="00233860" w:rsidRDefault="00233860" w:rsidP="00547199">
            <w:pPr>
              <w:numPr>
                <w:ilvl w:val="0"/>
                <w:numId w:val="75"/>
              </w:numPr>
              <w:shd w:val="clear" w:color="auto" w:fill="FFFFFF"/>
              <w:tabs>
                <w:tab w:val="left" w:pos="993"/>
              </w:tabs>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rsidR="00233860" w:rsidRDefault="00233860" w:rsidP="00547199">
            <w:pPr>
              <w:numPr>
                <w:ilvl w:val="0"/>
                <w:numId w:val="76"/>
              </w:numPr>
              <w:shd w:val="clear" w:color="auto" w:fill="FFFFFF"/>
              <w:tabs>
                <w:tab w:val="left" w:pos="993"/>
              </w:tabs>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F508E9" w:rsidRPr="00233860" w:rsidRDefault="00233860" w:rsidP="00547199">
            <w:pPr>
              <w:numPr>
                <w:ilvl w:val="0"/>
                <w:numId w:val="76"/>
              </w:numPr>
              <w:shd w:val="clear" w:color="auto" w:fill="FFFFFF"/>
              <w:tabs>
                <w:tab w:val="left" w:pos="993"/>
              </w:tabs>
              <w:ind w:left="0" w:firstLine="709"/>
              <w:jc w:val="both"/>
              <w:rPr>
                <w:sz w:val="28"/>
                <w:szCs w:val="28"/>
              </w:rPr>
            </w:pPr>
            <w:r>
              <w:rPr>
                <w:rFonts w:ascii="Times New Roman" w:hAnsi="Times New Roman"/>
                <w:bCs/>
                <w:sz w:val="28"/>
                <w:szCs w:val="28"/>
              </w:rPr>
              <w:t>обосновывать связь профессионализма и жизненного успеха.</w:t>
            </w:r>
          </w:p>
          <w:p w:rsidR="00233860" w:rsidRPr="00EE4072" w:rsidRDefault="00233860" w:rsidP="00233860">
            <w:pPr>
              <w:shd w:val="clear" w:color="auto" w:fill="FFFFFF"/>
              <w:tabs>
                <w:tab w:val="left" w:pos="993"/>
              </w:tabs>
              <w:jc w:val="both"/>
              <w:rPr>
                <w:sz w:val="28"/>
                <w:szCs w:val="28"/>
              </w:rPr>
            </w:pPr>
          </w:p>
        </w:tc>
        <w:tc>
          <w:tcPr>
            <w:tcW w:w="7654" w:type="dxa"/>
          </w:tcPr>
          <w:p w:rsidR="00233860" w:rsidRPr="00233860" w:rsidRDefault="00233860" w:rsidP="00547199">
            <w:pPr>
              <w:numPr>
                <w:ilvl w:val="0"/>
                <w:numId w:val="76"/>
              </w:numPr>
              <w:tabs>
                <w:tab w:val="left" w:pos="993"/>
              </w:tabs>
              <w:ind w:left="0" w:firstLine="709"/>
              <w:jc w:val="both"/>
              <w:rPr>
                <w:rFonts w:ascii="Times New Roman" w:hAnsi="Times New Roman"/>
                <w:bCs/>
                <w:sz w:val="28"/>
                <w:szCs w:val="28"/>
              </w:rPr>
            </w:pPr>
            <w:r w:rsidRPr="00233860">
              <w:rPr>
                <w:rFonts w:ascii="Times New Roman" w:hAnsi="Times New Roman"/>
                <w:b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233860" w:rsidRPr="00233860" w:rsidRDefault="00233860" w:rsidP="00547199">
            <w:pPr>
              <w:numPr>
                <w:ilvl w:val="0"/>
                <w:numId w:val="76"/>
              </w:numPr>
              <w:shd w:val="clear" w:color="auto" w:fill="FFFFFF"/>
              <w:tabs>
                <w:tab w:val="left" w:pos="993"/>
              </w:tabs>
              <w:ind w:left="0" w:firstLine="709"/>
              <w:jc w:val="both"/>
              <w:rPr>
                <w:rFonts w:ascii="Times New Roman" w:hAnsi="Times New Roman"/>
                <w:bCs/>
                <w:sz w:val="28"/>
                <w:szCs w:val="28"/>
              </w:rPr>
            </w:pPr>
            <w:r w:rsidRPr="00233860">
              <w:rPr>
                <w:rFonts w:ascii="Times New Roman" w:hAnsi="Times New Roman"/>
                <w:bCs/>
                <w:sz w:val="28"/>
                <w:szCs w:val="28"/>
              </w:rPr>
              <w:t>выполнять практические задания, основанные на ситуациях, связанных с описанием состояния российской экономики;</w:t>
            </w:r>
          </w:p>
          <w:p w:rsidR="00233860" w:rsidRPr="00233860" w:rsidRDefault="00233860" w:rsidP="00547199">
            <w:pPr>
              <w:numPr>
                <w:ilvl w:val="0"/>
                <w:numId w:val="76"/>
              </w:numPr>
              <w:tabs>
                <w:tab w:val="left" w:pos="993"/>
              </w:tabs>
              <w:ind w:left="0" w:firstLine="709"/>
              <w:jc w:val="both"/>
              <w:rPr>
                <w:rFonts w:ascii="Times New Roman" w:hAnsi="Times New Roman"/>
                <w:bCs/>
                <w:sz w:val="28"/>
                <w:szCs w:val="28"/>
              </w:rPr>
            </w:pPr>
            <w:r w:rsidRPr="00233860">
              <w:rPr>
                <w:rFonts w:ascii="Times New Roman" w:hAnsi="Times New Roman"/>
                <w:bCs/>
                <w:sz w:val="28"/>
                <w:szCs w:val="28"/>
              </w:rPr>
              <w:t>анализировать и оценивать с позиций экономических знаний сложившиеся практики и модели поведения потребителя;</w:t>
            </w:r>
          </w:p>
          <w:p w:rsidR="00233860" w:rsidRPr="00233860" w:rsidRDefault="00233860" w:rsidP="00547199">
            <w:pPr>
              <w:numPr>
                <w:ilvl w:val="0"/>
                <w:numId w:val="76"/>
              </w:numPr>
              <w:tabs>
                <w:tab w:val="left" w:pos="993"/>
              </w:tabs>
              <w:ind w:left="0" w:firstLine="709"/>
              <w:jc w:val="both"/>
              <w:rPr>
                <w:rFonts w:ascii="Times New Roman" w:hAnsi="Times New Roman"/>
                <w:bCs/>
                <w:sz w:val="28"/>
                <w:szCs w:val="28"/>
              </w:rPr>
            </w:pPr>
            <w:r w:rsidRPr="00233860">
              <w:rPr>
                <w:rFonts w:ascii="Times New Roman" w:hAnsi="Times New Roman"/>
                <w:bCs/>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233860" w:rsidRPr="00233860" w:rsidRDefault="00233860" w:rsidP="00547199">
            <w:pPr>
              <w:numPr>
                <w:ilvl w:val="0"/>
                <w:numId w:val="76"/>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233860" w:rsidRPr="00233860" w:rsidRDefault="00233860" w:rsidP="00547199">
            <w:pPr>
              <w:numPr>
                <w:ilvl w:val="0"/>
                <w:numId w:val="76"/>
              </w:numPr>
              <w:tabs>
                <w:tab w:val="left" w:pos="993"/>
              </w:tabs>
              <w:ind w:left="0" w:firstLine="709"/>
              <w:jc w:val="both"/>
              <w:rPr>
                <w:rFonts w:ascii="Times New Roman" w:hAnsi="Times New Roman"/>
                <w:sz w:val="28"/>
                <w:szCs w:val="28"/>
              </w:rPr>
            </w:pPr>
            <w:r w:rsidRPr="00233860">
              <w:rPr>
                <w:rFonts w:ascii="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233860" w:rsidRPr="00233860" w:rsidRDefault="00233860" w:rsidP="00233860">
            <w:pPr>
              <w:pStyle w:val="3"/>
              <w:spacing w:before="0" w:beforeAutospacing="0" w:after="0" w:afterAutospacing="0"/>
              <w:ind w:firstLine="709"/>
              <w:outlineLvl w:val="2"/>
              <w:rPr>
                <w:sz w:val="28"/>
                <w:szCs w:val="28"/>
              </w:rPr>
            </w:pPr>
          </w:p>
          <w:p w:rsidR="00F508E9" w:rsidRPr="00233860" w:rsidRDefault="00F508E9" w:rsidP="00233860">
            <w:pPr>
              <w:pStyle w:val="3"/>
              <w:tabs>
                <w:tab w:val="left" w:pos="1875"/>
              </w:tabs>
              <w:spacing w:before="0" w:beforeAutospacing="0" w:after="0" w:afterAutospacing="0"/>
              <w:outlineLvl w:val="2"/>
              <w:rPr>
                <w:sz w:val="28"/>
                <w:szCs w:val="28"/>
              </w:rPr>
            </w:pPr>
          </w:p>
        </w:tc>
      </w:tr>
      <w:tr w:rsidR="00843D51" w:rsidRPr="00EE4072" w:rsidTr="00684A5F">
        <w:tc>
          <w:tcPr>
            <w:tcW w:w="15984" w:type="dxa"/>
            <w:gridSpan w:val="2"/>
          </w:tcPr>
          <w:p w:rsidR="00843D51" w:rsidRPr="00EE4072" w:rsidRDefault="00843D51" w:rsidP="00843D51">
            <w:pPr>
              <w:pStyle w:val="3"/>
              <w:tabs>
                <w:tab w:val="left" w:pos="1875"/>
              </w:tabs>
              <w:spacing w:before="0" w:beforeAutospacing="0" w:after="0" w:afterAutospacing="0"/>
              <w:jc w:val="center"/>
              <w:outlineLvl w:val="2"/>
              <w:rPr>
                <w:sz w:val="28"/>
                <w:szCs w:val="28"/>
              </w:rPr>
            </w:pPr>
            <w:r w:rsidRPr="00EE4072">
              <w:rPr>
                <w:sz w:val="28"/>
                <w:szCs w:val="28"/>
              </w:rPr>
              <w:t>География</w:t>
            </w:r>
          </w:p>
        </w:tc>
      </w:tr>
      <w:tr w:rsidR="00843D51" w:rsidRPr="00EE4072" w:rsidTr="00171857">
        <w:tc>
          <w:tcPr>
            <w:tcW w:w="8330" w:type="dxa"/>
          </w:tcPr>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 xml:space="preserve">описывать по карте положение и взаиморасположение географических объектов; </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 xml:space="preserve">объяснять особенности компонентов природы отдельных территорий; </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приводить примеры взаимодействия природы и общества в пределах отдельных территорий;</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оценивать особенности взаимодействия природы и общества в пределах отдельных территорий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объяснять особенности компонентов природы отдельных частей страны;</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оценивать природные условия и обеспеченность природными ресурсами отдельных территорий России;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различать (распознавать) показатели, характеризующие отраслевую; функциональную и территориальную структуру хозяйства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объяснять и сравнивать особенности природы, населения и хозяйства отдельных регионов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сравнивать особенности природы, населения и хозяйства отдельных регионов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уметь ориентироваться при помощи компаса, определять стороны горизонта, использовать компас для определения азимута;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описывать погоду своей местности;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объяснять расовые отличия разных народов мира;</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давать характеристику рельефа своей местности;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уметь выделять в записках путешественников географические особенности территории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приводить примеры современных видов связи, применять  современные виды связи для решения  учебных и практических задач по географии;</w:t>
            </w:r>
          </w:p>
          <w:p w:rsidR="00843D51" w:rsidRPr="00C01EA7" w:rsidRDefault="00C01EA7" w:rsidP="00547199">
            <w:pPr>
              <w:numPr>
                <w:ilvl w:val="0"/>
                <w:numId w:val="77"/>
              </w:numPr>
              <w:tabs>
                <w:tab w:val="left" w:pos="993"/>
              </w:tabs>
              <w:ind w:left="0" w:firstLine="709"/>
              <w:jc w:val="both"/>
              <w:rPr>
                <w:sz w:val="28"/>
                <w:szCs w:val="28"/>
              </w:rPr>
            </w:pPr>
            <w:r w:rsidRPr="00C01EA7">
              <w:rPr>
                <w:rFonts w:ascii="Times New Roman" w:hAnsi="Times New Roman"/>
                <w:sz w:val="26"/>
                <w:szCs w:val="26"/>
              </w:rPr>
              <w:t>оценивать место и роль России в мировом хозяйстве.</w:t>
            </w:r>
          </w:p>
        </w:tc>
        <w:tc>
          <w:tcPr>
            <w:tcW w:w="7654" w:type="dxa"/>
          </w:tcPr>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создавать простейшие географические карты различного содержания;</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моделировать географические объекты и явления;</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работать с записками, отчетами, дневниками путешественников как источниками географической информации;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подготавливать сообщения (презентации) о выдающихся путешественниках, о современных исследованиях Земли;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ориентироваться на местности: в мегаполисе и в природе;</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сопоставлять существующие в науке точки зрения о причинах происходящих глобальных изменений климата;</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положительные и негативные последствия глобальных изменений климата для отдельных регионов и стран;</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делать прогнозы трансформации географических систем и комплексов в результате изменения их компонентов;</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наносить на контурные карты основные формы рельефа;</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давать характеристику климата своей области (края, республики);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показывать на карте артезианские бассейны и области распространения многолетней мерзлоты;</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ситуацию на рынке труда и ее динамику;</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объяснять различия в обеспеченности трудовыми ресурсами отдельных регионов России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обосновывать возможные пути решения проблем развития хозяйства России;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выбирать критерии для сравнения, сопоставления, места страны в мировой экономике;</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объяснять возможности России в решении современных глобальных проблем человечества;</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социально-экономическое положение и перспективы развития России.</w:t>
            </w:r>
          </w:p>
          <w:p w:rsidR="00843D51" w:rsidRPr="00C01EA7" w:rsidRDefault="00843D51" w:rsidP="00C01EA7">
            <w:pPr>
              <w:pStyle w:val="3"/>
              <w:tabs>
                <w:tab w:val="left" w:pos="1875"/>
              </w:tabs>
              <w:spacing w:before="0" w:beforeAutospacing="0" w:after="0" w:afterAutospacing="0"/>
              <w:outlineLvl w:val="2"/>
              <w:rPr>
                <w:sz w:val="28"/>
                <w:szCs w:val="28"/>
              </w:rPr>
            </w:pPr>
          </w:p>
        </w:tc>
      </w:tr>
      <w:tr w:rsidR="00843D51" w:rsidRPr="00EE4072" w:rsidTr="00684A5F">
        <w:tc>
          <w:tcPr>
            <w:tcW w:w="15984" w:type="dxa"/>
            <w:gridSpan w:val="2"/>
          </w:tcPr>
          <w:p w:rsidR="00843D51" w:rsidRPr="00EE4072" w:rsidRDefault="00843D51" w:rsidP="00843D51">
            <w:pPr>
              <w:pStyle w:val="3"/>
              <w:tabs>
                <w:tab w:val="left" w:pos="1875"/>
              </w:tabs>
              <w:spacing w:before="0" w:beforeAutospacing="0" w:after="0" w:afterAutospacing="0"/>
              <w:jc w:val="center"/>
              <w:outlineLvl w:val="2"/>
              <w:rPr>
                <w:sz w:val="28"/>
                <w:szCs w:val="28"/>
              </w:rPr>
            </w:pPr>
            <w:r w:rsidRPr="00EE4072">
              <w:rPr>
                <w:sz w:val="28"/>
                <w:szCs w:val="28"/>
              </w:rPr>
              <w:t>Математика</w:t>
            </w:r>
          </w:p>
        </w:tc>
      </w:tr>
      <w:tr w:rsidR="00843D51" w:rsidRPr="00EE4072" w:rsidTr="00684A5F">
        <w:tc>
          <w:tcPr>
            <w:tcW w:w="15984" w:type="dxa"/>
            <w:gridSpan w:val="2"/>
          </w:tcPr>
          <w:p w:rsidR="00843D51" w:rsidRPr="00EE4072" w:rsidRDefault="00843D51" w:rsidP="00843D51">
            <w:pPr>
              <w:pStyle w:val="3"/>
              <w:spacing w:before="0" w:beforeAutospacing="0" w:after="0" w:afterAutospacing="0"/>
              <w:ind w:firstLine="709"/>
              <w:jc w:val="both"/>
              <w:outlineLvl w:val="2"/>
              <w:rPr>
                <w:sz w:val="28"/>
                <w:szCs w:val="28"/>
              </w:rPr>
            </w:pPr>
            <w:bookmarkStart w:id="363" w:name="_Toc284662719"/>
            <w:bookmarkStart w:id="364" w:name="_Toc284663345"/>
            <w:r w:rsidRPr="00EE4072">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363"/>
            <w:bookmarkEnd w:id="364"/>
          </w:p>
        </w:tc>
      </w:tr>
      <w:tr w:rsidR="00843D51" w:rsidRPr="00EE4072" w:rsidTr="00171857">
        <w:tc>
          <w:tcPr>
            <w:tcW w:w="8330" w:type="dxa"/>
          </w:tcPr>
          <w:p w:rsidR="00C01EA7" w:rsidRPr="00D252CA" w:rsidRDefault="00C01EA7" w:rsidP="00547199">
            <w:pPr>
              <w:pStyle w:val="a9"/>
              <w:numPr>
                <w:ilvl w:val="0"/>
                <w:numId w:val="78"/>
              </w:numPr>
              <w:tabs>
                <w:tab w:val="left" w:pos="993"/>
              </w:tabs>
              <w:ind w:left="0" w:firstLine="709"/>
              <w:jc w:val="both"/>
              <w:rPr>
                <w:rFonts w:ascii="Times New Roman" w:hAnsi="Times New Roman"/>
              </w:rPr>
            </w:pPr>
            <w:r w:rsidRPr="00D252CA">
              <w:rPr>
                <w:rFonts w:ascii="Times New Roman" w:hAnsi="Times New Roman"/>
              </w:rPr>
              <w:t>Оперировать на базовом уровне</w:t>
            </w:r>
            <w:r w:rsidRPr="00D252CA">
              <w:rPr>
                <w:rStyle w:val="af4"/>
                <w:rFonts w:ascii="Times New Roman" w:hAnsi="Times New Roman"/>
              </w:rPr>
              <w:footnoteReference w:id="2"/>
            </w:r>
            <w:r w:rsidRPr="00D252CA">
              <w:rPr>
                <w:rFonts w:ascii="Times New Roman" w:hAnsi="Times New Roman"/>
              </w:rPr>
              <w:t xml:space="preserve"> понятиями: множество, элемент множества, подмножество, принадлежность;</w:t>
            </w:r>
          </w:p>
          <w:p w:rsidR="00C01EA7" w:rsidRPr="00D252CA" w:rsidRDefault="00C01EA7" w:rsidP="00547199">
            <w:pPr>
              <w:pStyle w:val="a9"/>
              <w:numPr>
                <w:ilvl w:val="0"/>
                <w:numId w:val="78"/>
              </w:numPr>
              <w:tabs>
                <w:tab w:val="left" w:pos="993"/>
              </w:tabs>
              <w:ind w:left="0" w:firstLine="709"/>
              <w:jc w:val="both"/>
              <w:rPr>
                <w:rFonts w:ascii="Times New Roman" w:hAnsi="Times New Roman"/>
              </w:rPr>
            </w:pPr>
            <w:r w:rsidRPr="00D252CA">
              <w:rPr>
                <w:rFonts w:ascii="Times New Roman" w:hAnsi="Times New Roman"/>
              </w:rPr>
              <w:t>задавать множества перечислением их элементов;</w:t>
            </w:r>
          </w:p>
          <w:p w:rsidR="00C01EA7" w:rsidRPr="00D252CA" w:rsidRDefault="00C01EA7" w:rsidP="00547199">
            <w:pPr>
              <w:pStyle w:val="a9"/>
              <w:numPr>
                <w:ilvl w:val="0"/>
                <w:numId w:val="78"/>
              </w:numPr>
              <w:tabs>
                <w:tab w:val="left" w:pos="993"/>
              </w:tabs>
              <w:ind w:left="0" w:firstLine="709"/>
              <w:jc w:val="both"/>
              <w:rPr>
                <w:rFonts w:ascii="Times New Roman" w:hAnsi="Times New Roman"/>
              </w:rPr>
            </w:pPr>
            <w:r w:rsidRPr="00D252CA">
              <w:rPr>
                <w:rFonts w:ascii="Times New Roman" w:hAnsi="Times New Roman"/>
              </w:rPr>
              <w:t>находить пересечение, объединение, подмножество в простейших ситуациях.</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993"/>
              </w:tabs>
              <w:ind w:left="0" w:firstLine="709"/>
              <w:rPr>
                <w:rFonts w:ascii="Times New Roman" w:hAnsi="Times New Roman"/>
                <w:sz w:val="24"/>
                <w:szCs w:val="24"/>
              </w:rPr>
            </w:pPr>
            <w:r w:rsidRPr="00D252CA">
              <w:rPr>
                <w:rFonts w:ascii="Times New Roman" w:hAnsi="Times New Roman"/>
                <w:sz w:val="24"/>
                <w:szCs w:val="24"/>
              </w:rPr>
              <w:t>распознавать логически некорректные высказывания.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Числа</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использовать свойства чисел и правила действий с рациональными числами при выполнении вычислений;</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использовать признаки делимости на 2, 5, 3, 9, 10 при выполнении вычислений и решении несложных задач;</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выполнять округление рациональных чисел в соответствии с правилами;</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сравнивать рациональные числа</w:t>
            </w:r>
            <w:r w:rsidRPr="00D252CA">
              <w:rPr>
                <w:rFonts w:ascii="Times New Roman" w:hAnsi="Times New Roman"/>
                <w:b/>
              </w:rPr>
              <w:t>.</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оценивать результаты вычислений при решении практических задач;</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выполнять сравнение чисел в реальных ситуациях;</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составлять числовые выражения при решении практических задач и задач из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Статистика и теория вероятностей</w:t>
            </w:r>
          </w:p>
          <w:p w:rsidR="00C01EA7" w:rsidRPr="00D252CA" w:rsidRDefault="00C01EA7" w:rsidP="00547199">
            <w:pPr>
              <w:pStyle w:val="a"/>
              <w:numPr>
                <w:ilvl w:val="0"/>
                <w:numId w:val="79"/>
              </w:numPr>
              <w:tabs>
                <w:tab w:val="left" w:pos="993"/>
              </w:tabs>
              <w:ind w:left="0" w:firstLine="709"/>
              <w:rPr>
                <w:rFonts w:ascii="Times New Roman" w:hAnsi="Times New Roman"/>
                <w:sz w:val="24"/>
                <w:szCs w:val="24"/>
              </w:rPr>
            </w:pPr>
            <w:r w:rsidRPr="00D252CA">
              <w:rPr>
                <w:rFonts w:ascii="Times New Roman" w:hAnsi="Times New Roman"/>
                <w:sz w:val="24"/>
                <w:szCs w:val="24"/>
              </w:rPr>
              <w:t xml:space="preserve">Представлять данные в виде таблиц, диаграмм, </w:t>
            </w:r>
          </w:p>
          <w:p w:rsidR="00C01EA7" w:rsidRPr="00D252CA" w:rsidRDefault="00C01EA7" w:rsidP="00547199">
            <w:pPr>
              <w:pStyle w:val="a"/>
              <w:numPr>
                <w:ilvl w:val="0"/>
                <w:numId w:val="79"/>
              </w:numPr>
              <w:tabs>
                <w:tab w:val="left" w:pos="993"/>
              </w:tabs>
              <w:ind w:left="0" w:firstLine="709"/>
              <w:rPr>
                <w:rFonts w:ascii="Times New Roman" w:hAnsi="Times New Roman"/>
                <w:sz w:val="24"/>
                <w:szCs w:val="24"/>
              </w:rPr>
            </w:pPr>
            <w:r w:rsidRPr="00D252CA">
              <w:rPr>
                <w:rFonts w:ascii="Times New Roman" w:hAnsi="Times New Roman"/>
                <w:sz w:val="24"/>
                <w:szCs w:val="24"/>
              </w:rPr>
              <w:t>читать информацию, представленную в виде таблицы, диаграммы.</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Решать несложные сюжетные задачи разных типов на все арифметические действия;</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 xml:space="preserve">составлять план решения задачи; </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выделять этапы решения задачи;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интерпретировать вычислительные результаты в задаче, исследовать полученное решение задачи;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знать различие скоростей объекта в стоячей воде, против течения и по течению реки;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решать задачи на нахождение части числа и числа по его части;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решать несложные логические задачи методом рассуждений.</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82"/>
              </w:numPr>
              <w:tabs>
                <w:tab w:val="left" w:pos="993"/>
              </w:tabs>
              <w:ind w:left="0" w:firstLine="709"/>
              <w:jc w:val="both"/>
              <w:rPr>
                <w:rFonts w:ascii="Times New Roman" w:hAnsi="Times New Roman"/>
                <w:sz w:val="24"/>
                <w:szCs w:val="24"/>
              </w:rPr>
            </w:pPr>
            <w:r w:rsidRPr="00D252CA">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Наглядная геометрия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C01EA7" w:rsidRPr="00D252CA" w:rsidRDefault="00C01EA7" w:rsidP="00547199">
            <w:pPr>
              <w:numPr>
                <w:ilvl w:val="0"/>
                <w:numId w:val="83"/>
              </w:numPr>
              <w:tabs>
                <w:tab w:val="left" w:pos="0"/>
                <w:tab w:val="left" w:pos="993"/>
              </w:tabs>
              <w:ind w:left="0" w:firstLine="709"/>
              <w:jc w:val="both"/>
              <w:rPr>
                <w:rFonts w:ascii="Times New Roman" w:hAnsi="Times New Roman"/>
                <w:b/>
                <w:sz w:val="24"/>
                <w:szCs w:val="24"/>
              </w:rPr>
            </w:pPr>
            <w:r w:rsidRPr="00D252CA">
              <w:rPr>
                <w:rFonts w:ascii="Times New Roman" w:hAnsi="Times New Roman"/>
                <w:sz w:val="24"/>
                <w:szCs w:val="24"/>
              </w:rPr>
              <w:t>Оперировать на базовом уровне понятиями: фигура,</w:t>
            </w:r>
            <w:r w:rsidRPr="00D252CA">
              <w:rPr>
                <w:rFonts w:ascii="Times New Roman" w:hAnsi="Times New Roman"/>
                <w:bCs/>
                <w:sz w:val="24"/>
                <w:szCs w:val="24"/>
              </w:rPr>
              <w:t>т</w:t>
            </w:r>
            <w:r w:rsidRPr="00D252CA">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D252CA">
              <w:rPr>
                <w:rFonts w:ascii="Times New Roman" w:hAnsi="Times New Roman"/>
                <w:sz w:val="24"/>
                <w:szCs w:val="24"/>
                <w:lang w:eastAsia="ru-RU"/>
              </w:rPr>
              <w:t>Изображать изучаемые фигуры от руки и с помощью линейки и циркуля.</w:t>
            </w:r>
          </w:p>
          <w:p w:rsidR="00C01EA7" w:rsidRPr="00D252CA" w:rsidRDefault="00C01EA7" w:rsidP="00D252CA">
            <w:pPr>
              <w:tabs>
                <w:tab w:val="left" w:pos="0"/>
                <w:tab w:val="left" w:pos="993"/>
              </w:tabs>
              <w:ind w:left="709"/>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4"/>
              </w:numPr>
              <w:tabs>
                <w:tab w:val="left" w:pos="993"/>
              </w:tabs>
              <w:ind w:left="0" w:firstLine="709"/>
              <w:jc w:val="both"/>
              <w:rPr>
                <w:rFonts w:ascii="Times New Roman" w:hAnsi="Times New Roman"/>
              </w:rPr>
            </w:pPr>
            <w:r w:rsidRPr="00D252CA">
              <w:rPr>
                <w:rFonts w:ascii="Times New Roman" w:hAnsi="Times New Roman"/>
              </w:rPr>
              <w:t xml:space="preserve">решать практические задачи с применением простейших свойств фигур. </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C01EA7" w:rsidRPr="00D252CA" w:rsidRDefault="00C01EA7" w:rsidP="00547199">
            <w:pPr>
              <w:pStyle w:val="a"/>
              <w:numPr>
                <w:ilvl w:val="0"/>
                <w:numId w:val="85"/>
              </w:numPr>
              <w:tabs>
                <w:tab w:val="left" w:pos="993"/>
              </w:tabs>
              <w:ind w:left="0" w:firstLine="709"/>
              <w:rPr>
                <w:rFonts w:ascii="Times New Roman" w:hAnsi="Times New Roman"/>
                <w:sz w:val="24"/>
                <w:szCs w:val="24"/>
              </w:rPr>
            </w:pPr>
            <w:r w:rsidRPr="00D252C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01EA7" w:rsidRPr="00D252CA" w:rsidRDefault="00C01EA7" w:rsidP="00547199">
            <w:pPr>
              <w:pStyle w:val="a"/>
              <w:numPr>
                <w:ilvl w:val="0"/>
                <w:numId w:val="85"/>
              </w:numPr>
              <w:tabs>
                <w:tab w:val="left" w:pos="993"/>
              </w:tabs>
              <w:ind w:left="0" w:firstLine="709"/>
              <w:rPr>
                <w:rFonts w:ascii="Times New Roman" w:hAnsi="Times New Roman"/>
                <w:sz w:val="24"/>
                <w:szCs w:val="24"/>
              </w:rPr>
            </w:pPr>
            <w:r w:rsidRPr="00D252CA">
              <w:rPr>
                <w:rFonts w:ascii="Times New Roman" w:hAnsi="Times New Roman"/>
                <w:sz w:val="24"/>
                <w:szCs w:val="24"/>
              </w:rPr>
              <w:t xml:space="preserve">вычислять площади прямоугольников. </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86"/>
              </w:numPr>
              <w:tabs>
                <w:tab w:val="left" w:pos="0"/>
                <w:tab w:val="left" w:pos="993"/>
              </w:tabs>
              <w:ind w:left="0" w:firstLine="709"/>
              <w:jc w:val="both"/>
              <w:rPr>
                <w:rFonts w:ascii="Times New Roman" w:hAnsi="Times New Roman"/>
                <w:sz w:val="24"/>
                <w:szCs w:val="24"/>
                <w:lang w:eastAsia="ru-RU"/>
              </w:rPr>
            </w:pPr>
            <w:r w:rsidRPr="00D252CA">
              <w:rPr>
                <w:rFonts w:ascii="Times New Roman" w:hAnsi="Times New Roman"/>
                <w:sz w:val="24"/>
                <w:szCs w:val="24"/>
              </w:rPr>
              <w:t>вычислять расстояния на местности в стандартных ситуациях, площади прямоугольников;</w:t>
            </w:r>
          </w:p>
          <w:p w:rsidR="00C01EA7" w:rsidRPr="00D252CA" w:rsidRDefault="00C01EA7" w:rsidP="00547199">
            <w:pPr>
              <w:numPr>
                <w:ilvl w:val="0"/>
                <w:numId w:val="87"/>
              </w:numPr>
              <w:tabs>
                <w:tab w:val="left" w:pos="0"/>
                <w:tab w:val="left" w:pos="993"/>
              </w:tabs>
              <w:ind w:left="0" w:firstLine="709"/>
              <w:jc w:val="both"/>
              <w:rPr>
                <w:rFonts w:ascii="Times New Roman" w:hAnsi="Times New Roman"/>
                <w:sz w:val="24"/>
                <w:szCs w:val="24"/>
              </w:rPr>
            </w:pPr>
            <w:r w:rsidRPr="00D252CA">
              <w:rPr>
                <w:rFonts w:ascii="Times New Roman" w:hAnsi="Times New Roman"/>
                <w:sz w:val="24"/>
                <w:szCs w:val="24"/>
              </w:rPr>
              <w:t>выполнять простейшие построения и измерения на местности, необходимые в реальной жизни.</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C01EA7" w:rsidRPr="00D252CA" w:rsidRDefault="00C01EA7" w:rsidP="00547199">
            <w:pPr>
              <w:numPr>
                <w:ilvl w:val="0"/>
                <w:numId w:val="88"/>
              </w:numPr>
              <w:tabs>
                <w:tab w:val="left" w:pos="34"/>
                <w:tab w:val="left" w:pos="993"/>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01EA7" w:rsidRPr="00D252CA" w:rsidRDefault="00C01EA7" w:rsidP="00547199">
            <w:pPr>
              <w:numPr>
                <w:ilvl w:val="0"/>
                <w:numId w:val="88"/>
              </w:numPr>
              <w:tabs>
                <w:tab w:val="left" w:pos="993"/>
              </w:tabs>
              <w:ind w:left="0" w:firstLine="709"/>
              <w:jc w:val="both"/>
              <w:rPr>
                <w:rFonts w:ascii="Times New Roman" w:hAnsi="Times New Roman"/>
                <w:sz w:val="24"/>
                <w:szCs w:val="24"/>
              </w:rPr>
            </w:pPr>
            <w:r w:rsidRPr="00D252C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843D51" w:rsidRPr="00D252CA" w:rsidRDefault="00843D51" w:rsidP="00D252CA">
            <w:pPr>
              <w:pStyle w:val="3"/>
              <w:spacing w:before="0" w:beforeAutospacing="0" w:after="0" w:afterAutospacing="0"/>
              <w:outlineLvl w:val="2"/>
              <w:rPr>
                <w:sz w:val="24"/>
                <w:szCs w:val="24"/>
              </w:rPr>
            </w:pPr>
          </w:p>
        </w:tc>
        <w:tc>
          <w:tcPr>
            <w:tcW w:w="7654" w:type="dxa"/>
          </w:tcPr>
          <w:p w:rsidR="00C01EA7" w:rsidRPr="00D252CA" w:rsidRDefault="00C01EA7" w:rsidP="00D252CA">
            <w:pPr>
              <w:rPr>
                <w:rFonts w:ascii="Times New Roman" w:hAnsi="Times New Roman"/>
                <w:sz w:val="24"/>
                <w:szCs w:val="24"/>
              </w:rPr>
            </w:pPr>
            <w:r w:rsidRPr="00D252CA">
              <w:rPr>
                <w:rFonts w:ascii="Times New Roman" w:hAnsi="Times New Roman"/>
                <w:b/>
                <w:sz w:val="24"/>
                <w:szCs w:val="24"/>
              </w:rPr>
              <w:t>Элементы теории множеств и математической логики</w:t>
            </w:r>
          </w:p>
          <w:p w:rsidR="00C01EA7" w:rsidRPr="00D252CA" w:rsidRDefault="00C01EA7" w:rsidP="00547199">
            <w:pPr>
              <w:pStyle w:val="a9"/>
              <w:numPr>
                <w:ilvl w:val="0"/>
                <w:numId w:val="89"/>
              </w:numPr>
              <w:tabs>
                <w:tab w:val="left" w:pos="1134"/>
              </w:tabs>
              <w:ind w:left="0" w:firstLine="709"/>
              <w:jc w:val="both"/>
              <w:rPr>
                <w:rFonts w:ascii="Times New Roman" w:hAnsi="Times New Roman"/>
              </w:rPr>
            </w:pPr>
            <w:r w:rsidRPr="00D252CA">
              <w:rPr>
                <w:rFonts w:ascii="Times New Roman" w:hAnsi="Times New Roman"/>
              </w:rPr>
              <w:t>Оперировать</w:t>
            </w:r>
            <w:r w:rsidRPr="00D252CA">
              <w:rPr>
                <w:rStyle w:val="af4"/>
                <w:rFonts w:ascii="Times New Roman" w:hAnsi="Times New Roman"/>
              </w:rPr>
              <w:footnoteReference w:id="3"/>
            </w:r>
            <w:r w:rsidRPr="00D252CA">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01EA7" w:rsidRPr="00D252CA" w:rsidRDefault="00C01EA7" w:rsidP="00547199">
            <w:pPr>
              <w:pStyle w:val="a9"/>
              <w:numPr>
                <w:ilvl w:val="0"/>
                <w:numId w:val="89"/>
              </w:numPr>
              <w:tabs>
                <w:tab w:val="left" w:pos="1134"/>
              </w:tabs>
              <w:ind w:left="0" w:firstLine="709"/>
              <w:jc w:val="both"/>
              <w:rPr>
                <w:rFonts w:ascii="Times New Roman" w:hAnsi="Times New Roman"/>
              </w:rPr>
            </w:pPr>
            <w:r w:rsidRPr="00D252CA">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90"/>
              </w:numPr>
              <w:tabs>
                <w:tab w:val="left" w:pos="993"/>
              </w:tabs>
              <w:ind w:left="0" w:firstLine="709"/>
              <w:rPr>
                <w:rFonts w:ascii="Times New Roman" w:hAnsi="Times New Roman"/>
                <w:sz w:val="24"/>
                <w:szCs w:val="24"/>
              </w:rPr>
            </w:pPr>
            <w:r w:rsidRPr="00D252CA">
              <w:rPr>
                <w:rFonts w:ascii="Times New Roman" w:hAnsi="Times New Roman"/>
                <w:sz w:val="24"/>
                <w:szCs w:val="24"/>
              </w:rPr>
              <w:t xml:space="preserve">распознавать логически некорректные высказывания; </w:t>
            </w:r>
          </w:p>
          <w:p w:rsidR="00C01EA7" w:rsidRPr="00D252CA" w:rsidRDefault="00C01EA7" w:rsidP="00547199">
            <w:pPr>
              <w:pStyle w:val="a"/>
              <w:numPr>
                <w:ilvl w:val="0"/>
                <w:numId w:val="90"/>
              </w:numPr>
              <w:tabs>
                <w:tab w:val="left" w:pos="993"/>
              </w:tabs>
              <w:ind w:left="0" w:firstLine="709"/>
              <w:rPr>
                <w:rFonts w:ascii="Times New Roman" w:hAnsi="Times New Roman"/>
                <w:sz w:val="24"/>
                <w:szCs w:val="24"/>
              </w:rPr>
            </w:pPr>
            <w:r w:rsidRPr="00D252CA">
              <w:rPr>
                <w:rFonts w:ascii="Times New Roman" w:hAnsi="Times New Roman"/>
                <w:sz w:val="24"/>
                <w:szCs w:val="24"/>
              </w:rPr>
              <w:t>строить цепочки умозаключений на основе использования правил логики.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Числа</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понимать и объяснять смысл позиционной записи натурального числа;</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выполнять округление рациональных чисел с заданной точностью;</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упорядочивать числа, записанные в виде обыкновенных и десятичных дробей;</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находить НОД и НОК чисел и использовать их при решении зада;.</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оперировать понятием модуль числа, геометрическая интерпретация модуля числа.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92"/>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C01EA7" w:rsidRPr="00D252CA" w:rsidRDefault="00C01EA7" w:rsidP="00547199">
            <w:pPr>
              <w:pStyle w:val="a"/>
              <w:numPr>
                <w:ilvl w:val="0"/>
                <w:numId w:val="92"/>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C01EA7" w:rsidRPr="00D252CA" w:rsidRDefault="00C01EA7" w:rsidP="00547199">
            <w:pPr>
              <w:pStyle w:val="a"/>
              <w:numPr>
                <w:ilvl w:val="0"/>
                <w:numId w:val="92"/>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 xml:space="preserve">Уравнения и неравенства </w:t>
            </w:r>
          </w:p>
          <w:p w:rsidR="00C01EA7" w:rsidRPr="00D252CA" w:rsidRDefault="00C01EA7" w:rsidP="00547199">
            <w:pPr>
              <w:pStyle w:val="a"/>
              <w:numPr>
                <w:ilvl w:val="0"/>
                <w:numId w:val="93"/>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Статистика и теория вероятностей</w:t>
            </w:r>
          </w:p>
          <w:p w:rsidR="00C01EA7" w:rsidRPr="00D252CA" w:rsidRDefault="00C01EA7" w:rsidP="00547199">
            <w:pPr>
              <w:pStyle w:val="a9"/>
              <w:numPr>
                <w:ilvl w:val="0"/>
                <w:numId w:val="94"/>
              </w:numPr>
              <w:tabs>
                <w:tab w:val="left" w:pos="1134"/>
              </w:tabs>
              <w:ind w:left="0" w:firstLine="709"/>
              <w:jc w:val="both"/>
              <w:rPr>
                <w:rFonts w:ascii="Times New Roman" w:hAnsi="Times New Roman"/>
              </w:rPr>
            </w:pPr>
            <w:r w:rsidRPr="00D252CA">
              <w:rPr>
                <w:rFonts w:ascii="Times New Roman" w:hAnsi="Times New Roman"/>
              </w:rPr>
              <w:t xml:space="preserve">Оперировать понятиями: столбчатые и круговые диаграммы, таблицы данных, среднее арифметическое, </w:t>
            </w:r>
          </w:p>
          <w:p w:rsidR="00C01EA7" w:rsidRPr="00D252CA" w:rsidRDefault="00C01EA7" w:rsidP="00547199">
            <w:pPr>
              <w:pStyle w:val="a"/>
              <w:numPr>
                <w:ilvl w:val="0"/>
                <w:numId w:val="94"/>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извлекать, информацию, </w:t>
            </w:r>
            <w:r w:rsidRPr="00D252CA">
              <w:rPr>
                <w:rStyle w:val="dash041e0431044b0447043d044b0439char1"/>
              </w:rPr>
              <w:t>представленную в таблицах, на диаграммах</w:t>
            </w:r>
            <w:r w:rsidRPr="00D252CA">
              <w:rPr>
                <w:rFonts w:ascii="Times New Roman" w:hAnsi="Times New Roman"/>
                <w:sz w:val="24"/>
                <w:szCs w:val="24"/>
              </w:rPr>
              <w:t>;</w:t>
            </w:r>
          </w:p>
          <w:p w:rsidR="00C01EA7" w:rsidRPr="00D252CA" w:rsidRDefault="00C01EA7" w:rsidP="00547199">
            <w:pPr>
              <w:pStyle w:val="a"/>
              <w:numPr>
                <w:ilvl w:val="0"/>
                <w:numId w:val="94"/>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таблицы, строить диаграммы на основе данных.</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95"/>
              </w:numPr>
              <w:tabs>
                <w:tab w:val="left" w:pos="1134"/>
              </w:tabs>
              <w:ind w:left="0" w:firstLine="709"/>
              <w:jc w:val="both"/>
              <w:rPr>
                <w:rFonts w:ascii="Times New Roman" w:hAnsi="Times New Roman"/>
              </w:rPr>
            </w:pPr>
            <w:r w:rsidRPr="00D252CA">
              <w:rPr>
                <w:rFonts w:ascii="Times New Roman" w:hAnsi="Times New Roman"/>
              </w:rPr>
              <w:t xml:space="preserve">извлекать, интерпретировать и преобразовывать информацию, </w:t>
            </w:r>
            <w:r w:rsidRPr="00D252CA">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Решать простые и сложные задачи разных типов, а также задачи повышенной трудности;</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знать и применять оба способа поиска решения задач (от требования к условию и от условия к требованию);</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моделировать рассуждения при поиске решения задач с помощью граф-схемы;</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выделять этапы решения задачи и содержание каждого этапа;</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интерпретировать вычислительные результаты в задаче, исследовать полученное решение задачи;</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 xml:space="preserve">решать разнообразные задачи «на части», </w:t>
            </w:r>
          </w:p>
          <w:p w:rsidR="00C01EA7" w:rsidRPr="00D252CA" w:rsidRDefault="00C01EA7" w:rsidP="00547199">
            <w:pPr>
              <w:numPr>
                <w:ilvl w:val="0"/>
                <w:numId w:val="96"/>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01EA7" w:rsidRPr="00D252CA" w:rsidRDefault="00C01EA7" w:rsidP="00547199">
            <w:pPr>
              <w:numPr>
                <w:ilvl w:val="0"/>
                <w:numId w:val="96"/>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97"/>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01EA7" w:rsidRPr="00D252CA" w:rsidRDefault="00C01EA7" w:rsidP="00547199">
            <w:pPr>
              <w:pStyle w:val="a"/>
              <w:numPr>
                <w:ilvl w:val="0"/>
                <w:numId w:val="97"/>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01EA7" w:rsidRPr="00D252CA" w:rsidRDefault="00C01EA7" w:rsidP="00547199">
            <w:pPr>
              <w:pStyle w:val="a"/>
              <w:numPr>
                <w:ilvl w:val="0"/>
                <w:numId w:val="97"/>
              </w:numPr>
              <w:tabs>
                <w:tab w:val="left" w:pos="1134"/>
              </w:tabs>
              <w:ind w:left="0" w:firstLine="709"/>
              <w:rPr>
                <w:rFonts w:ascii="Times New Roman" w:hAnsi="Times New Roman"/>
                <w:sz w:val="24"/>
                <w:szCs w:val="24"/>
              </w:rPr>
            </w:pPr>
            <w:r w:rsidRPr="00D252CA">
              <w:rPr>
                <w:rFonts w:ascii="Times New Roman" w:hAnsi="Times New Roman"/>
                <w:sz w:val="24"/>
                <w:szCs w:val="24"/>
                <w:lang w:eastAsia="en-US"/>
              </w:rPr>
              <w:t>решать задачи на движение по реке, рассматривая разные системы отсчета.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Наглядная геометрия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C01EA7" w:rsidRPr="00D252CA" w:rsidRDefault="00C01EA7" w:rsidP="00547199">
            <w:pPr>
              <w:pStyle w:val="a9"/>
              <w:numPr>
                <w:ilvl w:val="0"/>
                <w:numId w:val="98"/>
              </w:numPr>
              <w:tabs>
                <w:tab w:val="left" w:pos="1134"/>
              </w:tabs>
              <w:ind w:left="0" w:firstLine="709"/>
              <w:jc w:val="both"/>
              <w:rPr>
                <w:rFonts w:ascii="Times New Roman" w:hAnsi="Times New Roman"/>
              </w:rPr>
            </w:pPr>
            <w:r w:rsidRPr="00D252CA">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C01EA7" w:rsidRPr="00D252CA" w:rsidRDefault="00C01EA7" w:rsidP="00547199">
            <w:pPr>
              <w:pStyle w:val="a9"/>
              <w:numPr>
                <w:ilvl w:val="0"/>
                <w:numId w:val="98"/>
              </w:numPr>
              <w:tabs>
                <w:tab w:val="left" w:pos="1134"/>
              </w:tabs>
              <w:ind w:left="0" w:firstLine="709"/>
              <w:jc w:val="both"/>
              <w:rPr>
                <w:rFonts w:ascii="Times New Roman" w:hAnsi="Times New Roman"/>
              </w:rPr>
            </w:pPr>
            <w:r w:rsidRPr="00D252CA">
              <w:rPr>
                <w:rFonts w:ascii="Times New Roman" w:hAnsi="Times New Roman"/>
              </w:rPr>
              <w:t>изображать изучаемые фигуры от руки и с помощью компьютерных инструментов.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C01EA7" w:rsidRPr="00D252CA" w:rsidRDefault="00C01EA7" w:rsidP="00547199">
            <w:pPr>
              <w:pStyle w:val="a"/>
              <w:numPr>
                <w:ilvl w:val="0"/>
                <w:numId w:val="9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01EA7" w:rsidRPr="00D252CA" w:rsidRDefault="00C01EA7" w:rsidP="00547199">
            <w:pPr>
              <w:pStyle w:val="a"/>
              <w:numPr>
                <w:ilvl w:val="0"/>
                <w:numId w:val="99"/>
              </w:numPr>
              <w:tabs>
                <w:tab w:val="left" w:pos="1134"/>
              </w:tabs>
              <w:ind w:left="0" w:firstLine="709"/>
              <w:rPr>
                <w:rFonts w:ascii="Times New Roman" w:hAnsi="Times New Roman"/>
                <w:sz w:val="24"/>
                <w:szCs w:val="24"/>
              </w:rPr>
            </w:pPr>
            <w:r w:rsidRPr="00D252CA">
              <w:rPr>
                <w:rFonts w:ascii="Times New Roman" w:hAnsi="Times New Roman"/>
                <w:sz w:val="24"/>
                <w:szCs w:val="24"/>
              </w:rPr>
              <w:t>вычислять площади прямоугольников, квадратов, объёмы прямоугольных параллелепипедов, кубов.</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99"/>
              </w:numPr>
              <w:tabs>
                <w:tab w:val="left" w:pos="1134"/>
              </w:tabs>
              <w:ind w:left="0" w:firstLine="709"/>
              <w:jc w:val="both"/>
              <w:rPr>
                <w:rFonts w:ascii="Times New Roman" w:hAnsi="Times New Roman"/>
              </w:rPr>
            </w:pPr>
            <w:r w:rsidRPr="00D252CA">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rsidR="00C01EA7" w:rsidRPr="00D252CA" w:rsidRDefault="00C01EA7" w:rsidP="00547199">
            <w:pPr>
              <w:pStyle w:val="a9"/>
              <w:numPr>
                <w:ilvl w:val="0"/>
                <w:numId w:val="99"/>
              </w:numPr>
              <w:tabs>
                <w:tab w:val="left" w:pos="1134"/>
              </w:tabs>
              <w:jc w:val="both"/>
              <w:rPr>
                <w:rFonts w:ascii="Times New Roman" w:hAnsi="Times New Roman"/>
              </w:rPr>
            </w:pPr>
            <w:r w:rsidRPr="00D252CA">
              <w:rPr>
                <w:rFonts w:ascii="Times New Roman" w:hAnsi="Times New Roman"/>
              </w:rPr>
              <w:t xml:space="preserve">выполнять простейшие построения на местности, необходимые в реальной жизни; </w:t>
            </w:r>
          </w:p>
          <w:p w:rsidR="00C01EA7" w:rsidRPr="00D252CA" w:rsidRDefault="00C01EA7" w:rsidP="00547199">
            <w:pPr>
              <w:pStyle w:val="a9"/>
              <w:numPr>
                <w:ilvl w:val="0"/>
                <w:numId w:val="99"/>
              </w:numPr>
              <w:tabs>
                <w:tab w:val="left" w:pos="1134"/>
              </w:tabs>
              <w:ind w:left="0" w:firstLine="709"/>
              <w:jc w:val="both"/>
              <w:rPr>
                <w:rFonts w:ascii="Times New Roman" w:hAnsi="Times New Roman"/>
              </w:rPr>
            </w:pPr>
            <w:r w:rsidRPr="00D252CA">
              <w:rPr>
                <w:rFonts w:ascii="Times New Roman" w:hAnsi="Times New Roman"/>
              </w:rPr>
              <w:t>оценивать размеры реальных объектов окружающего мира.</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843D51" w:rsidRPr="00D252CA" w:rsidRDefault="00C01EA7" w:rsidP="00547199">
            <w:pPr>
              <w:pStyle w:val="a9"/>
              <w:numPr>
                <w:ilvl w:val="0"/>
                <w:numId w:val="100"/>
              </w:numPr>
              <w:ind w:left="0" w:firstLine="709"/>
              <w:jc w:val="both"/>
            </w:pPr>
            <w:r w:rsidRPr="00D252CA">
              <w:rPr>
                <w:rFonts w:ascii="Times New Roman" w:hAnsi="Times New Roman"/>
              </w:rPr>
              <w:t>Характеризовать вклад выдающихся математиков в развитие математики и иных научных областей.</w:t>
            </w:r>
          </w:p>
        </w:tc>
      </w:tr>
      <w:tr w:rsidR="00843D51" w:rsidRPr="00EE4072" w:rsidTr="00684A5F">
        <w:tc>
          <w:tcPr>
            <w:tcW w:w="15984" w:type="dxa"/>
            <w:gridSpan w:val="2"/>
          </w:tcPr>
          <w:p w:rsidR="00843D51" w:rsidRPr="00D252CA" w:rsidRDefault="00843D51" w:rsidP="00D252CA">
            <w:pPr>
              <w:pStyle w:val="3"/>
              <w:spacing w:before="0" w:beforeAutospacing="0" w:after="0" w:afterAutospacing="0"/>
              <w:ind w:firstLine="709"/>
              <w:jc w:val="both"/>
              <w:outlineLvl w:val="2"/>
              <w:rPr>
                <w:sz w:val="24"/>
                <w:szCs w:val="24"/>
              </w:rPr>
            </w:pPr>
            <w:bookmarkStart w:id="365" w:name="_Toc284662721"/>
            <w:bookmarkStart w:id="366" w:name="_Toc284663347"/>
            <w:r w:rsidRPr="00D252CA">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65"/>
            <w:bookmarkEnd w:id="366"/>
          </w:p>
        </w:tc>
      </w:tr>
      <w:tr w:rsidR="00843D51" w:rsidRPr="00EE4072" w:rsidTr="00171857">
        <w:tc>
          <w:tcPr>
            <w:tcW w:w="8330" w:type="dxa"/>
          </w:tcPr>
          <w:p w:rsidR="00C01EA7" w:rsidRPr="00D252CA" w:rsidRDefault="00C01EA7" w:rsidP="00D252CA">
            <w:pPr>
              <w:rPr>
                <w:rFonts w:ascii="Times New Roman" w:hAnsi="Times New Roman"/>
                <w:sz w:val="24"/>
                <w:szCs w:val="24"/>
              </w:rPr>
            </w:pPr>
            <w:r w:rsidRPr="00D252CA">
              <w:rPr>
                <w:rFonts w:ascii="Times New Roman" w:hAnsi="Times New Roman"/>
                <w:b/>
                <w:sz w:val="24"/>
                <w:szCs w:val="24"/>
              </w:rPr>
              <w:t>Элементы теории множеств и математической логики</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Оперировать на базовом уровне</w:t>
            </w:r>
            <w:r w:rsidRPr="00D252CA">
              <w:rPr>
                <w:rStyle w:val="af4"/>
                <w:rFonts w:ascii="Times New Roman" w:hAnsi="Times New Roman"/>
              </w:rPr>
              <w:footnoteReference w:id="4"/>
            </w:r>
            <w:r w:rsidRPr="00D252CA">
              <w:rPr>
                <w:rFonts w:ascii="Times New Roman" w:hAnsi="Times New Roman"/>
              </w:rPr>
              <w:t xml:space="preserve"> понятиями: множество, элемент множества, подмножество, принадлежность;</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задавать множества перечислением их элементов;</w:t>
            </w:r>
          </w:p>
          <w:p w:rsidR="00C01EA7" w:rsidRPr="00D252CA" w:rsidRDefault="00C01EA7" w:rsidP="00547199">
            <w:pPr>
              <w:pStyle w:val="a9"/>
              <w:numPr>
                <w:ilvl w:val="0"/>
                <w:numId w:val="78"/>
              </w:numPr>
              <w:tabs>
                <w:tab w:val="left" w:pos="993"/>
                <w:tab w:val="left" w:pos="1134"/>
              </w:tabs>
              <w:ind w:left="0" w:firstLine="709"/>
              <w:jc w:val="both"/>
              <w:rPr>
                <w:rFonts w:ascii="Times New Roman" w:hAnsi="Times New Roman"/>
              </w:rPr>
            </w:pPr>
            <w:r w:rsidRPr="00D252CA">
              <w:rPr>
                <w:rFonts w:ascii="Times New Roman" w:hAnsi="Times New Roman"/>
              </w:rPr>
              <w:t>находить пересечение, объединение, подмножество в простейших ситуациях;</w:t>
            </w:r>
          </w:p>
          <w:p w:rsidR="00C01EA7" w:rsidRPr="00D252CA" w:rsidRDefault="00C01EA7" w:rsidP="00547199">
            <w:pPr>
              <w:pStyle w:val="a9"/>
              <w:numPr>
                <w:ilvl w:val="0"/>
                <w:numId w:val="78"/>
              </w:numPr>
              <w:tabs>
                <w:tab w:val="left" w:pos="993"/>
              </w:tabs>
              <w:ind w:left="0" w:firstLine="709"/>
              <w:jc w:val="both"/>
              <w:rPr>
                <w:rFonts w:ascii="Times New Roman" w:hAnsi="Times New Roman"/>
              </w:rPr>
            </w:pPr>
            <w:r w:rsidRPr="00D252CA">
              <w:rPr>
                <w:rFonts w:ascii="Times New Roman" w:hAnsi="Times New Roman"/>
              </w:rPr>
              <w:t>оперировать на базовом уровне понятиями: определение, аксиома, теорема, доказательство;</w:t>
            </w:r>
          </w:p>
          <w:p w:rsidR="00C01EA7" w:rsidRPr="00D252CA" w:rsidRDefault="00C01EA7" w:rsidP="00547199">
            <w:pPr>
              <w:pStyle w:val="a9"/>
              <w:numPr>
                <w:ilvl w:val="0"/>
                <w:numId w:val="78"/>
              </w:numPr>
              <w:tabs>
                <w:tab w:val="left" w:pos="993"/>
                <w:tab w:val="left" w:pos="1134"/>
              </w:tabs>
              <w:ind w:left="0" w:firstLine="709"/>
              <w:jc w:val="both"/>
              <w:rPr>
                <w:rFonts w:ascii="Times New Roman" w:hAnsi="Times New Roman"/>
              </w:rPr>
            </w:pPr>
            <w:r w:rsidRPr="00D252CA">
              <w:rPr>
                <w:rFonts w:ascii="Times New Roman" w:hAnsi="Times New Roman"/>
              </w:rPr>
              <w:t>приводить примеры и контрпримеры для подтвержнения своих высказываний.</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свойства чисел и правила действий при выполнении вычислений;</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признаки делимости на 2, 5, 3, 9, 10 при выполнении вычислений и решении несложных задач;</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округление рациональных чисел в соответствии с правилами;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оценивать значение квадратного корня из положительного целого числа;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распознавать рациональные и иррациональные 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сравнивать числа.</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оценивать результаты вычислений при решении практических задач;</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сравнение чисел в реальных ситуациях;</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составлять числовые выражения при решении практических задач и задач из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Тождественные преобразования</w:t>
            </w:r>
          </w:p>
          <w:p w:rsidR="00C01EA7" w:rsidRPr="00D252CA" w:rsidRDefault="00C01EA7" w:rsidP="00547199">
            <w:pPr>
              <w:pStyle w:val="a9"/>
              <w:numPr>
                <w:ilvl w:val="0"/>
                <w:numId w:val="101"/>
              </w:numPr>
              <w:tabs>
                <w:tab w:val="left" w:pos="1134"/>
              </w:tabs>
              <w:ind w:left="0" w:firstLine="709"/>
              <w:jc w:val="both"/>
              <w:rPr>
                <w:rFonts w:ascii="Times New Roman" w:hAnsi="Times New Roman"/>
              </w:rPr>
            </w:pPr>
            <w:r w:rsidRPr="00D252CA">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01EA7" w:rsidRPr="00D252CA" w:rsidRDefault="00C01EA7" w:rsidP="00547199">
            <w:pPr>
              <w:pStyle w:val="a9"/>
              <w:numPr>
                <w:ilvl w:val="0"/>
                <w:numId w:val="101"/>
              </w:numPr>
              <w:tabs>
                <w:tab w:val="left" w:pos="1134"/>
              </w:tabs>
              <w:ind w:left="0" w:firstLine="709"/>
              <w:jc w:val="both"/>
              <w:rPr>
                <w:rFonts w:ascii="Times New Roman" w:hAnsi="Times New Roman"/>
              </w:rPr>
            </w:pPr>
            <w:r w:rsidRPr="00D252CA">
              <w:rPr>
                <w:rFonts w:ascii="Times New Roman" w:hAnsi="Times New Roman"/>
              </w:rPr>
              <w:t>выполнять несложные преобразования целых выражений: раскрывать скобки, приводить подобные слагаемые;</w:t>
            </w:r>
          </w:p>
          <w:p w:rsidR="00C01EA7" w:rsidRPr="00D252CA" w:rsidRDefault="00C01EA7" w:rsidP="00547199">
            <w:pPr>
              <w:pStyle w:val="a9"/>
              <w:numPr>
                <w:ilvl w:val="0"/>
                <w:numId w:val="101"/>
              </w:numPr>
              <w:tabs>
                <w:tab w:val="left" w:pos="1134"/>
              </w:tabs>
              <w:ind w:left="0" w:firstLine="709"/>
              <w:jc w:val="both"/>
              <w:rPr>
                <w:rFonts w:ascii="Times New Roman" w:hAnsi="Times New Roman"/>
              </w:rPr>
            </w:pPr>
            <w:r w:rsidRPr="00D252CA">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01EA7" w:rsidRPr="00D252CA" w:rsidRDefault="00C01EA7" w:rsidP="00547199">
            <w:pPr>
              <w:pStyle w:val="a9"/>
              <w:numPr>
                <w:ilvl w:val="0"/>
                <w:numId w:val="101"/>
              </w:numPr>
              <w:tabs>
                <w:tab w:val="left" w:pos="1134"/>
              </w:tabs>
              <w:ind w:left="0" w:firstLine="709"/>
              <w:jc w:val="both"/>
              <w:rPr>
                <w:rFonts w:ascii="Times New Roman" w:hAnsi="Times New Roman"/>
              </w:rPr>
            </w:pPr>
            <w:r w:rsidRPr="00D252CA">
              <w:rPr>
                <w:rFonts w:ascii="Times New Roman" w:hAnsi="Times New Roman"/>
              </w:rPr>
              <w:t>выполнять несложные преобразования дробно-линейных выражений и выражений с квадратными корнями.</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102"/>
              </w:numPr>
              <w:tabs>
                <w:tab w:val="left" w:pos="1134"/>
              </w:tabs>
              <w:ind w:left="0" w:firstLine="709"/>
              <w:jc w:val="both"/>
              <w:rPr>
                <w:rFonts w:ascii="Times New Roman" w:hAnsi="Times New Roman"/>
              </w:rPr>
            </w:pPr>
            <w:r w:rsidRPr="00D252CA">
              <w:rPr>
                <w:rFonts w:ascii="Times New Roman" w:hAnsi="Times New Roman"/>
              </w:rPr>
              <w:t xml:space="preserve">понимать смысл записи числа в стандартном виде; </w:t>
            </w:r>
          </w:p>
          <w:p w:rsidR="00C01EA7" w:rsidRPr="00D252CA" w:rsidRDefault="00C01EA7" w:rsidP="00547199">
            <w:pPr>
              <w:pStyle w:val="a9"/>
              <w:numPr>
                <w:ilvl w:val="0"/>
                <w:numId w:val="102"/>
              </w:numPr>
              <w:tabs>
                <w:tab w:val="left" w:pos="1134"/>
              </w:tabs>
              <w:ind w:left="0" w:firstLine="709"/>
              <w:jc w:val="both"/>
              <w:rPr>
                <w:rFonts w:ascii="Times New Roman" w:hAnsi="Times New Roman"/>
              </w:rPr>
            </w:pPr>
            <w:r w:rsidRPr="00D252CA">
              <w:rPr>
                <w:rFonts w:ascii="Times New Roman" w:hAnsi="Times New Roman"/>
              </w:rPr>
              <w:t>оперировать на базовом уровне понятием «стандартная запись числа».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Уравнения и неравенства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проверять справедливость числовых равенств и неравенств;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линейные неравенства и несложные неравенства, сводящиеся к линейным;</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системы несложных линейных уравнений, неравенств;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проверять, является ли данное число решением уравнения (неравенства);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квадратные уравнения по формуле корней квадратного уравнения;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изображать решения неравенств и их систем на числовой прямой.</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составлять и решать линейные уравнения при решении задач, возникающих в других учебных предметах.</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Находить значение функции по заданному значению аргумента;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находить значение аргумента по заданному значению функции в несложных ситуациях;</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график линейной 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определять приближённые значения координат точки пересечения графиков функций;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использовать свойства линейной функции и ее график при решении задач из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 xml:space="preserve">Статистика и теория вероятностей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простейшие комбинаторные задачи методом прямого и организованного перебора;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представлять данные в виде таблиц, диаграмм, графиков;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читать информацию, представленную в виде таблицы, диаграммы, графика;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определять </w:t>
            </w:r>
            <w:r w:rsidRPr="00D252CA">
              <w:rPr>
                <w:rStyle w:val="dash041e0431044b0447043d044b0439char1"/>
              </w:rPr>
              <w:t>основные статистические характеристики числовых наборов;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вероятность события в простейших случаях;</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иметь представление о роли закона больших чисел в массовых явлениях.</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оценивать количество возможных вариантов методом перебора;</w:t>
            </w:r>
          </w:p>
          <w:p w:rsidR="00C01EA7" w:rsidRPr="00D252CA" w:rsidRDefault="00C01EA7"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иметь представление о роли практически достоверных и маловероятных событий;</w:t>
            </w:r>
          </w:p>
          <w:p w:rsidR="00C01EA7" w:rsidRPr="00D252CA" w:rsidRDefault="00C01EA7"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 xml:space="preserve">сравнивать </w:t>
            </w:r>
            <w:r w:rsidRPr="00D252CA">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D252CA">
              <w:rPr>
                <w:rFonts w:ascii="Times New Roman" w:hAnsi="Times New Roman"/>
              </w:rPr>
              <w:t xml:space="preserve">;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вероятность реальных событий и явлений в несложных ситуациях.</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несложные сюжетные задачи разных типов на все арифметические действия;</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составлять план решения задачи;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выделять этапы решения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интерпретировать вычислительные результаты в задаче, исследовать полученное решение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знать различие скоростей объекта в стоячей воде, против течения и по течению реки;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задачи на нахождение части числа и числа по его части;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несложные логические задачи методом рассуждений.</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104"/>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C01EA7" w:rsidRPr="00D252CA" w:rsidRDefault="00C01EA7" w:rsidP="00547199">
            <w:pPr>
              <w:pStyle w:val="a"/>
              <w:numPr>
                <w:ilvl w:val="0"/>
                <w:numId w:val="105"/>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на базовом уровне понятиями геометрических фигур;</w:t>
            </w:r>
          </w:p>
          <w:p w:rsidR="00C01EA7" w:rsidRPr="00D252CA" w:rsidRDefault="00C01EA7" w:rsidP="00547199">
            <w:pPr>
              <w:pStyle w:val="a"/>
              <w:numPr>
                <w:ilvl w:val="0"/>
                <w:numId w:val="105"/>
              </w:numPr>
              <w:tabs>
                <w:tab w:val="left" w:pos="1134"/>
              </w:tabs>
              <w:ind w:left="0" w:firstLine="709"/>
              <w:rPr>
                <w:rFonts w:ascii="Times New Roman" w:hAnsi="Times New Roman"/>
                <w:sz w:val="24"/>
                <w:szCs w:val="24"/>
              </w:rPr>
            </w:pPr>
            <w:r w:rsidRPr="00D252CA">
              <w:rPr>
                <w:rFonts w:ascii="Times New Roman" w:hAnsi="Times New Roman"/>
                <w:sz w:val="24"/>
                <w:szCs w:val="24"/>
              </w:rPr>
              <w:t>извлекать информацию о геометрических фигурах, представленную на чертежах в явном виде;</w:t>
            </w:r>
          </w:p>
          <w:p w:rsidR="00C01EA7" w:rsidRPr="00D252CA" w:rsidRDefault="00C01EA7" w:rsidP="00547199">
            <w:pPr>
              <w:pStyle w:val="a"/>
              <w:numPr>
                <w:ilvl w:val="0"/>
                <w:numId w:val="105"/>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C01EA7" w:rsidRPr="00D252CA" w:rsidRDefault="00C01EA7" w:rsidP="00547199">
            <w:pPr>
              <w:pStyle w:val="a"/>
              <w:numPr>
                <w:ilvl w:val="0"/>
                <w:numId w:val="105"/>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решать задачи на нахождение геометрических величин по образцам или алгоритмам. </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106"/>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Отношения</w:t>
            </w:r>
          </w:p>
          <w:p w:rsidR="00C01EA7" w:rsidRPr="00D252CA" w:rsidRDefault="00C01EA7" w:rsidP="00547199">
            <w:pPr>
              <w:numPr>
                <w:ilvl w:val="0"/>
                <w:numId w:val="7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9"/>
              <w:numPr>
                <w:ilvl w:val="0"/>
                <w:numId w:val="79"/>
              </w:numPr>
              <w:tabs>
                <w:tab w:val="left" w:pos="34"/>
                <w:tab w:val="left" w:pos="1134"/>
              </w:tabs>
              <w:ind w:left="0" w:firstLine="709"/>
              <w:jc w:val="both"/>
              <w:rPr>
                <w:rFonts w:ascii="Times New Roman" w:hAnsi="Times New Roman"/>
              </w:rPr>
            </w:pPr>
            <w:r w:rsidRPr="00D252CA">
              <w:rPr>
                <w:rFonts w:ascii="Times New Roman" w:hAnsi="Times New Roman"/>
              </w:rPr>
              <w:t>использовать отношения для решения простейших задач, возникающих в реальной жизни.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87"/>
              </w:numPr>
              <w:tabs>
                <w:tab w:val="left" w:pos="1134"/>
              </w:tabs>
              <w:ind w:left="0" w:firstLine="709"/>
              <w:rPr>
                <w:rFonts w:ascii="Times New Roman" w:hAnsi="Times New Roman"/>
                <w:sz w:val="24"/>
                <w:szCs w:val="24"/>
              </w:rPr>
            </w:pPr>
            <w:r w:rsidRPr="00D252C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построения</w:t>
            </w:r>
          </w:p>
          <w:p w:rsidR="00C01EA7" w:rsidRPr="00D252CA" w:rsidRDefault="00C01EA7" w:rsidP="00547199">
            <w:pPr>
              <w:numPr>
                <w:ilvl w:val="0"/>
                <w:numId w:val="86"/>
              </w:numPr>
              <w:tabs>
                <w:tab w:val="left" w:pos="0"/>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86"/>
              </w:numPr>
              <w:tabs>
                <w:tab w:val="left" w:pos="0"/>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rPr>
              <w:t>выполнять простейшие построения на местности, необходимые в реальной жизни.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преобразования</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фигуру, симметричную данной фигуре относительно оси и точки.</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распознавать движение объектов в окружающем мире;</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распознавать симметричные фигуры в окружающем мире.</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Векторы и координаты на плоскости</w:t>
            </w:r>
          </w:p>
          <w:p w:rsidR="00C01EA7" w:rsidRPr="00D252CA" w:rsidRDefault="00C01EA7" w:rsidP="00547199">
            <w:pPr>
              <w:pStyle w:val="a"/>
              <w:numPr>
                <w:ilvl w:val="0"/>
                <w:numId w:val="108"/>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на базовом уровне понятиями вектор, сумма векторов, произведение вектора на число,координаты на плоскости;</w:t>
            </w:r>
          </w:p>
          <w:p w:rsidR="00C01EA7" w:rsidRPr="00D252CA" w:rsidRDefault="00C01EA7" w:rsidP="00547199">
            <w:pPr>
              <w:pStyle w:val="a"/>
              <w:numPr>
                <w:ilvl w:val="0"/>
                <w:numId w:val="108"/>
              </w:numPr>
              <w:tabs>
                <w:tab w:val="left" w:pos="1134"/>
              </w:tabs>
              <w:ind w:left="0" w:firstLine="709"/>
              <w:rPr>
                <w:rFonts w:ascii="Times New Roman" w:hAnsi="Times New Roman"/>
                <w:sz w:val="24"/>
                <w:szCs w:val="24"/>
              </w:rPr>
            </w:pPr>
            <w:r w:rsidRPr="00D252CA">
              <w:rPr>
                <w:rFonts w:ascii="Times New Roman" w:hAnsi="Times New Roman"/>
                <w:sz w:val="24"/>
                <w:szCs w:val="24"/>
              </w:rPr>
              <w:t>определять приближённо координаты точки по её изображению на координатной плоскости.</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
              <w:numPr>
                <w:ilvl w:val="0"/>
                <w:numId w:val="108"/>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rPr>
              <w:t>понимать роль математики в развитии России.</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 xml:space="preserve">Методы математики </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843D51" w:rsidRPr="00D252CA" w:rsidRDefault="00843D51" w:rsidP="00D252CA">
            <w:pPr>
              <w:pStyle w:val="3"/>
              <w:spacing w:before="0" w:beforeAutospacing="0" w:after="0" w:afterAutospacing="0"/>
              <w:outlineLvl w:val="2"/>
              <w:rPr>
                <w:sz w:val="24"/>
                <w:szCs w:val="24"/>
              </w:rPr>
            </w:pPr>
          </w:p>
        </w:tc>
        <w:tc>
          <w:tcPr>
            <w:tcW w:w="7654" w:type="dxa"/>
          </w:tcPr>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Оперировать</w:t>
            </w:r>
            <w:r w:rsidRPr="00D252CA">
              <w:rPr>
                <w:rStyle w:val="af4"/>
                <w:rFonts w:ascii="Times New Roman" w:hAnsi="Times New Roman"/>
              </w:rPr>
              <w:footnoteReference w:id="5"/>
            </w:r>
            <w:r w:rsidRPr="00D252CA">
              <w:rPr>
                <w:rFonts w:ascii="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изображать множества и отношение множеств с помощью кругов Эйлера;</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 xml:space="preserve">определять принадлежность элемента множеству, объединению и пересечению множеств; </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задавать множество с помощью перечисления элементов, словесного описания;</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строить высказывания, отрицания высказываний.</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цепочки умозаключений на основе использования правил логики;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понимать и объяснять смысл позиционной записи натурального 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вычисления, в том числе с использованием приёмов рациональных вычислений;</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округление рациональных чисел с заданной точностью;</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сравнивать рациональные и иррациональные 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представлять рациональное число в виде десятичной дроби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упорядочивать числа, записанные в виде обыкновенной и десятичной дроби;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находить НОД и НОК чисел и использовать их при решении задач.</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Тождественные преобразования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выделять квадрат суммы и разности одночленов;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раскладывать на множители квадратный   трёхчлен;</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выражений, содержащих квадратные корни;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выделять квадрат суммы или разности двучлена в выражениях, содержащих квадратные корни;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выражений, содержащих модуль.</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110"/>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и действия с числами, записанными в стандартном виде;</w:t>
            </w:r>
          </w:p>
          <w:p w:rsidR="00C01EA7" w:rsidRPr="00D252CA" w:rsidRDefault="00C01EA7" w:rsidP="00547199">
            <w:pPr>
              <w:pStyle w:val="a"/>
              <w:numPr>
                <w:ilvl w:val="0"/>
                <w:numId w:val="110"/>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Уравнения и неравенства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дробно-линейные уравнения;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решать простейшие иррациональные уравнения вида </w:t>
            </w:r>
            <w:r w:rsidRPr="00D252CA">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3" o:title=""/>
                </v:shape>
                <o:OLEObject Type="Embed" ProgID="Equation.DSMT4" ShapeID="_x0000_i1025" DrawAspect="Content" ObjectID="_1760775930" r:id="rId14"/>
              </w:object>
            </w:r>
            <w:r w:rsidRPr="00D252CA">
              <w:rPr>
                <w:rFonts w:ascii="Times New Roman" w:hAnsi="Times New Roman"/>
                <w:sz w:val="24"/>
                <w:szCs w:val="24"/>
              </w:rPr>
              <w:t xml:space="preserve">, </w:t>
            </w:r>
            <w:r w:rsidRPr="00D252CA">
              <w:rPr>
                <w:rFonts w:ascii="Times New Roman" w:hAnsi="Times New Roman"/>
                <w:position w:val="-16"/>
                <w:sz w:val="24"/>
                <w:szCs w:val="24"/>
              </w:rPr>
              <w:object w:dxaOrig="1680" w:dyaOrig="460">
                <v:shape id="_x0000_i1026" type="#_x0000_t75" style="width:83.25pt;height:21.75pt" o:ole="">
                  <v:imagedata r:id="rId15" o:title=""/>
                </v:shape>
                <o:OLEObject Type="Embed" ProgID="Equation.DSMT4" ShapeID="_x0000_i1026" DrawAspect="Content" ObjectID="_1760775931" r:id="rId16"/>
              </w:object>
            </w:r>
            <w:r w:rsidRPr="00D252CA">
              <w:rPr>
                <w:rFonts w:ascii="Times New Roman" w:hAnsi="Times New Roman"/>
                <w:sz w:val="24"/>
                <w:szCs w:val="24"/>
              </w:rPr>
              <w:t>;</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уравнения вида</w:t>
            </w:r>
            <w:r w:rsidRPr="00D252CA">
              <w:rPr>
                <w:rFonts w:ascii="Times New Roman" w:hAnsi="Times New Roman"/>
                <w:position w:val="-6"/>
                <w:sz w:val="24"/>
                <w:szCs w:val="24"/>
              </w:rPr>
              <w:object w:dxaOrig="700" w:dyaOrig="360">
                <v:shape id="_x0000_i1027" type="#_x0000_t75" style="width:35.25pt;height:18pt" o:ole="">
                  <v:imagedata r:id="rId17" o:title=""/>
                </v:shape>
                <o:OLEObject Type="Embed" ProgID="Equation.DSMT4" ShapeID="_x0000_i1027" DrawAspect="Content" ObjectID="_1760775932" r:id="rId18"/>
              </w:object>
            </w:r>
            <w:r w:rsidRPr="00D252CA">
              <w:rPr>
                <w:rFonts w:ascii="Times New Roman" w:hAnsi="Times New Roman"/>
                <w:sz w:val="24"/>
                <w:szCs w:val="24"/>
              </w:rPr>
              <w:t>;</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уравнения способом разложения на множители и замены переменной;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метод интервалов для решения целых и дробно-рациональных неравенств;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линейные уравнения и неравенства с параметрами;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несложные квадратные уравнения с параметром;</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несложные системы линейных уравнений с параметрами;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несложные уравнения в целых числах.</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D252CA">
              <w:rPr>
                <w:rFonts w:ascii="Times New Roman" w:hAnsi="Times New Roman"/>
                <w:position w:val="-24"/>
                <w:sz w:val="24"/>
                <w:szCs w:val="24"/>
              </w:rPr>
              <w:object w:dxaOrig="1300" w:dyaOrig="620">
                <v:shape id="_x0000_i1028" type="#_x0000_t75" style="width:63.75pt;height:30.75pt" o:ole="">
                  <v:imagedata r:id="rId19" o:title=""/>
                </v:shape>
                <o:OLEObject Type="Embed" ProgID="Equation.DSMT4" ShapeID="_x0000_i1028" DrawAspect="Content" ObjectID="_1760775933" r:id="rId20"/>
              </w:object>
            </w:r>
            <w:r w:rsidRPr="00D252CA">
              <w:rPr>
                <w:rFonts w:ascii="Times New Roman" w:hAnsi="Times New Roman"/>
                <w:sz w:val="24"/>
                <w:szCs w:val="24"/>
              </w:rPr>
              <w:t xml:space="preserve">, </w:t>
            </w:r>
            <w:r w:rsidRPr="00D252CA">
              <w:rPr>
                <w:rFonts w:ascii="Times New Roman" w:hAnsi="Times New Roman"/>
                <w:position w:val="-10"/>
                <w:sz w:val="24"/>
                <w:szCs w:val="24"/>
              </w:rPr>
              <w:object w:dxaOrig="760" w:dyaOrig="380">
                <v:shape id="_x0000_i1029" type="#_x0000_t75" style="width:39.75pt;height:18pt" o:ole="">
                  <v:imagedata r:id="rId21" o:title=""/>
                </v:shape>
                <o:OLEObject Type="Embed" ProgID="Equation.DSMT4" ShapeID="_x0000_i1029" DrawAspect="Content" ObjectID="_1760775934" r:id="rId22"/>
              </w:object>
            </w:r>
            <w:r w:rsidR="00C27787" w:rsidRPr="00D252CA">
              <w:rPr>
                <w:rFonts w:ascii="Times New Roman" w:hAnsi="Times New Roman"/>
                <w:sz w:val="24"/>
                <w:szCs w:val="24"/>
              </w:rPr>
              <w:fldChar w:fldCharType="begin"/>
            </w:r>
            <w:r w:rsidRPr="00D252CA">
              <w:rPr>
                <w:rFonts w:ascii="Times New Roman" w:hAnsi="Times New Roman"/>
                <w:sz w:val="24"/>
                <w:szCs w:val="24"/>
              </w:rPr>
              <w:instrText xml:space="preserve"> QUOTE  </w:instrText>
            </w:r>
            <w:r w:rsidR="00C27787" w:rsidRPr="00D252CA">
              <w:rPr>
                <w:rFonts w:ascii="Times New Roman" w:hAnsi="Times New Roman"/>
                <w:sz w:val="24"/>
                <w:szCs w:val="24"/>
              </w:rPr>
              <w:fldChar w:fldCharType="end"/>
            </w:r>
            <w:r w:rsidRPr="00D252CA">
              <w:rPr>
                <w:rFonts w:ascii="Times New Roman" w:hAnsi="Times New Roman"/>
                <w:b/>
                <w:bCs/>
                <w:sz w:val="24"/>
                <w:szCs w:val="24"/>
              </w:rPr>
              <w:t>,</w:t>
            </w:r>
            <w:r w:rsidRPr="00D252CA">
              <w:rPr>
                <w:rFonts w:ascii="Times New Roman" w:eastAsia="Times New Roman" w:hAnsi="Times New Roman"/>
                <w:bCs/>
                <w:position w:val="-10"/>
                <w:sz w:val="24"/>
                <w:szCs w:val="24"/>
              </w:rPr>
              <w:object w:dxaOrig="760" w:dyaOrig="380">
                <v:shape id="_x0000_i1030" type="#_x0000_t75" style="width:36.75pt;height:18pt" o:ole="">
                  <v:imagedata r:id="rId23" o:title=""/>
                </v:shape>
                <o:OLEObject Type="Embed" ProgID="Equation.DSMT4" ShapeID="_x0000_i1030" DrawAspect="Content" ObjectID="_1760775935" r:id="rId24"/>
              </w:object>
            </w:r>
            <w:r w:rsidR="000D02BC">
              <w:fldChar w:fldCharType="begin"/>
            </w:r>
            <w:r w:rsidR="000D02BC">
              <w:fldChar w:fldCharType="separate"/>
            </w:r>
            <w:r w:rsidRPr="00D252CA">
              <w:rPr>
                <w:rFonts w:ascii="Times New Roman" w:eastAsia="Times New Roman" w:hAnsi="Times New Roman"/>
                <w:noProof/>
                <w:position w:val="-10"/>
                <w:sz w:val="24"/>
                <w:szCs w:val="24"/>
              </w:rPr>
              <w:drawing>
                <wp:inline distT="0" distB="0" distL="0" distR="0">
                  <wp:extent cx="476250" cy="24765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0D02BC">
              <w:rPr>
                <w:rFonts w:ascii="Times New Roman" w:eastAsia="Times New Roman" w:hAnsi="Times New Roman"/>
                <w:noProof/>
                <w:position w:val="-10"/>
                <w:sz w:val="24"/>
                <w:szCs w:val="24"/>
              </w:rPr>
              <w:fldChar w:fldCharType="end"/>
            </w:r>
            <w:r w:rsidRPr="00D252CA">
              <w:rPr>
                <w:rFonts w:ascii="Times New Roman" w:hAnsi="Times New Roman"/>
                <w:bCs/>
                <w:sz w:val="24"/>
                <w:szCs w:val="24"/>
              </w:rPr>
              <w:t xml:space="preserve">, </w:t>
            </w:r>
            <w:r w:rsidRPr="00D252CA">
              <w:rPr>
                <w:rFonts w:ascii="Times New Roman" w:hAnsi="Times New Roman"/>
                <w:bCs/>
                <w:position w:val="-12"/>
                <w:sz w:val="24"/>
                <w:szCs w:val="24"/>
              </w:rPr>
              <w:object w:dxaOrig="660" w:dyaOrig="380">
                <v:shape id="_x0000_i1031" type="#_x0000_t75" style="width:32.25pt;height:18pt" o:ole="">
                  <v:imagedata r:id="rId26" o:title=""/>
                </v:shape>
                <o:OLEObject Type="Embed" ProgID="Equation.DSMT4" ShapeID="_x0000_i1031" DrawAspect="Content" ObjectID="_1760775936" r:id="rId27"/>
              </w:object>
            </w:r>
            <w:r w:rsidRPr="00D252CA">
              <w:rPr>
                <w:rFonts w:ascii="Times New Roman" w:hAnsi="Times New Roman"/>
                <w:bCs/>
                <w:sz w:val="24"/>
                <w:szCs w:val="24"/>
              </w:rPr>
              <w:t>;</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на примере квадратичной функции, использовать преобразования графика функции </w:t>
            </w:r>
            <w:r w:rsidRPr="00D252CA">
              <w:rPr>
                <w:rFonts w:ascii="Times New Roman" w:hAnsi="Times New Roman"/>
                <w:sz w:val="24"/>
                <w:szCs w:val="24"/>
                <w:lang w:val="en-US"/>
              </w:rPr>
              <w:t>y</w:t>
            </w:r>
            <w:r w:rsidRPr="00D252CA">
              <w:rPr>
                <w:rFonts w:ascii="Times New Roman" w:hAnsi="Times New Roman"/>
                <w:sz w:val="24"/>
                <w:szCs w:val="24"/>
              </w:rPr>
              <w:t>=</w:t>
            </w:r>
            <w:r w:rsidRPr="00D252CA">
              <w:rPr>
                <w:rFonts w:ascii="Times New Roman" w:hAnsi="Times New Roman"/>
                <w:sz w:val="24"/>
                <w:szCs w:val="24"/>
                <w:lang w:val="en-US"/>
              </w:rPr>
              <w:t>f</w:t>
            </w:r>
            <w:r w:rsidRPr="00D252CA">
              <w:rPr>
                <w:rFonts w:ascii="Times New Roman" w:hAnsi="Times New Roman"/>
                <w:sz w:val="24"/>
                <w:szCs w:val="24"/>
              </w:rPr>
              <w:t>(</w:t>
            </w:r>
            <w:r w:rsidRPr="00D252CA">
              <w:rPr>
                <w:rFonts w:ascii="Times New Roman" w:hAnsi="Times New Roman"/>
                <w:sz w:val="24"/>
                <w:szCs w:val="24"/>
                <w:lang w:val="en-US"/>
              </w:rPr>
              <w:t>x</w:t>
            </w:r>
            <w:r w:rsidRPr="00D252CA">
              <w:rPr>
                <w:rFonts w:ascii="Times New Roman" w:hAnsi="Times New Roman"/>
                <w:sz w:val="24"/>
                <w:szCs w:val="24"/>
              </w:rPr>
              <w:t xml:space="preserve">) для построения графиков функций </w:t>
            </w:r>
            <w:r w:rsidRPr="00D252CA">
              <w:rPr>
                <w:rFonts w:ascii="Times New Roman" w:hAnsi="Times New Roman"/>
                <w:position w:val="-12"/>
                <w:sz w:val="24"/>
                <w:szCs w:val="24"/>
              </w:rPr>
              <w:object w:dxaOrig="1779" w:dyaOrig="380">
                <v:shape id="_x0000_i1032" type="#_x0000_t75" style="width:87.75pt;height:18pt" o:ole="">
                  <v:imagedata r:id="rId28" o:title=""/>
                </v:shape>
                <o:OLEObject Type="Embed" ProgID="Equation.DSMT4" ShapeID="_x0000_i1032" DrawAspect="Content" ObjectID="_1760775937" r:id="rId29"/>
              </w:object>
            </w:r>
            <w:r w:rsidRPr="00D252CA">
              <w:rPr>
                <w:rFonts w:ascii="Times New Roman" w:hAnsi="Times New Roman"/>
                <w:sz w:val="24"/>
                <w:szCs w:val="24"/>
              </w:rPr>
              <w:t xml:space="preserve">;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исследовать функцию по её графику;</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задачи на арифметическую и геометрическую прогрессию.</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иллюстрировать с помощью графика реальную зависимость или процесс по их характеристикам;</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простые и сложные задачи разных типов, а также задачи повышенной трудности;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знать и применять оба способа поиска решения задач (от требования к условию и от условия к требованию);</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моделировать рассуждения при поиске решения задач с помощью граф-схемы;</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выделять этапы решения задачи и содержание каждого этапа;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анализировать затруднения при решении задач;</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интерпретировать вычислительные результаты в задаче, исследовать полученное решение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решать разнообразные задачи «на части», </w:t>
            </w:r>
          </w:p>
          <w:p w:rsidR="00C01EA7" w:rsidRPr="00D252CA" w:rsidRDefault="00C01EA7" w:rsidP="00547199">
            <w:pPr>
              <w:numPr>
                <w:ilvl w:val="0"/>
                <w:numId w:val="80"/>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01EA7" w:rsidRPr="00D252CA" w:rsidRDefault="00C01EA7" w:rsidP="00547199">
            <w:pPr>
              <w:numPr>
                <w:ilvl w:val="0"/>
                <w:numId w:val="80"/>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владеть основными методами решения задач на смеси, сплавы, концентрации;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задачи на проценты, в том числе, сложные проценты с обоснованием, используя разные способы;</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несложные задачи по математической статистике;</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lang w:eastAsia="en-US"/>
              </w:rPr>
              <w:t>решать задачи на движение по реке, рассматривая разные системы отсчета.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 xml:space="preserve">Статистика и теория вероятностей </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извлекать информацию, </w:t>
            </w:r>
            <w:r w:rsidRPr="00D252CA">
              <w:rPr>
                <w:rStyle w:val="dash041e0431044b0447043d044b0439char1"/>
              </w:rPr>
              <w:t>представленную в таблицах, на диаграммах, графиках</w:t>
            </w:r>
            <w:r w:rsidRPr="00D252CA">
              <w:rPr>
                <w:rFonts w:ascii="Times New Roman" w:hAnsi="Times New Roman"/>
                <w:sz w:val="24"/>
                <w:szCs w:val="24"/>
              </w:rPr>
              <w:t>;</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таблицы, строить диаграммы и графики на основе данных;</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оперировать понятиями: факториал числа, перестановки и сочетания, треугольник Паскаля;</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применять правило произведения при решении комбинаторных задач;</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представлять информацию с помощью кругов Эйлера;</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решать задачи на вычисление вероятности с подсчетом количества вариантов с помощью комбинаторики.</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 xml:space="preserve">извлекать, интерпретировать и преобразовывать информацию, </w:t>
            </w:r>
            <w:r w:rsidRPr="00D252CA">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вероятность реальных событий и явлений.</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Оперировать понятиями геометрических фигур;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формулировать в простейших случаях свойства и признаки фигур;</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доказывать геометрические утверждения;</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владеть стандартной классификацией плоских фигур (треугольников и четырёхугольников).</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использовать свойства геометрических фигур для решения </w:t>
            </w:r>
            <w:r w:rsidRPr="00D252CA">
              <w:rPr>
                <w:rStyle w:val="dash041e0431044b0447043d044b0439char1"/>
              </w:rPr>
              <w:t>задач практического характера и задач из смежных дисциплин.</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Отношения</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применять теорему Фалеса и теорему о пропорциональных отрезках при решении задач;</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характеризовать взаимное расположение прямой и окружности, двух окружностей.</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отношения для решения задач, возникающих в реальной жизни.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проводить простые вычисления на объёмных телах;</w:t>
            </w:r>
          </w:p>
          <w:p w:rsidR="00C01EA7" w:rsidRPr="00D252CA" w:rsidRDefault="00C01EA7" w:rsidP="00547199">
            <w:pPr>
              <w:pStyle w:val="a9"/>
              <w:numPr>
                <w:ilvl w:val="0"/>
                <w:numId w:val="79"/>
              </w:numPr>
              <w:tabs>
                <w:tab w:val="left" w:pos="1134"/>
              </w:tabs>
              <w:ind w:left="0" w:firstLine="709"/>
              <w:jc w:val="both"/>
              <w:rPr>
                <w:rFonts w:ascii="Times New Roman" w:hAnsi="Times New Roman"/>
                <w:b/>
              </w:rPr>
            </w:pPr>
            <w:r w:rsidRPr="00D252CA">
              <w:rPr>
                <w:rFonts w:ascii="Times New Roman" w:hAnsi="Times New Roman"/>
              </w:rPr>
              <w:t xml:space="preserve">формулировать задачи на вычисление длин, площадей и объёмов и решать их. </w:t>
            </w:r>
          </w:p>
          <w:p w:rsidR="00C01EA7" w:rsidRPr="00D252CA" w:rsidRDefault="00C01EA7" w:rsidP="00D252CA">
            <w:pPr>
              <w:tabs>
                <w:tab w:val="left" w:pos="1134"/>
              </w:tabs>
              <w:jc w:val="both"/>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проводить вычисления на местности;</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применять формулы при вычислениях в смежных учебных предметах, в окружающей действительности.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построения</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Изображать геометрические фигуры по текстовому и символьному описанию;</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свободно оперировать чертёжными инструментами в несложных случаях,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изображать типовые плоские фигуры и объемные тела с помощью простейших компьютерных инструментов.</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выполнять простейшие построения на местности, необходимые в реальной жизни;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оценивать размеры реальных объектов окружающего мира.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Преобразования</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свойства движений для проведения простейших обоснований свойств фигур.</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свойства движений и применять подобие для построений и вычислений.</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Векторы и координаты на плоскости</w:t>
            </w:r>
          </w:p>
          <w:p w:rsidR="00C01EA7" w:rsidRPr="00D252CA" w:rsidRDefault="00C01EA7"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01EA7" w:rsidRPr="00D252CA" w:rsidRDefault="00C01EA7"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01EA7" w:rsidRPr="00D252CA" w:rsidRDefault="00C01EA7"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применять векторы и координаты для решения геометрических задач на вычисление длин, углов.</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Характеризовать вклад выдающихся математиков в развитие математики и иных научных областей;</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понимать роль математики в развитии России.</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Методы математики</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Используя изученные методы, проводить доказательство, выполнять опровержение;</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выбирать изученные методы и их комбинации для решения математических задач;</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252CA">
              <w:rPr>
                <w:rFonts w:ascii="Times New Roman" w:hAnsi="Times New Roman"/>
                <w:sz w:val="24"/>
                <w:szCs w:val="24"/>
              </w:rPr>
              <w:t>;</w:t>
            </w:r>
          </w:p>
          <w:p w:rsidR="00D252CA" w:rsidRPr="00D252CA" w:rsidRDefault="00C01EA7" w:rsidP="00547199">
            <w:pPr>
              <w:numPr>
                <w:ilvl w:val="0"/>
                <w:numId w:val="109"/>
              </w:numPr>
              <w:tabs>
                <w:tab w:val="left" w:pos="1134"/>
              </w:tabs>
              <w:ind w:left="0" w:firstLine="709"/>
              <w:jc w:val="both"/>
              <w:rPr>
                <w:sz w:val="24"/>
                <w:szCs w:val="24"/>
              </w:rPr>
            </w:pPr>
            <w:r w:rsidRPr="00D252CA">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tc>
      </w:tr>
      <w:tr w:rsidR="00D252CA" w:rsidRPr="00EE4072" w:rsidTr="00D252CA">
        <w:tc>
          <w:tcPr>
            <w:tcW w:w="15984" w:type="dxa"/>
            <w:gridSpan w:val="2"/>
          </w:tcPr>
          <w:p w:rsidR="00D252CA" w:rsidRPr="00D252CA" w:rsidRDefault="00D252CA" w:rsidP="00D252CA">
            <w:pPr>
              <w:pStyle w:val="3"/>
              <w:spacing w:before="0" w:beforeAutospacing="0" w:after="0" w:afterAutospacing="0"/>
              <w:jc w:val="center"/>
              <w:outlineLvl w:val="2"/>
              <w:rPr>
                <w:sz w:val="26"/>
                <w:szCs w:val="26"/>
              </w:rPr>
            </w:pPr>
            <w:bookmarkStart w:id="367" w:name="_Toc284663349"/>
            <w:bookmarkStart w:id="368" w:name="_Toc284662723"/>
            <w:r w:rsidRPr="00D252CA">
              <w:rPr>
                <w:bCs w:val="0"/>
                <w:sz w:val="26"/>
                <w:szCs w:val="26"/>
              </w:rPr>
              <w:t>Выпускник получит возможность научиться в 7-9 классах для успешного продолжения образования на углублённом уровне</w:t>
            </w:r>
            <w:bookmarkEnd w:id="367"/>
            <w:bookmarkEnd w:id="368"/>
          </w:p>
        </w:tc>
      </w:tr>
      <w:tr w:rsidR="00D252CA" w:rsidRPr="00EE4072" w:rsidTr="00D252CA">
        <w:tc>
          <w:tcPr>
            <w:tcW w:w="15984" w:type="dxa"/>
            <w:gridSpan w:val="2"/>
          </w:tcPr>
          <w:p w:rsidR="00D252CA" w:rsidRPr="00D252CA" w:rsidRDefault="00D252CA" w:rsidP="00D252CA">
            <w:pPr>
              <w:rPr>
                <w:rFonts w:ascii="Times New Roman" w:hAnsi="Times New Roman"/>
                <w:sz w:val="24"/>
                <w:szCs w:val="24"/>
              </w:rPr>
            </w:pPr>
            <w:r w:rsidRPr="00D252CA">
              <w:rPr>
                <w:rFonts w:ascii="Times New Roman" w:hAnsi="Times New Roman"/>
                <w:b/>
                <w:sz w:val="24"/>
                <w:szCs w:val="24"/>
              </w:rPr>
              <w:t>Элементы теории множеств и математической логики</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Свободно оперировать</w:t>
            </w:r>
            <w:r w:rsidRPr="00D252CA">
              <w:rPr>
                <w:rStyle w:val="af4"/>
                <w:rFonts w:ascii="Times New Roman" w:hAnsi="Times New Roman"/>
              </w:rPr>
              <w:footnoteReference w:id="6"/>
            </w:r>
            <w:r w:rsidRPr="00D252CA">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задавать множества разными способами;</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проверять выполнение характеристического свойства множества;</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строить высказывания с использованием законов алгебры высказываний.</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рассуждения на основе использования правил логики;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Числа</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понимать и объяснять разницу между позиционной и непозиционной системами записи чисел;</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переводить числа из одной системы записи (системы счисления) в другую;</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округление рациональных и иррациональных чисел с заданной точностью;</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сравнивать действительные числа разными способами;</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находить НОД и НОК чисел разными способами и использовать их при решении задач;</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Тождественные преобразования</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Свободно оперировать понятиями степени с целым и дробным показателем;</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доказательство свойств степени с целыми и дробными показателями;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свободно владеть приемами преобразования целых и дробно-рациональных выражений;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деление многочлена на многочлен с остатком;</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доказывать свойства квадратных корней и корней степени n;</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выполнять преобразования выражений, содержащих квадратные корни, корни степени </w:t>
            </w:r>
            <w:r w:rsidRPr="00D252CA">
              <w:rPr>
                <w:rFonts w:ascii="Times New Roman" w:hAnsi="Times New Roman"/>
                <w:sz w:val="24"/>
                <w:szCs w:val="24"/>
                <w:lang w:val="en-US"/>
              </w:rPr>
              <w:t>n</w:t>
            </w:r>
            <w:r w:rsidRPr="00D252CA">
              <w:rPr>
                <w:rFonts w:ascii="Times New Roman" w:hAnsi="Times New Roman"/>
                <w:sz w:val="24"/>
                <w:szCs w:val="24"/>
              </w:rPr>
              <w:t>;</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различные преобразования выражений, содержащих модули.</w:t>
            </w:r>
            <w:r w:rsidR="00C27787" w:rsidRPr="00D252CA">
              <w:rPr>
                <w:rFonts w:ascii="Times New Roman" w:hAnsi="Times New Roman"/>
                <w:sz w:val="24"/>
                <w:szCs w:val="24"/>
              </w:rPr>
              <w:fldChar w:fldCharType="begin"/>
            </w:r>
            <w:r w:rsidRPr="00D252CA">
              <w:rPr>
                <w:rFonts w:ascii="Times New Roman" w:hAnsi="Times New Roman"/>
                <w:sz w:val="24"/>
                <w:szCs w:val="24"/>
              </w:rPr>
              <w:instrText xml:space="preserve"> QUOTE </w:instrText>
            </w:r>
            <w:r w:rsidRPr="00D252CA">
              <w:rPr>
                <w:rFonts w:ascii="Times New Roman" w:hAnsi="Times New Roman"/>
                <w:noProof/>
                <w:sz w:val="24"/>
                <w:szCs w:val="24"/>
              </w:rPr>
              <w:drawing>
                <wp:inline distT="0" distB="0" distL="0" distR="0">
                  <wp:extent cx="762000" cy="2667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C27787" w:rsidRPr="00D252CA">
              <w:rPr>
                <w:rFonts w:ascii="Times New Roman" w:hAnsi="Times New Roman"/>
                <w:sz w:val="24"/>
                <w:szCs w:val="24"/>
              </w:rPr>
              <w:fldChar w:fldCharType="separate"/>
            </w:r>
            <w:r w:rsidRPr="00D252CA">
              <w:rPr>
                <w:rFonts w:ascii="Times New Roman" w:hAnsi="Times New Roman"/>
                <w:noProof/>
                <w:sz w:val="24"/>
                <w:szCs w:val="24"/>
              </w:rPr>
              <w:drawing>
                <wp:inline distT="0" distB="0" distL="0" distR="0">
                  <wp:extent cx="762000" cy="266700"/>
                  <wp:effectExtent l="19050" t="0" r="0" b="0"/>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C27787" w:rsidRPr="00D252CA">
              <w:rPr>
                <w:rFonts w:ascii="Times New Roman" w:hAnsi="Times New Roman"/>
                <w:sz w:val="24"/>
                <w:szCs w:val="24"/>
              </w:rPr>
              <w:fldChar w:fldCharType="end"/>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111"/>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D252CA" w:rsidRPr="00D252CA" w:rsidRDefault="00D252CA" w:rsidP="00547199">
            <w:pPr>
              <w:pStyle w:val="a"/>
              <w:numPr>
                <w:ilvl w:val="0"/>
                <w:numId w:val="111"/>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D252CA" w:rsidRPr="00D252CA" w:rsidRDefault="00D252CA" w:rsidP="00547199">
            <w:pPr>
              <w:pStyle w:val="a"/>
              <w:numPr>
                <w:ilvl w:val="0"/>
                <w:numId w:val="111"/>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Уравнения и неравенства</w:t>
            </w:r>
          </w:p>
          <w:p w:rsidR="00D252CA" w:rsidRPr="00D252CA" w:rsidRDefault="00D252CA"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знать теорему Виета для уравнений степени выше второй;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владеть разными методами доказательства неравенств;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уравнения в целых числах;</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изображать множества на плоскости, задаваемые уравнениями, неравенствами и их системами.</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Функции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D252CA">
              <w:rPr>
                <w:rFonts w:ascii="Times New Roman" w:hAnsi="Times New Roman"/>
                <w:bCs/>
                <w:position w:val="-12"/>
                <w:sz w:val="24"/>
                <w:szCs w:val="24"/>
              </w:rPr>
              <w:object w:dxaOrig="660" w:dyaOrig="380">
                <v:shape id="_x0000_i1033" type="#_x0000_t75" style="width:32.25pt;height:18pt" o:ole="">
                  <v:imagedata r:id="rId26" o:title=""/>
                </v:shape>
                <o:OLEObject Type="Embed" ProgID="Equation.DSMT4" ShapeID="_x0000_i1033" DrawAspect="Content" ObjectID="_1760775938" r:id="rId31"/>
              </w:object>
            </w:r>
            <w:r w:rsidRPr="00D252CA">
              <w:rPr>
                <w:rFonts w:ascii="Times New Roman" w:hAnsi="Times New Roman"/>
                <w:bCs/>
                <w:sz w:val="24"/>
                <w:szCs w:val="24"/>
              </w:rPr>
              <w:t>;</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использовать преобразования графика функции </w:t>
            </w:r>
            <w:r w:rsidRPr="00D252CA">
              <w:rPr>
                <w:rFonts w:ascii="Times New Roman" w:hAnsi="Times New Roman"/>
                <w:position w:val="-12"/>
                <w:sz w:val="24"/>
                <w:szCs w:val="24"/>
              </w:rPr>
              <w:object w:dxaOrig="960" w:dyaOrig="380">
                <v:shape id="_x0000_i1034" type="#_x0000_t75" style="width:47.25pt;height:18pt" o:ole="">
                  <v:imagedata r:id="rId32" o:title=""/>
                </v:shape>
                <o:OLEObject Type="Embed" ProgID="Equation.DSMT4" ShapeID="_x0000_i1034" DrawAspect="Content" ObjectID="_1760775939" r:id="rId33"/>
              </w:object>
            </w:r>
            <w:r w:rsidRPr="00D252CA">
              <w:rPr>
                <w:rFonts w:ascii="Times New Roman" w:hAnsi="Times New Roman"/>
                <w:sz w:val="24"/>
                <w:szCs w:val="24"/>
              </w:rPr>
              <w:t xml:space="preserve"> для построения графиков функций </w:t>
            </w:r>
            <w:r w:rsidRPr="00D252CA">
              <w:rPr>
                <w:rFonts w:ascii="Times New Roman" w:hAnsi="Times New Roman"/>
                <w:position w:val="-12"/>
                <w:sz w:val="24"/>
                <w:szCs w:val="24"/>
              </w:rPr>
              <w:object w:dxaOrig="1779" w:dyaOrig="380">
                <v:shape id="_x0000_i1035" type="#_x0000_t75" style="width:87.75pt;height:18pt" o:ole="">
                  <v:imagedata r:id="rId28" o:title=""/>
                </v:shape>
                <o:OLEObject Type="Embed" ProgID="Equation.DSMT4" ShapeID="_x0000_i1035" DrawAspect="Content" ObjectID="_1760775940" r:id="rId34"/>
              </w:object>
            </w:r>
            <w:r w:rsidRPr="00D252CA">
              <w:rPr>
                <w:rFonts w:ascii="Times New Roman" w:hAnsi="Times New Roman"/>
                <w:sz w:val="24"/>
                <w:szCs w:val="24"/>
              </w:rPr>
              <w:t xml:space="preserve">; </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анализировать свойства функций и вид графика в зависимости от параметров;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исследовать последовательности, заданные рекуррентно;</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комбинированные задачи на арифметическую и геометрическую прогрессии.</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графики зависимостей для исследования реальных процессов и явлений;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 xml:space="preserve">Статистика и теория вероятностей </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выбирать наиболее удобный способ представления информации, адекватный её свойствам и целям анализа;</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вычислять числовые характеристики выборки;</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факториал числа, перестановки, сочетания и размещения, треугольник Паскаля;</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знать примеры случайных величин, и вычислять их статистические характеристики;</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формулы комбинаторики при решении комбинаторных задач;</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задачи на вычисление вероятности в том числе с использованием формул.</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анализировать и сравнивать статистические характеристики выборок, </w:t>
            </w:r>
            <w:r w:rsidRPr="00D252CA">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252CA">
              <w:rPr>
                <w:rFonts w:ascii="Times New Roman" w:hAnsi="Times New Roman"/>
                <w:sz w:val="24"/>
                <w:szCs w:val="24"/>
              </w:rPr>
              <w:t>;</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вероятность реальных событий и явлений в различных ситуациях.</w:t>
            </w:r>
          </w:p>
          <w:p w:rsidR="00D252CA" w:rsidRPr="00D252CA" w:rsidRDefault="00D252CA"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распознавать разные виды и типы задач;</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моделировать рассуждения при поиске решения задач с помощью граф-схемы;</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выделять этапы решения задачи и содержание каждого этапа;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анализировать затруднения при решении задач;</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разнообразные задачи «на части»;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252CA" w:rsidRPr="00D252CA" w:rsidRDefault="00D252CA" w:rsidP="00547199">
            <w:pPr>
              <w:numPr>
                <w:ilvl w:val="0"/>
                <w:numId w:val="7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несложные задачи по математической статистике;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задачи на движение по реке, рассматривая разные системы отсчёта;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конструировать задачные ситуации, приближенные к реальной действительности.</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D252CA" w:rsidRPr="00D252CA" w:rsidRDefault="00D252CA" w:rsidP="00547199">
            <w:pPr>
              <w:pStyle w:val="a"/>
              <w:numPr>
                <w:ilvl w:val="0"/>
                <w:numId w:val="112"/>
              </w:numPr>
              <w:tabs>
                <w:tab w:val="left" w:pos="1134"/>
              </w:tabs>
              <w:ind w:left="0" w:firstLine="709"/>
              <w:rPr>
                <w:rFonts w:ascii="Times New Roman" w:hAnsi="Times New Roman"/>
                <w:sz w:val="24"/>
                <w:szCs w:val="24"/>
              </w:rPr>
            </w:pPr>
            <w:r w:rsidRPr="00D252C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D252CA" w:rsidRPr="00D252CA" w:rsidRDefault="00D252CA" w:rsidP="00547199">
            <w:pPr>
              <w:pStyle w:val="a"/>
              <w:numPr>
                <w:ilvl w:val="0"/>
                <w:numId w:val="112"/>
              </w:numPr>
              <w:tabs>
                <w:tab w:val="left" w:pos="1134"/>
              </w:tabs>
              <w:ind w:left="0" w:firstLine="709"/>
              <w:rPr>
                <w:rFonts w:ascii="Times New Roman" w:hAnsi="Times New Roman"/>
                <w:sz w:val="24"/>
                <w:szCs w:val="24"/>
              </w:rPr>
            </w:pPr>
            <w:r w:rsidRPr="00D252C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252CA" w:rsidRPr="00D252CA" w:rsidRDefault="00D252CA" w:rsidP="00547199">
            <w:pPr>
              <w:pStyle w:val="a9"/>
              <w:numPr>
                <w:ilvl w:val="0"/>
                <w:numId w:val="112"/>
              </w:numPr>
              <w:tabs>
                <w:tab w:val="left" w:pos="1134"/>
              </w:tabs>
              <w:ind w:left="0" w:firstLine="709"/>
              <w:jc w:val="both"/>
              <w:rPr>
                <w:rFonts w:ascii="Times New Roman" w:hAnsi="Times New Roman"/>
              </w:rPr>
            </w:pPr>
            <w:r w:rsidRPr="00D252CA">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D252CA" w:rsidRPr="00D252CA" w:rsidRDefault="00D252CA" w:rsidP="00547199">
            <w:pPr>
              <w:pStyle w:val="a9"/>
              <w:numPr>
                <w:ilvl w:val="0"/>
                <w:numId w:val="112"/>
              </w:numPr>
              <w:tabs>
                <w:tab w:val="left" w:pos="1134"/>
              </w:tabs>
              <w:ind w:left="0" w:firstLine="709"/>
              <w:jc w:val="both"/>
              <w:rPr>
                <w:rFonts w:ascii="Times New Roman" w:hAnsi="Times New Roman"/>
              </w:rPr>
            </w:pPr>
            <w:r w:rsidRPr="00D252CA">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252CA" w:rsidRPr="00D252CA" w:rsidRDefault="00D252CA" w:rsidP="00547199">
            <w:pPr>
              <w:pStyle w:val="a9"/>
              <w:numPr>
                <w:ilvl w:val="0"/>
                <w:numId w:val="112"/>
              </w:numPr>
              <w:tabs>
                <w:tab w:val="left" w:pos="1134"/>
              </w:tabs>
              <w:ind w:left="0" w:firstLine="709"/>
              <w:jc w:val="both"/>
              <w:rPr>
                <w:rFonts w:ascii="Times New Roman" w:hAnsi="Times New Roman"/>
              </w:rPr>
            </w:pPr>
            <w:r w:rsidRPr="00D252CA">
              <w:rPr>
                <w:rFonts w:ascii="Times New Roman" w:hAnsi="Times New Roman"/>
              </w:rPr>
              <w:t>формулировать и доказывать геометрические утверждения.</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112"/>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составлять с использованием свойств геометрических фигур математические модели </w:t>
            </w:r>
            <w:r w:rsidRPr="00D252CA">
              <w:rPr>
                <w:rStyle w:val="dash041e0431044b0447043d044b0439char1"/>
              </w:rPr>
              <w:t>для решения задач практического характера и задач из смежных дисциплин</w:t>
            </w:r>
            <w:r w:rsidRPr="00D252CA">
              <w:rPr>
                <w:rFonts w:ascii="Times New Roman" w:hAnsi="Times New Roman"/>
                <w:sz w:val="24"/>
                <w:szCs w:val="24"/>
              </w:rPr>
              <w:t>, исследовать полученные модели и интерпретировать результат.</w:t>
            </w:r>
          </w:p>
          <w:p w:rsidR="00D252CA" w:rsidRPr="00D252CA" w:rsidRDefault="00D252CA" w:rsidP="00D252CA">
            <w:pPr>
              <w:rPr>
                <w:rFonts w:ascii="Times New Roman" w:hAnsi="Times New Roman"/>
                <w:b/>
                <w:bCs/>
                <w:sz w:val="24"/>
                <w:szCs w:val="24"/>
              </w:rPr>
            </w:pPr>
            <w:r w:rsidRPr="00D252CA">
              <w:rPr>
                <w:rFonts w:ascii="Times New Roman" w:hAnsi="Times New Roman"/>
                <w:b/>
                <w:bCs/>
                <w:sz w:val="24"/>
                <w:szCs w:val="24"/>
              </w:rPr>
              <w:t>Отношения</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Владеть понятием отношения как метапредметным;</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свойства подобия и равенства фигур при решении задач.</w:t>
            </w:r>
          </w:p>
          <w:p w:rsidR="00D252CA" w:rsidRPr="00D252CA" w:rsidRDefault="00D252CA"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отношения для построения и исследования математических моделей объектов реальной жизни.</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D252CA" w:rsidRPr="00D252CA" w:rsidRDefault="00D252CA"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252CA" w:rsidRPr="00D252CA" w:rsidRDefault="00D252CA"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самостоятельно формулировать гипотезы и проверять их достоверность.</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Геометрические построения</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Оперировать понятием набора элементов, определяющих геометрическую фигуру, </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владеть набором методов построений циркулем и линейкой;</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проводить анализ и реализовывать этапы решения задач на построение.</w:t>
            </w:r>
          </w:p>
          <w:p w:rsidR="00D252CA" w:rsidRPr="00D252CA" w:rsidRDefault="00D252CA"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построения на местности;</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размеры реальных объектов окружающего мира.</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Преобразования</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Оперировать движениями и преобразованиями как метапредметными понятиями;</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пользоваться свойствами движений и преобразований при решении задач.</w:t>
            </w:r>
          </w:p>
          <w:p w:rsidR="00D252CA" w:rsidRPr="00D252CA" w:rsidRDefault="00D252CA"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применять свойства движений и применять подобие для построений и вычислений.</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Векторы и координаты на плоскости</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владеть векторным и координатным методом на плоскости для решения задач на вычисление и доказательства;</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D252CA" w:rsidRPr="00D252CA" w:rsidRDefault="00D252CA"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D252CA" w:rsidRPr="00D252CA" w:rsidRDefault="00D252CA"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D252CA" w:rsidRPr="00D252CA" w:rsidRDefault="00D252CA" w:rsidP="00547199">
            <w:pPr>
              <w:pStyle w:val="a9"/>
              <w:numPr>
                <w:ilvl w:val="0"/>
                <w:numId w:val="109"/>
              </w:numPr>
              <w:tabs>
                <w:tab w:val="left" w:pos="1134"/>
              </w:tabs>
              <w:ind w:left="0" w:firstLine="709"/>
              <w:jc w:val="both"/>
              <w:rPr>
                <w:rFonts w:ascii="Times New Roman" w:hAnsi="Times New Roman"/>
              </w:rPr>
            </w:pPr>
            <w:r w:rsidRPr="00D252CA">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252CA" w:rsidRPr="00D252CA" w:rsidRDefault="00D252CA" w:rsidP="00547199">
            <w:pPr>
              <w:pStyle w:val="a"/>
              <w:numPr>
                <w:ilvl w:val="0"/>
                <w:numId w:val="109"/>
              </w:numPr>
              <w:tabs>
                <w:tab w:val="left" w:pos="1134"/>
              </w:tabs>
              <w:ind w:left="0" w:firstLine="709"/>
              <w:rPr>
                <w:rFonts w:ascii="Times New Roman" w:hAnsi="Times New Roman"/>
                <w:sz w:val="24"/>
                <w:szCs w:val="24"/>
              </w:rPr>
            </w:pPr>
            <w:r w:rsidRPr="00D252CA">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D252CA" w:rsidRPr="00D252CA" w:rsidRDefault="00D252CA" w:rsidP="00D252CA">
            <w:pPr>
              <w:rPr>
                <w:rFonts w:ascii="Times New Roman" w:hAnsi="Times New Roman"/>
                <w:b/>
                <w:bCs/>
                <w:sz w:val="24"/>
                <w:szCs w:val="24"/>
              </w:rPr>
            </w:pPr>
            <w:r w:rsidRPr="00D252CA">
              <w:rPr>
                <w:rFonts w:ascii="Times New Roman" w:hAnsi="Times New Roman"/>
                <w:b/>
                <w:bCs/>
                <w:sz w:val="24"/>
                <w:szCs w:val="24"/>
              </w:rPr>
              <w:t xml:space="preserve">Методы математики </w:t>
            </w:r>
          </w:p>
          <w:p w:rsidR="00D252CA" w:rsidRPr="00D252CA" w:rsidRDefault="00D252CA" w:rsidP="00547199">
            <w:pPr>
              <w:numPr>
                <w:ilvl w:val="0"/>
                <w:numId w:val="109"/>
              </w:numPr>
              <w:tabs>
                <w:tab w:val="left" w:pos="1134"/>
              </w:tabs>
              <w:ind w:left="0" w:firstLine="709"/>
              <w:jc w:val="both"/>
              <w:rPr>
                <w:rFonts w:ascii="Times New Roman" w:hAnsi="Times New Roman"/>
                <w:bCs/>
                <w:iCs/>
                <w:sz w:val="24"/>
                <w:szCs w:val="24"/>
              </w:rPr>
            </w:pPr>
            <w:r w:rsidRPr="00D252CA">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D252CA" w:rsidRPr="00D252CA" w:rsidRDefault="00D252CA" w:rsidP="00547199">
            <w:pPr>
              <w:numPr>
                <w:ilvl w:val="0"/>
                <w:numId w:val="109"/>
              </w:numPr>
              <w:tabs>
                <w:tab w:val="left" w:pos="1134"/>
              </w:tabs>
              <w:ind w:left="0" w:firstLine="709"/>
              <w:jc w:val="both"/>
              <w:rPr>
                <w:rFonts w:ascii="Times New Roman" w:hAnsi="Times New Roman"/>
                <w:b/>
                <w:iCs/>
                <w:sz w:val="24"/>
                <w:szCs w:val="24"/>
              </w:rPr>
            </w:pPr>
            <w:r w:rsidRPr="00D252CA">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D252CA">
              <w:rPr>
                <w:rFonts w:ascii="Times New Roman" w:hAnsi="Times New Roman"/>
                <w:bCs/>
                <w:iCs/>
                <w:sz w:val="24"/>
                <w:szCs w:val="24"/>
              </w:rPr>
              <w:t>;</w:t>
            </w:r>
          </w:p>
          <w:p w:rsidR="00D252CA" w:rsidRDefault="00D252CA"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D252CA" w:rsidRPr="00D252CA" w:rsidRDefault="00D252CA" w:rsidP="00D252CA">
            <w:pPr>
              <w:tabs>
                <w:tab w:val="left" w:pos="1134"/>
              </w:tabs>
              <w:jc w:val="both"/>
              <w:rPr>
                <w:rFonts w:ascii="Times New Roman" w:hAnsi="Times New Roman"/>
                <w:sz w:val="24"/>
                <w:szCs w:val="24"/>
              </w:rPr>
            </w:pPr>
          </w:p>
        </w:tc>
      </w:tr>
      <w:tr w:rsidR="00FC4A9E" w:rsidRPr="00EE4072" w:rsidTr="00684A5F">
        <w:tc>
          <w:tcPr>
            <w:tcW w:w="15984" w:type="dxa"/>
            <w:gridSpan w:val="2"/>
          </w:tcPr>
          <w:p w:rsidR="00FC4A9E" w:rsidRPr="00EE4072" w:rsidRDefault="00FC4A9E" w:rsidP="00FC4A9E">
            <w:pPr>
              <w:pStyle w:val="3"/>
              <w:tabs>
                <w:tab w:val="left" w:pos="1875"/>
              </w:tabs>
              <w:spacing w:before="0" w:beforeAutospacing="0" w:after="0" w:afterAutospacing="0"/>
              <w:jc w:val="center"/>
              <w:outlineLvl w:val="2"/>
              <w:rPr>
                <w:sz w:val="28"/>
                <w:szCs w:val="28"/>
              </w:rPr>
            </w:pPr>
            <w:r w:rsidRPr="00EE4072">
              <w:rPr>
                <w:sz w:val="28"/>
                <w:szCs w:val="28"/>
              </w:rPr>
              <w:t>Информатика</w:t>
            </w:r>
          </w:p>
        </w:tc>
      </w:tr>
      <w:tr w:rsidR="00FC4A9E" w:rsidRPr="00EE4072" w:rsidTr="00684A5F">
        <w:tc>
          <w:tcPr>
            <w:tcW w:w="15984" w:type="dxa"/>
            <w:gridSpan w:val="2"/>
          </w:tcPr>
          <w:p w:rsidR="00FC4A9E" w:rsidRPr="00EE4072" w:rsidRDefault="00FC4A9E" w:rsidP="00FC4A9E">
            <w:pPr>
              <w:ind w:firstLine="709"/>
              <w:jc w:val="center"/>
              <w:rPr>
                <w:sz w:val="28"/>
                <w:szCs w:val="28"/>
              </w:rPr>
            </w:pPr>
            <w:r w:rsidRPr="00EE4072">
              <w:rPr>
                <w:rFonts w:ascii="Times New Roman" w:hAnsi="Times New Roman" w:cs="Times New Roman"/>
                <w:b/>
                <w:bCs/>
                <w:sz w:val="28"/>
                <w:szCs w:val="28"/>
              </w:rPr>
              <w:t>Введение</w:t>
            </w:r>
          </w:p>
        </w:tc>
      </w:tr>
      <w:tr w:rsidR="00843D51" w:rsidRPr="00EE4072" w:rsidTr="00171857">
        <w:tc>
          <w:tcPr>
            <w:tcW w:w="8330" w:type="dxa"/>
          </w:tcPr>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sz w:val="26"/>
                <w:szCs w:val="26"/>
              </w:rPr>
            </w:pPr>
            <w:r w:rsidRPr="00676C94">
              <w:rPr>
                <w:rFonts w:ascii="Times New Roman" w:hAnsi="Times New Roman"/>
                <w:sz w:val="26"/>
                <w:szCs w:val="26"/>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sz w:val="26"/>
                <w:szCs w:val="26"/>
              </w:rPr>
            </w:pPr>
            <w:r w:rsidRPr="00676C94">
              <w:rPr>
                <w:rFonts w:ascii="Times New Roman" w:hAnsi="Times New Roman"/>
                <w:sz w:val="26"/>
                <w:szCs w:val="26"/>
              </w:rPr>
              <w:t>различать виды информации по способам её восприятия человеком и по способам её представления на материальных носителях;</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trike/>
                <w:sz w:val="26"/>
                <w:szCs w:val="26"/>
              </w:rPr>
            </w:pPr>
            <w:r w:rsidRPr="00676C94">
              <w:rPr>
                <w:rFonts w:ascii="Times New Roman" w:hAnsi="Times New Roman"/>
                <w:sz w:val="26"/>
                <w:szCs w:val="26"/>
              </w:rPr>
              <w:t>раскрывать общие закономерности протекания информационных процессов в системах различной природы;</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eastAsia="Times New Roman" w:hAnsi="Times New Roman"/>
                <w:sz w:val="26"/>
                <w:szCs w:val="26"/>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hAnsi="Times New Roman"/>
                <w:sz w:val="26"/>
                <w:szCs w:val="26"/>
              </w:rPr>
              <w:t>классифицировать средства ИКТ в соответствии с кругом выполняемых задач;</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eastAsia="Times New Roman" w:hAnsi="Times New Roman"/>
                <w:sz w:val="26"/>
                <w:szCs w:val="26"/>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hAnsi="Times New Roman"/>
                <w:sz w:val="26"/>
                <w:szCs w:val="26"/>
              </w:rPr>
              <w:t>определять качественные и количественные характеристики компонентов компьютера;</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hAnsi="Times New Roman"/>
                <w:sz w:val="26"/>
                <w:szCs w:val="26"/>
              </w:rPr>
              <w:t xml:space="preserve">узнает о истории и тенденциях развития компьютеров; о том как можно улучшить характеристики компьютеров; </w:t>
            </w:r>
          </w:p>
          <w:p w:rsidR="00843D51"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sz w:val="26"/>
                <w:szCs w:val="26"/>
              </w:rPr>
            </w:pPr>
            <w:r w:rsidRPr="00676C94">
              <w:rPr>
                <w:rFonts w:ascii="Times New Roman" w:hAnsi="Times New Roman"/>
                <w:sz w:val="26"/>
                <w:szCs w:val="26"/>
              </w:rPr>
              <w:t>узнает о том какие задачи решаются с помощью суперкомпьютеров.</w:t>
            </w:r>
          </w:p>
        </w:tc>
        <w:tc>
          <w:tcPr>
            <w:tcW w:w="7654" w:type="dxa"/>
          </w:tcPr>
          <w:p w:rsidR="00C673EA" w:rsidRPr="00676C94" w:rsidRDefault="00C673EA" w:rsidP="00547199">
            <w:pPr>
              <w:pStyle w:val="a9"/>
              <w:numPr>
                <w:ilvl w:val="0"/>
                <w:numId w:val="114"/>
              </w:numPr>
              <w:tabs>
                <w:tab w:val="left" w:pos="940"/>
              </w:tabs>
              <w:ind w:left="0" w:firstLine="709"/>
              <w:jc w:val="both"/>
              <w:rPr>
                <w:rFonts w:ascii="Times New Roman" w:hAnsi="Times New Roman"/>
                <w:sz w:val="26"/>
                <w:szCs w:val="26"/>
              </w:rPr>
            </w:pPr>
            <w:r w:rsidRPr="00676C94">
              <w:rPr>
                <w:rFonts w:ascii="Times New Roman" w:eastAsia="Times New Roman" w:hAnsi="Times New Roman"/>
                <w:sz w:val="26"/>
                <w:szCs w:val="26"/>
              </w:rPr>
              <w:t>осознано подходить к выбору ИКТ – средств для своих учебных и иных целей;</w:t>
            </w:r>
          </w:p>
          <w:p w:rsidR="00C673EA" w:rsidRPr="00676C94" w:rsidRDefault="00C673EA" w:rsidP="00547199">
            <w:pPr>
              <w:pStyle w:val="a9"/>
              <w:numPr>
                <w:ilvl w:val="0"/>
                <w:numId w:val="114"/>
              </w:numPr>
              <w:tabs>
                <w:tab w:val="left" w:pos="940"/>
              </w:tabs>
              <w:ind w:left="0" w:firstLine="709"/>
              <w:jc w:val="both"/>
              <w:rPr>
                <w:rFonts w:ascii="Times New Roman" w:hAnsi="Times New Roman"/>
                <w:sz w:val="26"/>
                <w:szCs w:val="26"/>
              </w:rPr>
            </w:pPr>
            <w:r w:rsidRPr="00676C94">
              <w:rPr>
                <w:rFonts w:ascii="Times New Roman" w:eastAsia="Times New Roman" w:hAnsi="Times New Roman"/>
                <w:sz w:val="26"/>
                <w:szCs w:val="26"/>
              </w:rPr>
              <w:t>узнать о физических ограничениях на значения характеристик компьютера.</w:t>
            </w:r>
          </w:p>
          <w:p w:rsidR="00843D51" w:rsidRPr="00676C94" w:rsidRDefault="00843D51" w:rsidP="00676C94">
            <w:pPr>
              <w:pStyle w:val="3"/>
              <w:tabs>
                <w:tab w:val="left" w:pos="1875"/>
              </w:tabs>
              <w:spacing w:before="0" w:beforeAutospacing="0" w:after="0" w:afterAutospacing="0"/>
              <w:outlineLvl w:val="2"/>
              <w:rPr>
                <w:sz w:val="26"/>
                <w:szCs w:val="26"/>
              </w:rPr>
            </w:pPr>
          </w:p>
        </w:tc>
      </w:tr>
      <w:tr w:rsidR="003A3A2E" w:rsidRPr="00EE4072" w:rsidTr="00684A5F">
        <w:tc>
          <w:tcPr>
            <w:tcW w:w="15984" w:type="dxa"/>
            <w:gridSpan w:val="2"/>
          </w:tcPr>
          <w:p w:rsidR="003A3A2E" w:rsidRPr="00676C94" w:rsidRDefault="003A3A2E" w:rsidP="00676C94">
            <w:pPr>
              <w:ind w:firstLine="709"/>
              <w:jc w:val="center"/>
              <w:rPr>
                <w:sz w:val="26"/>
                <w:szCs w:val="26"/>
              </w:rPr>
            </w:pPr>
            <w:r w:rsidRPr="00676C94">
              <w:rPr>
                <w:rFonts w:ascii="Times New Roman" w:hAnsi="Times New Roman" w:cs="Times New Roman"/>
                <w:b/>
                <w:bCs/>
                <w:spacing w:val="2"/>
                <w:sz w:val="26"/>
                <w:szCs w:val="26"/>
              </w:rPr>
              <w:t>М</w:t>
            </w:r>
            <w:r w:rsidRPr="00676C94">
              <w:rPr>
                <w:rFonts w:ascii="Times New Roman" w:hAnsi="Times New Roman" w:cs="Times New Roman"/>
                <w:b/>
                <w:bCs/>
                <w:spacing w:val="1"/>
                <w:sz w:val="26"/>
                <w:szCs w:val="26"/>
              </w:rPr>
              <w:t>атематически</w:t>
            </w:r>
            <w:r w:rsidRPr="00676C94">
              <w:rPr>
                <w:rFonts w:ascii="Times New Roman" w:hAnsi="Times New Roman" w:cs="Times New Roman"/>
                <w:b/>
                <w:bCs/>
                <w:sz w:val="26"/>
                <w:szCs w:val="26"/>
              </w:rPr>
              <w:t>е</w:t>
            </w:r>
            <w:r w:rsidR="00C673EA" w:rsidRPr="00676C94">
              <w:rPr>
                <w:rFonts w:ascii="Times New Roman" w:hAnsi="Times New Roman" w:cs="Times New Roman"/>
                <w:b/>
                <w:bCs/>
                <w:sz w:val="26"/>
                <w:szCs w:val="26"/>
              </w:rPr>
              <w:t xml:space="preserve"> </w:t>
            </w:r>
            <w:r w:rsidRPr="00676C94">
              <w:rPr>
                <w:rFonts w:ascii="Times New Roman" w:hAnsi="Times New Roman" w:cs="Times New Roman"/>
                <w:b/>
                <w:bCs/>
                <w:spacing w:val="1"/>
                <w:sz w:val="26"/>
                <w:szCs w:val="26"/>
              </w:rPr>
              <w:t>основ</w:t>
            </w:r>
            <w:r w:rsidRPr="00676C94">
              <w:rPr>
                <w:rFonts w:ascii="Times New Roman" w:hAnsi="Times New Roman" w:cs="Times New Roman"/>
                <w:b/>
                <w:bCs/>
                <w:sz w:val="26"/>
                <w:szCs w:val="26"/>
              </w:rPr>
              <w:t>ы</w:t>
            </w:r>
            <w:r w:rsidR="00C673EA" w:rsidRPr="00676C94">
              <w:rPr>
                <w:rFonts w:ascii="Times New Roman" w:hAnsi="Times New Roman" w:cs="Times New Roman"/>
                <w:b/>
                <w:bCs/>
                <w:sz w:val="26"/>
                <w:szCs w:val="26"/>
              </w:rPr>
              <w:t xml:space="preserve">    </w:t>
            </w:r>
            <w:r w:rsidRPr="00676C94">
              <w:rPr>
                <w:rFonts w:ascii="Times New Roman" w:hAnsi="Times New Roman" w:cs="Times New Roman"/>
                <w:b/>
                <w:bCs/>
                <w:spacing w:val="1"/>
                <w:sz w:val="26"/>
                <w:szCs w:val="26"/>
              </w:rPr>
              <w:t>информатики</w:t>
            </w:r>
          </w:p>
        </w:tc>
      </w:tr>
      <w:tr w:rsidR="00843D51" w:rsidRPr="00EE4072" w:rsidTr="00171857">
        <w:tc>
          <w:tcPr>
            <w:tcW w:w="8330" w:type="dxa"/>
          </w:tcPr>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кодировать и декодировать тексты по заданной кодовой таблице;</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673EA" w:rsidRPr="00676C94" w:rsidRDefault="00C673EA" w:rsidP="00547199">
            <w:pPr>
              <w:pStyle w:val="a9"/>
              <w:numPr>
                <w:ilvl w:val="0"/>
                <w:numId w:val="114"/>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определять длину кодовой последовательности по длине исходного текста и кодовой таблице равномерного кода;</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673EA" w:rsidRPr="00676C94" w:rsidRDefault="00C673EA" w:rsidP="00547199">
            <w:pPr>
              <w:pStyle w:val="a9"/>
              <w:numPr>
                <w:ilvl w:val="0"/>
                <w:numId w:val="114"/>
              </w:numPr>
              <w:tabs>
                <w:tab w:val="left" w:pos="820"/>
                <w:tab w:val="left" w:pos="993"/>
                <w:tab w:val="left" w:pos="1960"/>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описывать граф с помощью матрицы смежности с указанием длин ребер (знание термина «матрица смежности» не обязательно);</w:t>
            </w:r>
          </w:p>
          <w:p w:rsidR="00C673EA" w:rsidRPr="00676C94" w:rsidRDefault="00C673EA" w:rsidP="00547199">
            <w:pPr>
              <w:pStyle w:val="a9"/>
              <w:numPr>
                <w:ilvl w:val="0"/>
                <w:numId w:val="114"/>
              </w:numPr>
              <w:tabs>
                <w:tab w:val="left" w:pos="284"/>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двоичным кодированием текстов и с наиболее употребительными современными кодами;</w:t>
            </w:r>
          </w:p>
          <w:p w:rsidR="00843D51" w:rsidRPr="00676C94" w:rsidRDefault="00C673EA" w:rsidP="00547199">
            <w:pPr>
              <w:pStyle w:val="a9"/>
              <w:numPr>
                <w:ilvl w:val="0"/>
                <w:numId w:val="114"/>
              </w:numPr>
              <w:tabs>
                <w:tab w:val="left" w:pos="820"/>
                <w:tab w:val="left" w:pos="993"/>
              </w:tabs>
              <w:ind w:left="0" w:firstLine="709"/>
              <w:jc w:val="both"/>
              <w:rPr>
                <w:sz w:val="26"/>
                <w:szCs w:val="26"/>
              </w:rPr>
            </w:pPr>
            <w:r w:rsidRPr="00676C94">
              <w:rPr>
                <w:rFonts w:ascii="Times New Roman" w:eastAsia="Times New Roman" w:hAnsi="Times New Roman"/>
                <w:sz w:val="26"/>
                <w:szCs w:val="26"/>
              </w:rPr>
              <w:t>использовать основные способы графического представления числовой информации, (графики, диаграммы).</w:t>
            </w:r>
          </w:p>
        </w:tc>
        <w:tc>
          <w:tcPr>
            <w:tcW w:w="7654" w:type="dxa"/>
          </w:tcPr>
          <w:p w:rsidR="00C673EA" w:rsidRPr="00676C94" w:rsidRDefault="00C673EA" w:rsidP="00547199">
            <w:pPr>
              <w:pStyle w:val="a9"/>
              <w:numPr>
                <w:ilvl w:val="0"/>
                <w:numId w:val="115"/>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673EA" w:rsidRPr="00676C94" w:rsidRDefault="00C673EA" w:rsidP="00547199">
            <w:pPr>
              <w:pStyle w:val="a9"/>
              <w:numPr>
                <w:ilvl w:val="0"/>
                <w:numId w:val="115"/>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узнать о том, что любые дискретные данные можно описать, используя алфавит, содержащий только два символа, например, 0 и 1;</w:t>
            </w:r>
          </w:p>
          <w:p w:rsidR="00C673EA" w:rsidRPr="00676C94" w:rsidRDefault="00C673EA" w:rsidP="00547199">
            <w:pPr>
              <w:pStyle w:val="a9"/>
              <w:numPr>
                <w:ilvl w:val="0"/>
                <w:numId w:val="115"/>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тем, как информация (данные) представляется в современных компьютерах и робототехнических системах;</w:t>
            </w:r>
          </w:p>
          <w:p w:rsidR="00C673EA" w:rsidRPr="00676C94" w:rsidRDefault="00C673EA" w:rsidP="00547199">
            <w:pPr>
              <w:pStyle w:val="a9"/>
              <w:numPr>
                <w:ilvl w:val="0"/>
                <w:numId w:val="115"/>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познакомиться с примерами использования графов, деревьев и списков при описании реальных объектов и процессов;</w:t>
            </w:r>
          </w:p>
          <w:p w:rsidR="00C673EA" w:rsidRPr="00676C94" w:rsidRDefault="00C673EA" w:rsidP="00547199">
            <w:pPr>
              <w:pStyle w:val="a9"/>
              <w:numPr>
                <w:ilvl w:val="0"/>
                <w:numId w:val="115"/>
              </w:numPr>
              <w:tabs>
                <w:tab w:val="left" w:pos="940"/>
              </w:tabs>
              <w:ind w:left="0" w:firstLine="709"/>
              <w:jc w:val="both"/>
              <w:rPr>
                <w:rFonts w:ascii="Times New Roman" w:hAnsi="Times New Roman"/>
                <w:sz w:val="26"/>
                <w:szCs w:val="26"/>
              </w:rPr>
            </w:pPr>
            <w:r w:rsidRPr="00676C94">
              <w:rPr>
                <w:rFonts w:ascii="Times New Roman" w:hAnsi="Times New Roman"/>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673EA" w:rsidRPr="00676C94" w:rsidRDefault="00C673EA" w:rsidP="00547199">
            <w:pPr>
              <w:pStyle w:val="a9"/>
              <w:numPr>
                <w:ilvl w:val="0"/>
                <w:numId w:val="115"/>
              </w:numPr>
              <w:tabs>
                <w:tab w:val="left" w:pos="940"/>
              </w:tabs>
              <w:ind w:left="0" w:firstLine="709"/>
              <w:jc w:val="both"/>
              <w:rPr>
                <w:rFonts w:ascii="Times New Roman" w:hAnsi="Times New Roman"/>
                <w:sz w:val="26"/>
                <w:szCs w:val="26"/>
              </w:rPr>
            </w:pPr>
            <w:r w:rsidRPr="00676C94">
              <w:rPr>
                <w:rFonts w:ascii="Times New Roman" w:hAnsi="Times New Roman"/>
                <w:sz w:val="26"/>
                <w:szCs w:val="26"/>
              </w:rPr>
              <w:t>узнать о наличии кодов, которые исправляют ошибки искажения, возникающие при передаче информации.</w:t>
            </w:r>
          </w:p>
          <w:p w:rsidR="00843D51" w:rsidRPr="00676C94" w:rsidRDefault="00843D51" w:rsidP="00676C94">
            <w:pPr>
              <w:pStyle w:val="3"/>
              <w:tabs>
                <w:tab w:val="left" w:pos="1875"/>
              </w:tabs>
              <w:spacing w:before="0" w:beforeAutospacing="0" w:after="0" w:afterAutospacing="0"/>
              <w:outlineLvl w:val="2"/>
              <w:rPr>
                <w:sz w:val="26"/>
                <w:szCs w:val="26"/>
              </w:rPr>
            </w:pPr>
          </w:p>
        </w:tc>
      </w:tr>
      <w:tr w:rsidR="00CC6717" w:rsidRPr="00EE4072" w:rsidTr="00684A5F">
        <w:tc>
          <w:tcPr>
            <w:tcW w:w="15984" w:type="dxa"/>
            <w:gridSpan w:val="2"/>
          </w:tcPr>
          <w:p w:rsidR="00CC6717" w:rsidRPr="00676C94" w:rsidRDefault="007E4B7B" w:rsidP="00676C94">
            <w:pPr>
              <w:ind w:firstLine="709"/>
              <w:jc w:val="center"/>
              <w:rPr>
                <w:sz w:val="26"/>
                <w:szCs w:val="26"/>
              </w:rPr>
            </w:pPr>
            <w:r w:rsidRPr="00676C94">
              <w:rPr>
                <w:rFonts w:ascii="Times New Roman" w:hAnsi="Times New Roman" w:cs="Times New Roman"/>
                <w:b/>
                <w:bCs/>
                <w:spacing w:val="1"/>
                <w:sz w:val="26"/>
                <w:szCs w:val="26"/>
              </w:rPr>
              <w:t>Алгоритм</w:t>
            </w:r>
            <w:r w:rsidRPr="00676C94">
              <w:rPr>
                <w:rFonts w:ascii="Times New Roman" w:hAnsi="Times New Roman" w:cs="Times New Roman"/>
                <w:b/>
                <w:bCs/>
                <w:sz w:val="26"/>
                <w:szCs w:val="26"/>
              </w:rPr>
              <w:t xml:space="preserve">ы и </w:t>
            </w:r>
            <w:r w:rsidRPr="00676C94">
              <w:rPr>
                <w:rFonts w:ascii="Times New Roman" w:hAnsi="Times New Roman" w:cs="Times New Roman"/>
                <w:b/>
                <w:bCs/>
                <w:spacing w:val="1"/>
                <w:sz w:val="26"/>
                <w:szCs w:val="26"/>
              </w:rPr>
              <w:t>элемент</w:t>
            </w:r>
            <w:r w:rsidRPr="00676C94">
              <w:rPr>
                <w:rFonts w:ascii="Times New Roman" w:hAnsi="Times New Roman" w:cs="Times New Roman"/>
                <w:b/>
                <w:bCs/>
                <w:sz w:val="26"/>
                <w:szCs w:val="26"/>
              </w:rPr>
              <w:t xml:space="preserve">ы </w:t>
            </w:r>
            <w:r w:rsidRPr="00676C94">
              <w:rPr>
                <w:rFonts w:ascii="Times New Roman" w:hAnsi="Times New Roman" w:cs="Times New Roman"/>
                <w:b/>
                <w:bCs/>
                <w:spacing w:val="1"/>
                <w:sz w:val="26"/>
                <w:szCs w:val="26"/>
              </w:rPr>
              <w:t>программирования</w:t>
            </w:r>
          </w:p>
        </w:tc>
      </w:tr>
      <w:tr w:rsidR="00843D51" w:rsidRPr="00EE4072" w:rsidTr="00171857">
        <w:tc>
          <w:tcPr>
            <w:tcW w:w="8330" w:type="dxa"/>
          </w:tcPr>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составлять алгоритмы для решения учебных задач различных типов ;</w:t>
            </w:r>
          </w:p>
          <w:p w:rsidR="00C673EA" w:rsidRPr="00676C94" w:rsidRDefault="00C673EA" w:rsidP="00547199">
            <w:pPr>
              <w:pStyle w:val="a9"/>
              <w:numPr>
                <w:ilvl w:val="0"/>
                <w:numId w:val="116"/>
              </w:numPr>
              <w:tabs>
                <w:tab w:val="left" w:pos="820"/>
                <w:tab w:val="left" w:pos="993"/>
              </w:tabs>
              <w:ind w:left="0" w:firstLine="709"/>
              <w:jc w:val="both"/>
              <w:rPr>
                <w:rStyle w:val="dash0410005f0431005f0437005f0430005f0446005f0020005f0441005f043f005f0438005f0441005f043a005f0430005f005fchar1char1"/>
                <w:sz w:val="26"/>
                <w:szCs w:val="26"/>
              </w:rPr>
            </w:pPr>
            <w:r w:rsidRPr="00676C94">
              <w:rPr>
                <w:rStyle w:val="dash0410005f0431005f0437005f0430005f0446005f0020005f0441005f043f005f0438005f0441005f043a005f0430005f005fchar1char1"/>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673EA" w:rsidRPr="00676C94" w:rsidRDefault="00C673EA" w:rsidP="00547199">
            <w:pPr>
              <w:pStyle w:val="a9"/>
              <w:numPr>
                <w:ilvl w:val="0"/>
                <w:numId w:val="116"/>
              </w:numPr>
              <w:tabs>
                <w:tab w:val="left" w:pos="820"/>
                <w:tab w:val="left" w:pos="993"/>
              </w:tabs>
              <w:ind w:left="0" w:firstLine="709"/>
              <w:jc w:val="both"/>
              <w:rPr>
                <w:rStyle w:val="dash0410005f0431005f0437005f0430005f0446005f0020005f0441005f043f005f0438005f0441005f043a005f0430005f005fchar1char1"/>
                <w:sz w:val="26"/>
                <w:szCs w:val="26"/>
              </w:rPr>
            </w:pPr>
            <w:r w:rsidRPr="00676C94">
              <w:rPr>
                <w:rStyle w:val="dash0410005f0431005f0437005f0430005f0446005f0020005f0441005f043f005f0438005f0441005f043a005f0430005f005fchar1char1"/>
                <w:sz w:val="26"/>
                <w:szCs w:val="26"/>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673EA" w:rsidRPr="00676C94" w:rsidRDefault="00C673EA" w:rsidP="00547199">
            <w:pPr>
              <w:pStyle w:val="a9"/>
              <w:numPr>
                <w:ilvl w:val="0"/>
                <w:numId w:val="116"/>
              </w:numPr>
              <w:tabs>
                <w:tab w:val="left" w:pos="820"/>
                <w:tab w:val="left" w:pos="993"/>
              </w:tabs>
              <w:ind w:left="0" w:firstLine="709"/>
              <w:jc w:val="both"/>
              <w:rPr>
                <w:sz w:val="26"/>
                <w:szCs w:val="26"/>
              </w:rPr>
            </w:pPr>
            <w:r w:rsidRPr="00676C94">
              <w:rPr>
                <w:rStyle w:val="dash0410005f0431005f0437005f0430005f0446005f0020005f0441005f043f005f0438005f0441005f043a005f0430005f005fchar1char1"/>
                <w:sz w:val="26"/>
                <w:szCs w:val="26"/>
              </w:rPr>
              <w:t>определять результат выполнения заданного алгоритма или его фрагмента;</w:t>
            </w:r>
          </w:p>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676C94">
              <w:rPr>
                <w:rFonts w:ascii="Times New Roman" w:eastAsia="Times New Roman" w:hAnsi="Times New Roman"/>
                <w:sz w:val="26"/>
                <w:szCs w:val="26"/>
              </w:rPr>
              <w:tab/>
              <w:t>программнавыбранномязыке программирования; выполнять эти программы на компьютере;</w:t>
            </w:r>
          </w:p>
          <w:p w:rsidR="00C673EA" w:rsidRPr="00676C94" w:rsidRDefault="00C673EA" w:rsidP="00547199">
            <w:pPr>
              <w:pStyle w:val="a9"/>
              <w:numPr>
                <w:ilvl w:val="0"/>
                <w:numId w:val="116"/>
              </w:numPr>
              <w:tabs>
                <w:tab w:val="left" w:pos="90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анализировать предложенный алгоритм, например, определять какие результаты возможны при заданном множестве исходных значений;</w:t>
            </w:r>
          </w:p>
          <w:p w:rsidR="00C673EA" w:rsidRPr="00676C94" w:rsidRDefault="00C673EA" w:rsidP="00547199">
            <w:pPr>
              <w:pStyle w:val="a9"/>
              <w:numPr>
                <w:ilvl w:val="0"/>
                <w:numId w:val="116"/>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использовать логические значения, операции и выражения с ними;</w:t>
            </w:r>
          </w:p>
          <w:p w:rsidR="00843D51" w:rsidRPr="00676C94" w:rsidRDefault="00C673EA" w:rsidP="00547199">
            <w:pPr>
              <w:pStyle w:val="a9"/>
              <w:numPr>
                <w:ilvl w:val="0"/>
                <w:numId w:val="116"/>
              </w:numPr>
              <w:tabs>
                <w:tab w:val="left" w:pos="820"/>
                <w:tab w:val="left" w:pos="993"/>
              </w:tabs>
              <w:ind w:left="0" w:firstLine="709"/>
              <w:jc w:val="both"/>
              <w:rPr>
                <w:sz w:val="26"/>
                <w:szCs w:val="26"/>
              </w:rPr>
            </w:pPr>
            <w:r w:rsidRPr="00676C94">
              <w:rPr>
                <w:rFonts w:ascii="Times New Roman" w:eastAsia="Times New Roman" w:hAnsi="Times New Roman"/>
                <w:sz w:val="26"/>
                <w:szCs w:val="26"/>
              </w:rPr>
              <w:t>записывать на выбранном языке программирования арифметические и логические выражения и вычислять их значения.</w:t>
            </w:r>
          </w:p>
        </w:tc>
        <w:tc>
          <w:tcPr>
            <w:tcW w:w="7654" w:type="dxa"/>
          </w:tcPr>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использованием в программах строковых величин и с операциями со строковыми величинами;</w:t>
            </w:r>
          </w:p>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создавать программы для решения задач, возникающих в процессе учебы и вне ее;</w:t>
            </w:r>
          </w:p>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задачами обработки данных и алгоритмами их решения;</w:t>
            </w:r>
          </w:p>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43D51" w:rsidRPr="00676C94" w:rsidRDefault="00843D51" w:rsidP="00676C94">
            <w:pPr>
              <w:pStyle w:val="3"/>
              <w:tabs>
                <w:tab w:val="left" w:pos="1875"/>
              </w:tabs>
              <w:spacing w:before="0" w:beforeAutospacing="0" w:after="0" w:afterAutospacing="0"/>
              <w:outlineLvl w:val="2"/>
              <w:rPr>
                <w:sz w:val="26"/>
                <w:szCs w:val="26"/>
              </w:rPr>
            </w:pPr>
          </w:p>
        </w:tc>
      </w:tr>
      <w:tr w:rsidR="007E4B7B" w:rsidRPr="00EE4072" w:rsidTr="00684A5F">
        <w:tc>
          <w:tcPr>
            <w:tcW w:w="15984" w:type="dxa"/>
            <w:gridSpan w:val="2"/>
          </w:tcPr>
          <w:p w:rsidR="007E4B7B" w:rsidRPr="00676C94" w:rsidRDefault="007E4B7B" w:rsidP="00676C94">
            <w:pPr>
              <w:pStyle w:val="3"/>
              <w:tabs>
                <w:tab w:val="left" w:pos="1875"/>
              </w:tabs>
              <w:spacing w:before="0" w:beforeAutospacing="0" w:after="0" w:afterAutospacing="0"/>
              <w:jc w:val="center"/>
              <w:outlineLvl w:val="2"/>
              <w:rPr>
                <w:sz w:val="26"/>
                <w:szCs w:val="26"/>
              </w:rPr>
            </w:pPr>
            <w:r w:rsidRPr="00676C94">
              <w:rPr>
                <w:bCs w:val="0"/>
                <w:spacing w:val="1"/>
                <w:sz w:val="26"/>
                <w:szCs w:val="26"/>
              </w:rPr>
              <w:t>Использовани</w:t>
            </w:r>
            <w:r w:rsidRPr="00676C94">
              <w:rPr>
                <w:bCs w:val="0"/>
                <w:sz w:val="26"/>
                <w:szCs w:val="26"/>
              </w:rPr>
              <w:t xml:space="preserve">е </w:t>
            </w:r>
            <w:r w:rsidRPr="00676C94">
              <w:rPr>
                <w:bCs w:val="0"/>
                <w:spacing w:val="1"/>
                <w:sz w:val="26"/>
                <w:szCs w:val="26"/>
              </w:rPr>
              <w:t>программны</w:t>
            </w:r>
            <w:r w:rsidRPr="00676C94">
              <w:rPr>
                <w:bCs w:val="0"/>
                <w:sz w:val="26"/>
                <w:szCs w:val="26"/>
              </w:rPr>
              <w:t xml:space="preserve">х </w:t>
            </w:r>
            <w:r w:rsidRPr="00676C94">
              <w:rPr>
                <w:bCs w:val="0"/>
                <w:spacing w:val="1"/>
                <w:sz w:val="26"/>
                <w:szCs w:val="26"/>
              </w:rPr>
              <w:t>систе</w:t>
            </w:r>
            <w:r w:rsidRPr="00676C94">
              <w:rPr>
                <w:bCs w:val="0"/>
                <w:sz w:val="26"/>
                <w:szCs w:val="26"/>
              </w:rPr>
              <w:t xml:space="preserve">м и </w:t>
            </w:r>
            <w:r w:rsidRPr="00676C94">
              <w:rPr>
                <w:bCs w:val="0"/>
                <w:spacing w:val="1"/>
                <w:sz w:val="26"/>
                <w:szCs w:val="26"/>
              </w:rPr>
              <w:t>сервисов</w:t>
            </w:r>
          </w:p>
        </w:tc>
      </w:tr>
      <w:tr w:rsidR="007E4B7B" w:rsidRPr="00EE4072" w:rsidTr="00171857">
        <w:tc>
          <w:tcPr>
            <w:tcW w:w="8330" w:type="dxa"/>
          </w:tcPr>
          <w:p w:rsidR="00C673EA" w:rsidRPr="00676C94" w:rsidRDefault="00C673EA" w:rsidP="00676C94">
            <w:pPr>
              <w:ind w:firstLine="709"/>
              <w:jc w:val="both"/>
              <w:rPr>
                <w:rFonts w:ascii="Times New Roman" w:hAnsi="Times New Roman"/>
                <w:b/>
                <w:sz w:val="26"/>
                <w:szCs w:val="26"/>
              </w:rPr>
            </w:pPr>
            <w:r w:rsidRPr="00676C94">
              <w:rPr>
                <w:rFonts w:ascii="Times New Roman" w:hAnsi="Times New Roman"/>
                <w:b/>
                <w:sz w:val="26"/>
                <w:szCs w:val="26"/>
              </w:rPr>
              <w:t>Выпускник научится:</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классифицировать файлы по типу и иным параметрам;</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выполнять основные операции с файлами (создавать, сохранять, редактировать, удалять, архивировать, «распаковывать» архивные файлы);</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разбираться в иерархической структуре файловой системы;</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осуществлять поиск файлов средствами операционной системы;</w:t>
            </w:r>
          </w:p>
          <w:p w:rsidR="00C673EA" w:rsidRPr="00676C94" w:rsidRDefault="00C673EA" w:rsidP="00547199">
            <w:pPr>
              <w:pStyle w:val="a9"/>
              <w:widowControl w:val="0"/>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673EA" w:rsidRPr="00676C94" w:rsidRDefault="00C673EA" w:rsidP="00547199">
            <w:pPr>
              <w:pStyle w:val="a9"/>
              <w:widowControl w:val="0"/>
              <w:numPr>
                <w:ilvl w:val="0"/>
                <w:numId w:val="118"/>
              </w:numPr>
              <w:tabs>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табличные (реляционные) базы данных, выполнять отбор строк таблицы, удовлетворяющих определенному условию;</w:t>
            </w:r>
          </w:p>
          <w:p w:rsidR="00C673EA" w:rsidRPr="00676C94" w:rsidRDefault="00C673EA" w:rsidP="00547199">
            <w:pPr>
              <w:pStyle w:val="a9"/>
              <w:numPr>
                <w:ilvl w:val="0"/>
                <w:numId w:val="118"/>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анализировать доменные имена компьютеров и адреса документов в Интернете;</w:t>
            </w:r>
          </w:p>
          <w:p w:rsidR="00C673EA" w:rsidRPr="00676C94" w:rsidRDefault="00C673EA" w:rsidP="00547199">
            <w:pPr>
              <w:pStyle w:val="a9"/>
              <w:numPr>
                <w:ilvl w:val="0"/>
                <w:numId w:val="118"/>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проводить поиск информации в сети Интернет по запросам с использованием логических операций.</w:t>
            </w:r>
          </w:p>
          <w:p w:rsidR="00C673EA" w:rsidRPr="00676C94" w:rsidRDefault="00C673EA" w:rsidP="00676C94">
            <w:pPr>
              <w:ind w:firstLine="709"/>
              <w:jc w:val="both"/>
              <w:rPr>
                <w:rFonts w:ascii="Times New Roman" w:hAnsi="Times New Roman"/>
                <w:b/>
                <w:sz w:val="26"/>
                <w:szCs w:val="26"/>
              </w:rPr>
            </w:pPr>
            <w:r w:rsidRPr="00676C94">
              <w:rPr>
                <w:rFonts w:ascii="Times New Roman" w:hAnsi="Times New Roman"/>
                <w:b/>
                <w:sz w:val="26"/>
                <w:szCs w:val="26"/>
              </w:rPr>
              <w:t>Выпускник овладеет (как результат применения программных систем и интернет-сервисов в данном курсе и во всем образовательном процессе):</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673EA" w:rsidRPr="00676C94" w:rsidRDefault="00C673EA" w:rsidP="00547199">
            <w:pPr>
              <w:pStyle w:val="a9"/>
              <w:numPr>
                <w:ilvl w:val="0"/>
                <w:numId w:val="118"/>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различными формами представления данных (таблицы, диаграммы, графики и т. д.);</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673EA" w:rsidRPr="00676C94" w:rsidRDefault="00C673EA" w:rsidP="00547199">
            <w:pPr>
              <w:pStyle w:val="a9"/>
              <w:numPr>
                <w:ilvl w:val="0"/>
                <w:numId w:val="118"/>
              </w:numPr>
              <w:tabs>
                <w:tab w:val="left" w:pos="820"/>
                <w:tab w:val="left" w:pos="993"/>
              </w:tabs>
              <w:jc w:val="both"/>
              <w:rPr>
                <w:rFonts w:ascii="Times New Roman" w:hAnsi="Times New Roman"/>
                <w:sz w:val="26"/>
                <w:szCs w:val="26"/>
              </w:rPr>
            </w:pPr>
            <w:r w:rsidRPr="00676C94">
              <w:rPr>
                <w:rFonts w:ascii="Times New Roman" w:eastAsia="Times New Roman" w:hAnsi="Times New Roman"/>
                <w:sz w:val="26"/>
                <w:szCs w:val="26"/>
              </w:rPr>
              <w:t>основами соблюдения норм информационной этики и права;</w:t>
            </w:r>
          </w:p>
          <w:p w:rsidR="00C673EA" w:rsidRPr="00676C94" w:rsidRDefault="00C673EA" w:rsidP="00547199">
            <w:pPr>
              <w:pStyle w:val="a9"/>
              <w:numPr>
                <w:ilvl w:val="0"/>
                <w:numId w:val="118"/>
              </w:numPr>
              <w:tabs>
                <w:tab w:val="left" w:pos="780"/>
                <w:tab w:val="left" w:pos="993"/>
              </w:tabs>
              <w:jc w:val="both"/>
              <w:rPr>
                <w:rFonts w:ascii="Times New Roman" w:eastAsia="Times New Roman" w:hAnsi="Times New Roman"/>
                <w:w w:val="99"/>
                <w:sz w:val="26"/>
                <w:szCs w:val="26"/>
              </w:rPr>
            </w:pPr>
            <w:r w:rsidRPr="00676C94">
              <w:rPr>
                <w:rFonts w:ascii="Times New Roman" w:eastAsia="Times New Roman" w:hAnsi="Times New Roman"/>
                <w:sz w:val="26"/>
                <w:szCs w:val="26"/>
              </w:rPr>
              <w:t xml:space="preserve">познакомится с программными средствами для работы с </w:t>
            </w:r>
            <w:r w:rsidRPr="00676C94">
              <w:rPr>
                <w:rFonts w:ascii="Times New Roman" w:eastAsia="Times New Roman" w:hAnsi="Times New Roman"/>
                <w:w w:val="99"/>
                <w:sz w:val="26"/>
                <w:szCs w:val="26"/>
              </w:rPr>
              <w:t>аудио-</w:t>
            </w:r>
            <w:r w:rsidRPr="00676C94">
              <w:rPr>
                <w:rFonts w:ascii="Times New Roman" w:eastAsia="Times New Roman" w:hAnsi="Times New Roman"/>
                <w:sz w:val="26"/>
                <w:szCs w:val="26"/>
              </w:rPr>
              <w:t xml:space="preserve">визуальными данными и соответствующим понятийным </w:t>
            </w:r>
            <w:r w:rsidRPr="00676C94">
              <w:rPr>
                <w:rFonts w:ascii="Times New Roman" w:eastAsia="Times New Roman" w:hAnsi="Times New Roman"/>
                <w:w w:val="99"/>
                <w:sz w:val="26"/>
                <w:szCs w:val="26"/>
              </w:rPr>
              <w:t>аппаратом;</w:t>
            </w:r>
          </w:p>
          <w:p w:rsidR="007E4B7B" w:rsidRPr="00676C94" w:rsidRDefault="00C673EA" w:rsidP="00547199">
            <w:pPr>
              <w:pStyle w:val="a9"/>
              <w:numPr>
                <w:ilvl w:val="0"/>
                <w:numId w:val="118"/>
              </w:numPr>
              <w:tabs>
                <w:tab w:val="left" w:pos="820"/>
                <w:tab w:val="left" w:pos="993"/>
              </w:tabs>
              <w:jc w:val="both"/>
              <w:rPr>
                <w:sz w:val="26"/>
                <w:szCs w:val="26"/>
              </w:rPr>
            </w:pPr>
            <w:r w:rsidRPr="00676C94">
              <w:rPr>
                <w:rFonts w:ascii="Times New Roman" w:eastAsia="Times New Roman" w:hAnsi="Times New Roman"/>
                <w:sz w:val="26"/>
                <w:szCs w:val="26"/>
              </w:rPr>
              <w:t xml:space="preserve">узнает о дискретном представлении </w:t>
            </w:r>
            <w:r w:rsidRPr="00676C94">
              <w:rPr>
                <w:rFonts w:ascii="Times New Roman" w:eastAsia="Times New Roman" w:hAnsi="Times New Roman"/>
                <w:w w:val="99"/>
                <w:sz w:val="26"/>
                <w:szCs w:val="26"/>
              </w:rPr>
              <w:t>аудио-</w:t>
            </w:r>
            <w:r w:rsidRPr="00676C94">
              <w:rPr>
                <w:rFonts w:ascii="Times New Roman" w:eastAsia="Times New Roman" w:hAnsi="Times New Roman"/>
                <w:sz w:val="26"/>
                <w:szCs w:val="26"/>
              </w:rPr>
              <w:t>визуальных данных.</w:t>
            </w:r>
          </w:p>
        </w:tc>
        <w:tc>
          <w:tcPr>
            <w:tcW w:w="7654" w:type="dxa"/>
          </w:tcPr>
          <w:p w:rsidR="00C673EA" w:rsidRPr="00676C94" w:rsidRDefault="00C673EA" w:rsidP="00547199">
            <w:pPr>
              <w:pStyle w:val="a9"/>
              <w:numPr>
                <w:ilvl w:val="0"/>
                <w:numId w:val="119"/>
              </w:numPr>
              <w:tabs>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узнать о данных от датчиков, например, датчиков роботизированных устройств;</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примерами использования математического моделирования в современном мире;</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принципами функционирования Интернета и сетевого взаимодействия между компьютерами, с методами поиска в Интернете;</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узнать о том, что в сфере информатики и ИКТ существуют международные и национальные стандарты;</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узнать о структуре современных компьютеров и назначении их элементов;</w:t>
            </w:r>
          </w:p>
          <w:p w:rsidR="00C673EA" w:rsidRPr="00676C94" w:rsidRDefault="00C673EA" w:rsidP="00547199">
            <w:pPr>
              <w:pStyle w:val="a9"/>
              <w:numPr>
                <w:ilvl w:val="0"/>
                <w:numId w:val="119"/>
              </w:numPr>
              <w:tabs>
                <w:tab w:val="left" w:pos="78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 xml:space="preserve">получить представление об истории и тенденциях развития </w:t>
            </w:r>
            <w:r w:rsidRPr="00676C94">
              <w:rPr>
                <w:rFonts w:ascii="Times New Roman" w:eastAsia="Times New Roman" w:hAnsi="Times New Roman"/>
                <w:w w:val="99"/>
                <w:sz w:val="26"/>
                <w:szCs w:val="26"/>
              </w:rPr>
              <w:t>ИКТ;</w:t>
            </w:r>
          </w:p>
          <w:p w:rsidR="00C673EA" w:rsidRPr="00676C94" w:rsidRDefault="00C673EA" w:rsidP="00547199">
            <w:pPr>
              <w:pStyle w:val="a9"/>
              <w:numPr>
                <w:ilvl w:val="0"/>
                <w:numId w:val="119"/>
              </w:numPr>
              <w:tabs>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примерами использования ИКТ в современном мире;</w:t>
            </w:r>
          </w:p>
          <w:p w:rsidR="00C673EA" w:rsidRPr="00676C94" w:rsidRDefault="00C673EA" w:rsidP="00547199">
            <w:pPr>
              <w:pStyle w:val="a9"/>
              <w:numPr>
                <w:ilvl w:val="0"/>
                <w:numId w:val="119"/>
              </w:numPr>
              <w:tabs>
                <w:tab w:val="left" w:pos="94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получить представления о роботизированных устройствах и их использовании на производстве и в научных исследованиях.</w:t>
            </w:r>
          </w:p>
          <w:p w:rsidR="007E4B7B" w:rsidRPr="00676C94" w:rsidRDefault="007E4B7B" w:rsidP="007804DF">
            <w:pPr>
              <w:pStyle w:val="a9"/>
              <w:numPr>
                <w:ilvl w:val="0"/>
                <w:numId w:val="13"/>
              </w:numPr>
              <w:tabs>
                <w:tab w:val="left" w:pos="993"/>
              </w:tabs>
              <w:ind w:left="0" w:firstLine="709"/>
              <w:jc w:val="both"/>
              <w:rPr>
                <w:sz w:val="26"/>
                <w:szCs w:val="26"/>
              </w:rPr>
            </w:pPr>
          </w:p>
        </w:tc>
      </w:tr>
      <w:tr w:rsidR="000A1252" w:rsidRPr="00EE4072" w:rsidTr="00684A5F">
        <w:tc>
          <w:tcPr>
            <w:tcW w:w="15984" w:type="dxa"/>
            <w:gridSpan w:val="2"/>
          </w:tcPr>
          <w:p w:rsidR="000A1252" w:rsidRPr="00EE4072" w:rsidRDefault="000A1252" w:rsidP="000A1252">
            <w:pPr>
              <w:pStyle w:val="3"/>
              <w:tabs>
                <w:tab w:val="left" w:pos="1875"/>
              </w:tabs>
              <w:spacing w:before="0" w:beforeAutospacing="0" w:after="0" w:afterAutospacing="0"/>
              <w:jc w:val="center"/>
              <w:outlineLvl w:val="2"/>
              <w:rPr>
                <w:sz w:val="28"/>
                <w:szCs w:val="28"/>
              </w:rPr>
            </w:pPr>
            <w:r w:rsidRPr="00EE4072">
              <w:rPr>
                <w:sz w:val="28"/>
                <w:szCs w:val="28"/>
              </w:rPr>
              <w:t>Физика</w:t>
            </w:r>
          </w:p>
        </w:tc>
      </w:tr>
      <w:tr w:rsidR="007E4B7B"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соблюдать правила безопасности и охраны труда при работе с учебным и лабораторным оборудованием;</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понимать смысл основных физических терминов: физическое тело, физическое явление, физическая величина, единицы измерения;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76C94" w:rsidRPr="00676C94" w:rsidRDefault="00676C94" w:rsidP="00676C94">
            <w:pPr>
              <w:tabs>
                <w:tab w:val="left" w:pos="851"/>
              </w:tabs>
              <w:autoSpaceDE w:val="0"/>
              <w:autoSpaceDN w:val="0"/>
              <w:adjustRightInd w:val="0"/>
              <w:ind w:firstLine="709"/>
              <w:jc w:val="both"/>
              <w:rPr>
                <w:rFonts w:ascii="Times New Roman" w:hAnsi="Times New Roman"/>
                <w:sz w:val="26"/>
                <w:szCs w:val="26"/>
              </w:rPr>
            </w:pPr>
            <w:r w:rsidRPr="00676C94">
              <w:rPr>
                <w:rFonts w:ascii="Times New Roman" w:hAnsi="Times New Roman"/>
                <w:sz w:val="26"/>
                <w:szCs w:val="26"/>
                <w:u w:val="single"/>
              </w:rPr>
              <w:t>Примечание</w:t>
            </w:r>
            <w:r w:rsidRPr="00676C94">
              <w:rPr>
                <w:rFonts w:ascii="Times New Roman" w:hAnsi="Times New Roman"/>
                <w:sz w:val="26"/>
                <w:szCs w:val="26"/>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понимать роль эксперимента в получении научной информации;</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76C94" w:rsidRPr="00676C94" w:rsidRDefault="00676C94" w:rsidP="00676C94">
            <w:pPr>
              <w:tabs>
                <w:tab w:val="left" w:pos="851"/>
              </w:tabs>
              <w:autoSpaceDE w:val="0"/>
              <w:autoSpaceDN w:val="0"/>
              <w:adjustRightInd w:val="0"/>
              <w:ind w:firstLine="709"/>
              <w:jc w:val="both"/>
              <w:rPr>
                <w:rFonts w:ascii="Times New Roman" w:hAnsi="Times New Roman"/>
                <w:sz w:val="26"/>
                <w:szCs w:val="26"/>
              </w:rPr>
            </w:pPr>
            <w:r w:rsidRPr="00676C94">
              <w:rPr>
                <w:rFonts w:ascii="Times New Roman" w:hAnsi="Times New Roman"/>
                <w:sz w:val="26"/>
                <w:szCs w:val="26"/>
                <w:u w:val="single"/>
              </w:rPr>
              <w:t>Примечание</w:t>
            </w:r>
            <w:r w:rsidRPr="00676C94">
              <w:rPr>
                <w:rFonts w:ascii="Times New Roman" w:hAnsi="Times New Roman"/>
                <w:sz w:val="26"/>
                <w:szCs w:val="26"/>
              </w:rPr>
              <w:t>. Любая учебная программа должна обеспечивать овладение прямыми измерениями всех перечисленных физических величин.</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понимать принципы действия машин, приборов и технических устройств, условия их безопасного использования в повседневной жизни;</w:t>
            </w:r>
          </w:p>
          <w:p w:rsidR="007E4B7B"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использовать при выполнении учебных задач научно-популярную литературу о физических явлениях, справочные материалы, ресурсы Интернет.</w:t>
            </w:r>
            <w:r w:rsidRPr="00676C94">
              <w:rPr>
                <w:sz w:val="26"/>
                <w:szCs w:val="26"/>
              </w:rPr>
              <w:t xml:space="preserve"> </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сравнивать точность измерения физических величин по величине их относительной погрешности при проведении прямых измерений;</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A1252" w:rsidRPr="00676C94" w:rsidRDefault="00676C94" w:rsidP="00676C94">
            <w:pPr>
              <w:widowControl w:val="0"/>
              <w:numPr>
                <w:ilvl w:val="0"/>
                <w:numId w:val="11"/>
              </w:numPr>
              <w:tabs>
                <w:tab w:val="left" w:pos="993"/>
              </w:tabs>
              <w:autoSpaceDE w:val="0"/>
              <w:autoSpaceDN w:val="0"/>
              <w:adjustRightInd w:val="0"/>
              <w:ind w:left="0" w:firstLine="709"/>
              <w:contextualSpacing/>
              <w:jc w:val="both"/>
              <w:rPr>
                <w:rFonts w:ascii="Times New Roman" w:hAnsi="Times New Roman" w:cs="Times New Roman"/>
                <w:sz w:val="26"/>
                <w:szCs w:val="26"/>
              </w:rPr>
            </w:pPr>
            <w:r w:rsidRPr="00676C94">
              <w:rPr>
                <w:rFonts w:ascii="Times New Roman" w:hAnsi="Times New Roman"/>
                <w:sz w:val="26"/>
                <w:szCs w:val="26"/>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E4B7B" w:rsidRPr="00676C94" w:rsidRDefault="007E4B7B"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Механические явления</w:t>
            </w:r>
          </w:p>
        </w:tc>
      </w:tr>
      <w:tr w:rsidR="007E4B7B"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основные признаки изученных физических моделей: материальная точка, инерциальная система отсчета;</w:t>
            </w:r>
          </w:p>
          <w:p w:rsidR="007E4B7B"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E4B7B" w:rsidRPr="00676C94" w:rsidRDefault="007E4B7B"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Тепловые явления</w:t>
            </w:r>
          </w:p>
        </w:tc>
      </w:tr>
      <w:tr w:rsidR="007E4B7B"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основные признаки изученных физических моделей строения газов, жидкостей и твердых тел;</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приводить примеры практического использования физических знаний о тепловых явлениях;</w:t>
            </w:r>
          </w:p>
          <w:p w:rsidR="007E4B7B"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E4B7B" w:rsidRPr="00676C94" w:rsidRDefault="007E4B7B"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Электрические и магнитные явления</w:t>
            </w:r>
          </w:p>
        </w:tc>
      </w:tr>
      <w:tr w:rsidR="000A1252"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оптические схемы для построения изображений в плоском зеркале и собирающей линзе.</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приводить примеры практического использования физических знаний о электромагнитных явлениях</w:t>
            </w:r>
          </w:p>
          <w:p w:rsidR="000A1252"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A1252" w:rsidRPr="00676C94" w:rsidRDefault="000A1252"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Квантовые явления</w:t>
            </w:r>
          </w:p>
        </w:tc>
      </w:tr>
      <w:tr w:rsidR="000A1252"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76C94" w:rsidRPr="00C2271C"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4"/>
                <w:szCs w:val="24"/>
              </w:rPr>
            </w:pPr>
            <w:r w:rsidRPr="00676C94">
              <w:rPr>
                <w:rFonts w:ascii="Times New Roman" w:hAnsi="Times New Roman"/>
                <w:sz w:val="26"/>
                <w:szCs w:val="26"/>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w:t>
            </w:r>
            <w:r w:rsidRPr="00C2271C">
              <w:rPr>
                <w:rFonts w:ascii="Times New Roman" w:hAnsi="Times New Roman"/>
                <w:sz w:val="24"/>
                <w:szCs w:val="24"/>
              </w:rPr>
              <w:t>формулировку закона и его математическое выражение;</w:t>
            </w:r>
          </w:p>
          <w:p w:rsidR="00676C94" w:rsidRPr="00C2271C"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4"/>
                <w:szCs w:val="24"/>
              </w:rPr>
            </w:pPr>
            <w:r w:rsidRPr="00C2271C">
              <w:rPr>
                <w:rFonts w:ascii="Times New Roman" w:hAnsi="Times New Roman"/>
                <w:sz w:val="24"/>
                <w:szCs w:val="24"/>
              </w:rPr>
              <w:t>различать основные признаки планетарной модели атома, нуклонной модели атомного ядра;</w:t>
            </w:r>
          </w:p>
          <w:p w:rsidR="000A1252"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C2271C">
              <w:rPr>
                <w:rFonts w:ascii="Times New Roman" w:hAnsi="Times New Roman"/>
                <w:sz w:val="24"/>
                <w:szCs w:val="24"/>
              </w:rPr>
              <w:t>приводить примеры проявления в природе и практического</w:t>
            </w:r>
            <w:r w:rsidRPr="00676C94">
              <w:rPr>
                <w:rFonts w:ascii="Times New Roman" w:hAnsi="Times New Roman"/>
                <w:sz w:val="26"/>
                <w:szCs w:val="26"/>
              </w:rPr>
              <w:t xml:space="preserve"> </w:t>
            </w:r>
            <w:r w:rsidRPr="00C2271C">
              <w:rPr>
                <w:rFonts w:ascii="Times New Roman" w:hAnsi="Times New Roman"/>
                <w:sz w:val="24"/>
                <w:szCs w:val="24"/>
              </w:rPr>
              <w:t>использования радиоактивности, ядерных и термоядерных реакций, спектрального анализа.</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соотносить энергию связи атомных ядер с дефектом массы;</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A1252" w:rsidRPr="00676C94" w:rsidRDefault="000A1252"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Элементы астрономии</w:t>
            </w:r>
          </w:p>
        </w:tc>
      </w:tr>
      <w:tr w:rsidR="000A1252"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A1252"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понимать различия между гелиоцентрической и геоцентрической системами мира</w:t>
            </w:r>
            <w:r w:rsidR="00C2271C">
              <w:rPr>
                <w:rFonts w:ascii="Times New Roman" w:hAnsi="Times New Roman"/>
                <w:sz w:val="26"/>
                <w:szCs w:val="26"/>
              </w:rPr>
              <w:t>.</w:t>
            </w:r>
          </w:p>
        </w:tc>
        <w:tc>
          <w:tcPr>
            <w:tcW w:w="7654" w:type="dxa"/>
          </w:tcPr>
          <w:p w:rsidR="00676C94" w:rsidRPr="00C2271C"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4"/>
                <w:szCs w:val="24"/>
              </w:rPr>
            </w:pPr>
            <w:r w:rsidRPr="00C2271C">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76C94" w:rsidRPr="00C2271C"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4"/>
                <w:szCs w:val="24"/>
              </w:rPr>
            </w:pPr>
            <w:r w:rsidRPr="00C2271C">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0A1252"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C2271C">
              <w:rPr>
                <w:rFonts w:ascii="Times New Roman" w:hAnsi="Times New Roman"/>
                <w:sz w:val="24"/>
                <w:szCs w:val="24"/>
              </w:rPr>
              <w:t>различать гипотезы о происхождении Солнечной системы.</w:t>
            </w:r>
          </w:p>
        </w:tc>
      </w:tr>
      <w:tr w:rsidR="002A3327" w:rsidRPr="00EE4072" w:rsidTr="00684A5F">
        <w:tc>
          <w:tcPr>
            <w:tcW w:w="15984" w:type="dxa"/>
            <w:gridSpan w:val="2"/>
          </w:tcPr>
          <w:p w:rsidR="002A3327" w:rsidRPr="00EE4072" w:rsidRDefault="002A3327" w:rsidP="002A3327">
            <w:pPr>
              <w:pStyle w:val="3"/>
              <w:tabs>
                <w:tab w:val="left" w:pos="1875"/>
              </w:tabs>
              <w:spacing w:before="0" w:beforeAutospacing="0" w:after="0" w:afterAutospacing="0"/>
              <w:jc w:val="center"/>
              <w:outlineLvl w:val="2"/>
              <w:rPr>
                <w:sz w:val="28"/>
                <w:szCs w:val="28"/>
              </w:rPr>
            </w:pPr>
            <w:r w:rsidRPr="00EE4072">
              <w:rPr>
                <w:sz w:val="28"/>
                <w:szCs w:val="28"/>
              </w:rPr>
              <w:t>Биология</w:t>
            </w:r>
          </w:p>
        </w:tc>
      </w:tr>
      <w:tr w:rsidR="002A3327" w:rsidRPr="00EE4072" w:rsidTr="00684A5F">
        <w:tc>
          <w:tcPr>
            <w:tcW w:w="15984" w:type="dxa"/>
            <w:gridSpan w:val="2"/>
          </w:tcPr>
          <w:p w:rsidR="002A3327" w:rsidRPr="00EE4072" w:rsidRDefault="002A3327" w:rsidP="002A3327">
            <w:pPr>
              <w:pStyle w:val="3"/>
              <w:tabs>
                <w:tab w:val="left" w:pos="1875"/>
              </w:tabs>
              <w:spacing w:before="0" w:beforeAutospacing="0" w:after="0" w:afterAutospacing="0"/>
              <w:jc w:val="center"/>
              <w:outlineLvl w:val="2"/>
              <w:rPr>
                <w:sz w:val="28"/>
                <w:szCs w:val="28"/>
              </w:rPr>
            </w:pPr>
            <w:r w:rsidRPr="00EE4072">
              <w:rPr>
                <w:rFonts w:eastAsia="Calibri"/>
                <w:sz w:val="28"/>
                <w:szCs w:val="28"/>
              </w:rPr>
              <w:t>В результате изучения курса биологии в основной школе:</w:t>
            </w:r>
          </w:p>
        </w:tc>
      </w:tr>
      <w:tr w:rsidR="000A1252" w:rsidRPr="00EE4072" w:rsidTr="00171857">
        <w:tc>
          <w:tcPr>
            <w:tcW w:w="8330" w:type="dxa"/>
          </w:tcPr>
          <w:p w:rsidR="009D5B9D" w:rsidRPr="009D5B9D" w:rsidRDefault="009D5B9D" w:rsidP="009D5B9D">
            <w:pPr>
              <w:autoSpaceDE w:val="0"/>
              <w:autoSpaceDN w:val="0"/>
              <w:adjustRightInd w:val="0"/>
              <w:ind w:firstLine="709"/>
              <w:jc w:val="both"/>
              <w:rPr>
                <w:rFonts w:ascii="Times New Roman" w:hAnsi="Times New Roman"/>
                <w:sz w:val="26"/>
                <w:szCs w:val="26"/>
              </w:rPr>
            </w:pPr>
            <w:r w:rsidRPr="009D5B9D">
              <w:rPr>
                <w:rFonts w:ascii="Times New Roman" w:hAnsi="Times New Roman"/>
                <w:sz w:val="26"/>
                <w:szCs w:val="26"/>
              </w:rPr>
              <w:t xml:space="preserve">Выпускник </w:t>
            </w:r>
            <w:r w:rsidRPr="009D5B9D">
              <w:rPr>
                <w:rFonts w:ascii="Times New Roman" w:hAnsi="Times New Roman"/>
                <w:b/>
                <w:sz w:val="26"/>
                <w:szCs w:val="26"/>
              </w:rPr>
              <w:t xml:space="preserve">научится </w:t>
            </w:r>
            <w:r w:rsidRPr="009D5B9D">
              <w:rPr>
                <w:rFonts w:ascii="Times New Roman" w:hAnsi="Times New Roman"/>
                <w:bCs/>
                <w:sz w:val="26"/>
                <w:szCs w:val="26"/>
              </w:rPr>
              <w:t xml:space="preserve">пользоваться научными методами для распознания биологических проблем; </w:t>
            </w:r>
            <w:r w:rsidRPr="009D5B9D">
              <w:rPr>
                <w:rFonts w:ascii="Times New Roman" w:hAnsi="Times New Roman"/>
                <w:sz w:val="26"/>
                <w:szCs w:val="26"/>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D5B9D" w:rsidRPr="009D5B9D" w:rsidRDefault="009D5B9D" w:rsidP="009D5B9D">
            <w:pPr>
              <w:autoSpaceDE w:val="0"/>
              <w:autoSpaceDN w:val="0"/>
              <w:adjustRightInd w:val="0"/>
              <w:ind w:firstLine="709"/>
              <w:jc w:val="both"/>
              <w:rPr>
                <w:rFonts w:ascii="Times New Roman" w:hAnsi="Times New Roman"/>
                <w:sz w:val="26"/>
                <w:szCs w:val="26"/>
              </w:rPr>
            </w:pPr>
            <w:r w:rsidRPr="009D5B9D">
              <w:rPr>
                <w:rFonts w:ascii="Times New Roman" w:hAnsi="Times New Roman"/>
                <w:sz w:val="26"/>
                <w:szCs w:val="26"/>
              </w:rPr>
              <w:t>Выпускник</w:t>
            </w:r>
            <w:r w:rsidRPr="009D5B9D">
              <w:rPr>
                <w:rFonts w:ascii="Times New Roman" w:hAnsi="Times New Roman"/>
                <w:b/>
                <w:sz w:val="26"/>
                <w:szCs w:val="26"/>
              </w:rPr>
              <w:t xml:space="preserve"> овладеет</w:t>
            </w:r>
            <w:r w:rsidRPr="009D5B9D">
              <w:rPr>
                <w:rFonts w:ascii="Times New Roman" w:hAnsi="Times New Roman"/>
                <w:sz w:val="26"/>
                <w:szCs w:val="26"/>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D5B9D" w:rsidRPr="009D5B9D" w:rsidRDefault="009D5B9D" w:rsidP="009D5B9D">
            <w:pPr>
              <w:autoSpaceDE w:val="0"/>
              <w:autoSpaceDN w:val="0"/>
              <w:adjustRightInd w:val="0"/>
              <w:ind w:firstLine="709"/>
              <w:jc w:val="both"/>
              <w:rPr>
                <w:rFonts w:ascii="Times New Roman" w:hAnsi="Times New Roman"/>
                <w:sz w:val="26"/>
                <w:szCs w:val="26"/>
              </w:rPr>
            </w:pPr>
            <w:r w:rsidRPr="009D5B9D">
              <w:rPr>
                <w:rFonts w:ascii="Times New Roman" w:hAnsi="Times New Roman"/>
                <w:sz w:val="26"/>
                <w:szCs w:val="26"/>
              </w:rPr>
              <w:t xml:space="preserve">Выпускник </w:t>
            </w:r>
            <w:r w:rsidRPr="009D5B9D">
              <w:rPr>
                <w:rFonts w:ascii="Times New Roman" w:hAnsi="Times New Roman"/>
                <w:b/>
                <w:sz w:val="26"/>
                <w:szCs w:val="26"/>
              </w:rPr>
              <w:t>освоит</w:t>
            </w:r>
            <w:r w:rsidRPr="009D5B9D">
              <w:rPr>
                <w:rFonts w:ascii="Times New Roman" w:hAnsi="Times New Roman"/>
                <w:sz w:val="26"/>
                <w:szCs w:val="26"/>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A1252" w:rsidRPr="009D5B9D" w:rsidRDefault="009D5B9D" w:rsidP="009D5B9D">
            <w:pPr>
              <w:autoSpaceDE w:val="0"/>
              <w:autoSpaceDN w:val="0"/>
              <w:adjustRightInd w:val="0"/>
              <w:ind w:firstLine="709"/>
              <w:jc w:val="both"/>
              <w:rPr>
                <w:sz w:val="26"/>
                <w:szCs w:val="26"/>
              </w:rPr>
            </w:pPr>
            <w:r w:rsidRPr="009D5B9D">
              <w:rPr>
                <w:rFonts w:ascii="Times New Roman" w:hAnsi="Times New Roman"/>
                <w:iCs/>
                <w:sz w:val="26"/>
                <w:szCs w:val="26"/>
              </w:rPr>
              <w:t xml:space="preserve">Выпускник </w:t>
            </w:r>
            <w:r w:rsidRPr="009D5B9D">
              <w:rPr>
                <w:rFonts w:ascii="Times New Roman" w:hAnsi="Times New Roman"/>
                <w:b/>
                <w:iCs/>
                <w:sz w:val="26"/>
                <w:szCs w:val="26"/>
              </w:rPr>
              <w:t>приобретет</w:t>
            </w:r>
            <w:r w:rsidRPr="009D5B9D">
              <w:rPr>
                <w:rFonts w:ascii="Times New Roman" w:hAnsi="Times New Roman"/>
                <w:iCs/>
                <w:sz w:val="26"/>
                <w:szCs w:val="26"/>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tc>
        <w:tc>
          <w:tcPr>
            <w:tcW w:w="7654" w:type="dxa"/>
          </w:tcPr>
          <w:p w:rsidR="009D5B9D" w:rsidRPr="009D5B9D" w:rsidRDefault="009D5B9D" w:rsidP="00547199">
            <w:pPr>
              <w:numPr>
                <w:ilvl w:val="0"/>
                <w:numId w:val="121"/>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осознанно использовать знания основных правил поведения в природе и основ здорового образа жизни в быту;</w:t>
            </w:r>
          </w:p>
          <w:p w:rsidR="009D5B9D" w:rsidRPr="009D5B9D" w:rsidRDefault="009D5B9D" w:rsidP="00547199">
            <w:pPr>
              <w:numPr>
                <w:ilvl w:val="0"/>
                <w:numId w:val="121"/>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D5B9D" w:rsidRPr="009D5B9D" w:rsidRDefault="009D5B9D" w:rsidP="00547199">
            <w:pPr>
              <w:numPr>
                <w:ilvl w:val="0"/>
                <w:numId w:val="121"/>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D5B9D" w:rsidRPr="009D5B9D" w:rsidRDefault="009D5B9D" w:rsidP="00547199">
            <w:pPr>
              <w:numPr>
                <w:ilvl w:val="0"/>
                <w:numId w:val="121"/>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iCs/>
                <w:sz w:val="26"/>
                <w:szCs w:val="26"/>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A1252" w:rsidRPr="009D5B9D" w:rsidRDefault="000A1252" w:rsidP="009D5B9D">
            <w:pPr>
              <w:pStyle w:val="3"/>
              <w:tabs>
                <w:tab w:val="left" w:pos="1875"/>
              </w:tabs>
              <w:spacing w:before="0" w:beforeAutospacing="0" w:after="0" w:afterAutospacing="0"/>
              <w:outlineLvl w:val="2"/>
              <w:rPr>
                <w:sz w:val="26"/>
                <w:szCs w:val="26"/>
              </w:rPr>
            </w:pPr>
          </w:p>
        </w:tc>
      </w:tr>
      <w:tr w:rsidR="002A3327" w:rsidRPr="00EE4072" w:rsidTr="00684A5F">
        <w:tc>
          <w:tcPr>
            <w:tcW w:w="15984" w:type="dxa"/>
            <w:gridSpan w:val="2"/>
          </w:tcPr>
          <w:p w:rsidR="002A3327" w:rsidRPr="009D5B9D" w:rsidRDefault="002A3327" w:rsidP="009D5B9D">
            <w:pPr>
              <w:tabs>
                <w:tab w:val="center" w:pos="4904"/>
              </w:tabs>
              <w:autoSpaceDE w:val="0"/>
              <w:autoSpaceDN w:val="0"/>
              <w:adjustRightInd w:val="0"/>
              <w:ind w:firstLine="709"/>
              <w:jc w:val="center"/>
              <w:rPr>
                <w:sz w:val="26"/>
                <w:szCs w:val="26"/>
              </w:rPr>
            </w:pPr>
            <w:r w:rsidRPr="009D5B9D">
              <w:rPr>
                <w:rFonts w:ascii="Times New Roman" w:eastAsia="Calibri" w:hAnsi="Times New Roman" w:cs="Times New Roman"/>
                <w:b/>
                <w:sz w:val="26"/>
                <w:szCs w:val="26"/>
              </w:rPr>
              <w:t>Живые организмы</w:t>
            </w:r>
          </w:p>
        </w:tc>
      </w:tr>
      <w:tr w:rsidR="002A3327" w:rsidRPr="00EE4072" w:rsidTr="00171857">
        <w:tc>
          <w:tcPr>
            <w:tcW w:w="8330" w:type="dxa"/>
          </w:tcPr>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родства различных таксонов растений, животных, грибов и бактерий;</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различий растений, животных, грибов и бактерий;</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раскрывать роль биологии в практической деятельности людей; роль различных организмов в жизни человека;</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выявлятьпримерыи раскрывать сущность приспособленности организмов к среде обитания;</w:t>
            </w:r>
          </w:p>
          <w:p w:rsidR="009D5B9D" w:rsidRPr="009D5B9D" w:rsidRDefault="009D5B9D" w:rsidP="00547199">
            <w:pPr>
              <w:widowControl w:val="0"/>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знать и аргументировать основные правила поведения в природе;</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анализировать и оценивать последствия деятельности человека в природе;</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w:t>
            </w:r>
          </w:p>
          <w:p w:rsidR="002A3327" w:rsidRPr="009D5B9D" w:rsidRDefault="009D5B9D" w:rsidP="00547199">
            <w:pPr>
              <w:numPr>
                <w:ilvl w:val="2"/>
                <w:numId w:val="122"/>
              </w:numPr>
              <w:tabs>
                <w:tab w:val="left" w:pos="993"/>
              </w:tabs>
              <w:autoSpaceDE w:val="0"/>
              <w:autoSpaceDN w:val="0"/>
              <w:adjustRightInd w:val="0"/>
              <w:ind w:left="0" w:firstLine="709"/>
              <w:contextualSpacing/>
              <w:jc w:val="both"/>
              <w:rPr>
                <w:sz w:val="26"/>
                <w:szCs w:val="26"/>
              </w:rPr>
            </w:pPr>
            <w:r w:rsidRPr="009D5B9D">
              <w:rPr>
                <w:rFonts w:ascii="Times New Roman" w:hAnsi="Times New Roman"/>
                <w:sz w:val="26"/>
                <w:szCs w:val="26"/>
              </w:rPr>
              <w:t>знать и соблюдать правила работы в кабинете биологии.</w:t>
            </w:r>
          </w:p>
        </w:tc>
        <w:tc>
          <w:tcPr>
            <w:tcW w:w="7654" w:type="dxa"/>
          </w:tcPr>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iCs/>
                <w:sz w:val="26"/>
                <w:szCs w:val="26"/>
              </w:rPr>
            </w:pPr>
            <w:r w:rsidRPr="009D5B9D">
              <w:rPr>
                <w:rFonts w:ascii="Times New Roman" w:hAnsi="Times New Roman"/>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2A3327" w:rsidRPr="009D5B9D" w:rsidRDefault="002A3327" w:rsidP="009D5B9D">
            <w:pPr>
              <w:pStyle w:val="3"/>
              <w:tabs>
                <w:tab w:val="left" w:pos="1875"/>
              </w:tabs>
              <w:spacing w:before="0" w:beforeAutospacing="0" w:after="0" w:afterAutospacing="0"/>
              <w:outlineLvl w:val="2"/>
              <w:rPr>
                <w:sz w:val="26"/>
                <w:szCs w:val="26"/>
              </w:rPr>
            </w:pPr>
          </w:p>
        </w:tc>
      </w:tr>
      <w:tr w:rsidR="002A3327" w:rsidRPr="00EE4072" w:rsidTr="00684A5F">
        <w:tc>
          <w:tcPr>
            <w:tcW w:w="15984" w:type="dxa"/>
            <w:gridSpan w:val="2"/>
          </w:tcPr>
          <w:p w:rsidR="002A3327" w:rsidRPr="009D5B9D" w:rsidRDefault="002A3327" w:rsidP="009D5B9D">
            <w:pPr>
              <w:autoSpaceDE w:val="0"/>
              <w:autoSpaceDN w:val="0"/>
              <w:adjustRightInd w:val="0"/>
              <w:ind w:firstLine="709"/>
              <w:contextualSpacing/>
              <w:jc w:val="center"/>
              <w:rPr>
                <w:sz w:val="26"/>
                <w:szCs w:val="26"/>
              </w:rPr>
            </w:pPr>
            <w:r w:rsidRPr="009D5B9D">
              <w:rPr>
                <w:rFonts w:ascii="Times New Roman" w:eastAsia="Calibri" w:hAnsi="Times New Roman" w:cs="Times New Roman"/>
                <w:b/>
                <w:sz w:val="26"/>
                <w:szCs w:val="26"/>
              </w:rPr>
              <w:t>Человек и его здоровье</w:t>
            </w:r>
          </w:p>
        </w:tc>
      </w:tr>
      <w:tr w:rsidR="002A3327" w:rsidRPr="00EE4072" w:rsidTr="00171857">
        <w:tc>
          <w:tcPr>
            <w:tcW w:w="8330" w:type="dxa"/>
          </w:tcPr>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взаимосвязи человека и окружающей среды, родства человека с животными;</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отличий человека от животных;</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эволюцию вида Человек разумный на примерах сопоставления биологических объектов и других материальных артефактов;</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знать и аргументировать основные принципы здорового образа жизни, рациональной организации труда и отдыха;</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анализировать и оценивать влияние факторов риска на здоровье человека;</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описывать и использовать приемы оказания первой помощи;</w:t>
            </w:r>
          </w:p>
          <w:p w:rsidR="002A3327" w:rsidRPr="009D5B9D" w:rsidRDefault="009D5B9D" w:rsidP="007804DF">
            <w:pPr>
              <w:numPr>
                <w:ilvl w:val="0"/>
                <w:numId w:val="14"/>
              </w:numPr>
              <w:tabs>
                <w:tab w:val="left" w:pos="993"/>
              </w:tabs>
              <w:autoSpaceDE w:val="0"/>
              <w:autoSpaceDN w:val="0"/>
              <w:adjustRightInd w:val="0"/>
              <w:ind w:left="0" w:firstLine="709"/>
              <w:contextualSpacing/>
              <w:jc w:val="both"/>
              <w:rPr>
                <w:sz w:val="26"/>
                <w:szCs w:val="26"/>
              </w:rPr>
            </w:pPr>
            <w:r w:rsidRPr="009D5B9D">
              <w:rPr>
                <w:rFonts w:ascii="Times New Roman" w:hAnsi="Times New Roman"/>
                <w:sz w:val="26"/>
                <w:szCs w:val="26"/>
              </w:rPr>
              <w:t>знать и соблюдать правила работы в кабинете биологии.</w:t>
            </w:r>
          </w:p>
        </w:tc>
        <w:tc>
          <w:tcPr>
            <w:tcW w:w="7654" w:type="dxa"/>
          </w:tcPr>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ориентироваться в системе моральных норм и ценностей по отношению к собственному здоровью и здоровью других людей;</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iCs/>
                <w:sz w:val="26"/>
                <w:szCs w:val="26"/>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2A3327" w:rsidRPr="009D5B9D" w:rsidRDefault="002A3327" w:rsidP="009D5B9D">
            <w:pPr>
              <w:pStyle w:val="3"/>
              <w:tabs>
                <w:tab w:val="left" w:pos="1875"/>
              </w:tabs>
              <w:spacing w:before="0" w:beforeAutospacing="0" w:after="0" w:afterAutospacing="0"/>
              <w:outlineLvl w:val="2"/>
              <w:rPr>
                <w:sz w:val="26"/>
                <w:szCs w:val="26"/>
              </w:rPr>
            </w:pPr>
          </w:p>
        </w:tc>
      </w:tr>
      <w:tr w:rsidR="002A3327" w:rsidRPr="00EE4072" w:rsidTr="00684A5F">
        <w:tc>
          <w:tcPr>
            <w:tcW w:w="15984" w:type="dxa"/>
            <w:gridSpan w:val="2"/>
          </w:tcPr>
          <w:p w:rsidR="002A3327" w:rsidRPr="009D5B9D" w:rsidRDefault="002A3327" w:rsidP="009D5B9D">
            <w:pPr>
              <w:autoSpaceDE w:val="0"/>
              <w:autoSpaceDN w:val="0"/>
              <w:adjustRightInd w:val="0"/>
              <w:ind w:firstLine="709"/>
              <w:jc w:val="center"/>
              <w:rPr>
                <w:sz w:val="26"/>
                <w:szCs w:val="26"/>
              </w:rPr>
            </w:pPr>
            <w:r w:rsidRPr="009D5B9D">
              <w:rPr>
                <w:rFonts w:ascii="Times New Roman" w:eastAsia="Calibri" w:hAnsi="Times New Roman" w:cs="Times New Roman"/>
                <w:b/>
                <w:sz w:val="26"/>
                <w:szCs w:val="26"/>
              </w:rPr>
              <w:t>Общие биологические закономерности</w:t>
            </w:r>
          </w:p>
        </w:tc>
      </w:tr>
      <w:tr w:rsidR="002A3327" w:rsidRPr="00EE4072" w:rsidTr="00171857">
        <w:tc>
          <w:tcPr>
            <w:tcW w:w="8330" w:type="dxa"/>
          </w:tcPr>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аргументировать, приводить доказательства необходимости защиты окружающей среды;</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зависимости здоровья человека от состояния окружающей среды;</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общность происхождения и эволюции организмов на основе сопоставления особенностей их строения и функционирования;</w:t>
            </w:r>
          </w:p>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механизмы наследственности и изменчивости, возникновения приспособленности, процесс видообразования;</w:t>
            </w:r>
          </w:p>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сравнивать биологические объекты, процессы; делать выводы и умозаключения на основе сравнения; </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устанавливать взаимосвязи между особенностями строения и функциями органов и систем органов;</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9D5B9D">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9D5B9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9D5B9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sz w:val="24"/>
                <w:szCs w:val="24"/>
              </w:rPr>
            </w:pPr>
            <w:r w:rsidRPr="009D5B9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2A3327" w:rsidRPr="009D5B9D" w:rsidRDefault="009D5B9D" w:rsidP="00547199">
            <w:pPr>
              <w:numPr>
                <w:ilvl w:val="0"/>
                <w:numId w:val="126"/>
              </w:numPr>
              <w:tabs>
                <w:tab w:val="left" w:pos="993"/>
              </w:tabs>
              <w:autoSpaceDE w:val="0"/>
              <w:autoSpaceDN w:val="0"/>
              <w:adjustRightInd w:val="0"/>
              <w:ind w:left="0" w:firstLine="709"/>
              <w:contextualSpacing/>
              <w:jc w:val="both"/>
              <w:rPr>
                <w:sz w:val="26"/>
                <w:szCs w:val="26"/>
              </w:rPr>
            </w:pPr>
            <w:r w:rsidRPr="009D5B9D">
              <w:rPr>
                <w:rFonts w:ascii="Times New Roman" w:hAnsi="Times New Roman"/>
                <w:sz w:val="24"/>
                <w:szCs w:val="24"/>
              </w:rPr>
              <w:t>знать и соблюдать правила работы в кабинете биологии.</w:t>
            </w:r>
          </w:p>
        </w:tc>
        <w:tc>
          <w:tcPr>
            <w:tcW w:w="7654" w:type="dxa"/>
          </w:tcPr>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iCs/>
                <w:sz w:val="26"/>
                <w:szCs w:val="26"/>
              </w:rPr>
            </w:pPr>
            <w:r w:rsidRPr="009D5B9D">
              <w:rPr>
                <w:rFonts w:ascii="Times New Roman" w:hAnsi="Times New Roman"/>
                <w:sz w:val="26"/>
                <w:szCs w:val="26"/>
              </w:rPr>
              <w:t>понимать экологические проблемы, возникающие в условиях нерационального природопользования, и пути решения этих проблем</w:t>
            </w:r>
            <w:r w:rsidRPr="009D5B9D">
              <w:rPr>
                <w:rFonts w:ascii="Times New Roman" w:hAnsi="Times New Roman"/>
                <w:iCs/>
                <w:sz w:val="26"/>
                <w:szCs w:val="26"/>
              </w:rPr>
              <w:t>;</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iCs/>
                <w:sz w:val="26"/>
                <w:szCs w:val="26"/>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D5B9D" w:rsidRPr="009D5B9D" w:rsidRDefault="009D5B9D" w:rsidP="009D5B9D">
            <w:pPr>
              <w:ind w:firstLine="709"/>
              <w:jc w:val="both"/>
              <w:rPr>
                <w:rFonts w:ascii="Times New Roman" w:hAnsi="Times New Roman"/>
                <w:sz w:val="26"/>
                <w:szCs w:val="26"/>
              </w:rPr>
            </w:pPr>
          </w:p>
          <w:p w:rsidR="002A3327" w:rsidRPr="009D5B9D" w:rsidRDefault="002A3327" w:rsidP="009D5B9D">
            <w:pPr>
              <w:pStyle w:val="3"/>
              <w:tabs>
                <w:tab w:val="left" w:pos="1875"/>
              </w:tabs>
              <w:spacing w:before="0" w:beforeAutospacing="0" w:after="0" w:afterAutospacing="0"/>
              <w:outlineLvl w:val="2"/>
              <w:rPr>
                <w:sz w:val="26"/>
                <w:szCs w:val="26"/>
              </w:rPr>
            </w:pPr>
          </w:p>
        </w:tc>
      </w:tr>
      <w:tr w:rsidR="00211AC8" w:rsidRPr="00EE4072" w:rsidTr="00684A5F">
        <w:tc>
          <w:tcPr>
            <w:tcW w:w="15984" w:type="dxa"/>
            <w:gridSpan w:val="2"/>
          </w:tcPr>
          <w:p w:rsidR="00211AC8" w:rsidRPr="00EE4072" w:rsidRDefault="00211AC8" w:rsidP="00211AC8">
            <w:pPr>
              <w:pStyle w:val="3"/>
              <w:tabs>
                <w:tab w:val="left" w:pos="1875"/>
              </w:tabs>
              <w:spacing w:before="0" w:beforeAutospacing="0" w:after="0" w:afterAutospacing="0"/>
              <w:jc w:val="center"/>
              <w:outlineLvl w:val="2"/>
              <w:rPr>
                <w:sz w:val="28"/>
                <w:szCs w:val="28"/>
              </w:rPr>
            </w:pPr>
            <w:r w:rsidRPr="00EE4072">
              <w:rPr>
                <w:sz w:val="28"/>
                <w:szCs w:val="28"/>
              </w:rPr>
              <w:t>Химия</w:t>
            </w:r>
          </w:p>
        </w:tc>
      </w:tr>
      <w:tr w:rsidR="002A3327" w:rsidRPr="00EE4072" w:rsidTr="00171857">
        <w:tc>
          <w:tcPr>
            <w:tcW w:w="8330" w:type="dxa"/>
          </w:tcPr>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bCs/>
                <w:sz w:val="26"/>
                <w:szCs w:val="26"/>
              </w:rPr>
            </w:pPr>
            <w:r w:rsidRPr="0084686E">
              <w:rPr>
                <w:rFonts w:ascii="Times New Roman" w:hAnsi="Times New Roman"/>
                <w:bCs/>
                <w:sz w:val="26"/>
                <w:szCs w:val="26"/>
              </w:rPr>
              <w:t>характеризовать основные методы познания: наблюдение, измерение, эксперимент;</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описывать свойства твердых, жидких, газообразных веществ, выделяя их существенные признаки;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законов сохранения массы веществ, постоянства состава, атомно-молекулярной теории;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различать химические и физические явления;</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химические элементы;</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состав веществ по их формулам;</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валентность атома элемента в соединениях;</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тип химических реакций;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признаки и условия протекания химических реакций;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выявлять признаки, свидетельствующие о протекании химической реакции при выполнении химического опыта;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формулы бинарных соединений;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уравнения химических реакций;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соблюдать правила безопасной работы при проведении опытов;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пользоваться лабораторным оборудованием и посудой;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вычислять относительную молекулярную и молярную массы веществ;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вычислять массовую долю химического элемента по формуле соединения;</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вычислять количество, объем или массу вещества по количеству, объему, массе реагентов или продуктов реакции;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физические и химические свойства простых веществ: кислорода и водорода;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получать, собирать кислород и водород;</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распознавать опытным путем газообразные вещества: кислород, водород;</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закона Авогадро;</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понятий «тепловой эффект реакции», «молярный объем»;</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физические и химические свойства воды;</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понятия «раствор»;</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вычислять массовую долю растворенного вещества в растворе;</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приготовлять растворы с определенной массовой долей растворенного вещества;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соединения изученных классов неорганических веществ;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физические и химические свойства основных классов неорганических веществ: оксидов, кислот, оснований, солей;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принадлежность веществ к определенному классу соединений;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формулы неорганических соединений изученных классов;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проводить опыты, подтверждающие химические свойства изученных классов неорганических веществ;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распознавать опытным путем растворы кислот и щелочей по изменению окраски индикатора;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взаимосвязь между классами неорганических соединений;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Периодического закона Д.И. Менделеева;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объяснять закономерности изменения строения атомов, свойств элементов в пределах малых периодов и главных подгрупп;</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схемы строения атомов первых 20 элементов периодической системы Д.И. Менделеева;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понятий: «химическая связь», «электроотрицательность»;</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зависимость физических свойств веществ от типа кристаллической решетки;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вид химической связи в неорганических соединениях;</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изображать схемы строения молекул веществ, образованных разными видами химических связей;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степень окисления атома элемента в соединении;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теории электролитической диссоциации;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уравнения электролитической диссоциации кислот, щелочей, солей;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объяснять сущность процесса электролитической диссоциации и реакций ионного обмена;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полные и сокращенные ионные уравнения реакции обмена;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возможность протекания реакций ионного обмена;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проводить реакции, подтверждающие качественный состав различных веществ;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окислитель и восстановитель;</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уравнения окислительно-восстановительных реакций;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факторы, влияющие на скорость химической реакции;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классифицировать химические реакции по различным признакам;</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взаимосвязь между составом, строением и свойствами неметаллов;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проводить опыты по получению, собиранию и изучению химических свойств газообразных веществ: углекислого газа, аммиака;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распознавать опытным путем газообразные вещества: углекислый газ и аммиак;</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взаимосвязь между составом, строением и свойствами металлов;</w:t>
            </w:r>
          </w:p>
          <w:p w:rsidR="0084686E" w:rsidRPr="0084686E" w:rsidRDefault="0084686E" w:rsidP="00547199">
            <w:pPr>
              <w:widowControl w:val="0"/>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4686E" w:rsidRPr="0084686E" w:rsidRDefault="0084686E" w:rsidP="00547199">
            <w:pPr>
              <w:widowControl w:val="0"/>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оценивать влияние химического загрязнения окружающей среды на организм человека;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грамотно обращаться с веществами в повседневной жизни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2A3327" w:rsidRDefault="002A3327"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Pr="0084686E" w:rsidRDefault="0084686E" w:rsidP="0084686E">
            <w:pPr>
              <w:tabs>
                <w:tab w:val="left" w:pos="993"/>
              </w:tabs>
              <w:autoSpaceDE w:val="0"/>
              <w:autoSpaceDN w:val="0"/>
              <w:adjustRightInd w:val="0"/>
              <w:ind w:left="709"/>
              <w:jc w:val="both"/>
              <w:rPr>
                <w:sz w:val="26"/>
                <w:szCs w:val="26"/>
              </w:rPr>
            </w:pPr>
          </w:p>
        </w:tc>
        <w:tc>
          <w:tcPr>
            <w:tcW w:w="7654" w:type="dxa"/>
          </w:tcPr>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молекулярные и полные ионные уравнения по сокращенным ионным уравнениям;</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уравнения реакций, соответствующих последовательности превращений неорганических веществ различных классов;</w:t>
            </w:r>
          </w:p>
          <w:p w:rsidR="0084686E" w:rsidRPr="0084686E" w:rsidRDefault="0084686E" w:rsidP="00547199">
            <w:pPr>
              <w:widowControl w:val="0"/>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использовать приобретенные знания для экологически грамотного поведения в окружающей среде;</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объективно оценивать информацию о веществах и химических процессах;</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критически относиться к псевдонаучной информации, недобросовестной рекламе в средствах массовой информации;</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осознавать значение теоретических знаний по химии для практической деятельности человека;</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2A3327" w:rsidRPr="0084686E" w:rsidRDefault="002A3327" w:rsidP="0084686E">
            <w:pPr>
              <w:tabs>
                <w:tab w:val="left" w:pos="993"/>
              </w:tabs>
              <w:autoSpaceDE w:val="0"/>
              <w:autoSpaceDN w:val="0"/>
              <w:adjustRightInd w:val="0"/>
              <w:jc w:val="both"/>
              <w:rPr>
                <w:sz w:val="26"/>
                <w:szCs w:val="26"/>
              </w:rPr>
            </w:pPr>
          </w:p>
        </w:tc>
      </w:tr>
      <w:tr w:rsidR="00211AC8" w:rsidRPr="00EE4072" w:rsidTr="00684A5F">
        <w:tc>
          <w:tcPr>
            <w:tcW w:w="15984" w:type="dxa"/>
            <w:gridSpan w:val="2"/>
          </w:tcPr>
          <w:p w:rsidR="00211AC8" w:rsidRPr="00EE4072" w:rsidRDefault="00211AC8" w:rsidP="00211AC8">
            <w:pPr>
              <w:pStyle w:val="3"/>
              <w:tabs>
                <w:tab w:val="left" w:pos="1875"/>
              </w:tabs>
              <w:spacing w:before="0" w:beforeAutospacing="0" w:after="0" w:afterAutospacing="0"/>
              <w:jc w:val="center"/>
              <w:outlineLvl w:val="2"/>
              <w:rPr>
                <w:sz w:val="28"/>
                <w:szCs w:val="28"/>
              </w:rPr>
            </w:pPr>
            <w:r w:rsidRPr="00EE4072">
              <w:rPr>
                <w:sz w:val="28"/>
                <w:szCs w:val="28"/>
              </w:rPr>
              <w:t>Изобразительное искусство</w:t>
            </w:r>
          </w:p>
        </w:tc>
      </w:tr>
      <w:tr w:rsidR="002A3327" w:rsidRPr="00EE4072" w:rsidTr="00171857">
        <w:tc>
          <w:tcPr>
            <w:tcW w:w="8330" w:type="dxa"/>
          </w:tcPr>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 xml:space="preserve">раскрывать смысл народных праздников и обрядов и их отражение в народном искусстве и в современной жизни; </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эскизы декоративного убранства русской избы;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цветовую композицию внутреннего убранства избы;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определять специфику образного языка декоративно-прикладного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самостоятельные варианты орнаментального построения вышивки с опорой на народные традиции;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эскизы народного праздничного костюма, его отдельных элементов в цветовом решении;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основы народного орнамента; создавать орнаменты на основе народных традиций;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виды и материалы декоративно-прикладного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национальные особенности русского орнамента и орнаментов других народов России;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несколько народных художественных промыслов России;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пространственные и временные виды искусства и объяснять, в чем состоит различие временных и пространственных видов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объяснять разницу между предметом изображения, сюжетом и содержанием изображения;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композиционным навыкам работы, чувству ритма, работе с различными художественными материалами;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образы, используя все выразительные возможности художественных материалов;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простым навыкам изображения с помощью пятна и тональных отношений;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навыку плоскостного силуэтного изображения обычных, простых предметов (кухонная утварь);</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изображать сложную форму предмета (силуэт) как соотношение простых геометрических фигур, соблюдая их пропорции;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линейные изображения геометрических тел и натюрморт с натуры из геометрических тел;</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строить изображения простых предметов по правилам линейной перспективы;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передавать с помощью света характер формы и эмоциональное напряжение в композиции натюрморта;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выполнения графического натюрморта и гравюры наклейками на картоне;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выражать цветом в натюрморте собственное настроение и переживания;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применять перспективу в практической творческой работе;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изображения перспективных сокращений в зарисовках наблюдаемого;</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изображения уходящего вдаль пространства, применяя правила линейной и воздушной перспективы;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видеть, наблюдать и эстетически переживать изменчивость цветового состояния и настроения в природе;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создания пейзажных зарисовок;</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понятия: пространство, ракурс, воздушная перспектива;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пользоваться правилами работы на пленэре;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композиции, наблюдательной перспективы и ритмической организации плоскости изображения;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основные средства художественной выразительности в изобразительном искусстве (линия, пятно, тон, цвет, форма, перспектива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виды портрета;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и характеризовать основы изображения головы человека;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пользоваться навыками работы с доступными скульптурными материалами;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графические материалы в работе над портретом;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образные возможности освещения в портрете;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пользоваться правилами схематического построения головы человека в рисунке;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имена выдающихся русских и зарубежных художников - портретистов и определять их произведения;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передачи в плоскостном изображении простых движений фигуры человека;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понимания особенностей восприятия скульптурного образа;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лепки и работы с пластилином или глиной;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56BDD" w:rsidRPr="00F56BDD" w:rsidRDefault="00F56BDD" w:rsidP="00547199">
            <w:pPr>
              <w:pStyle w:val="a9"/>
              <w:widowControl w:val="0"/>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объяснять понятия «тема», «содержание», «сюжет» в произведениях станковой живописи;</w:t>
            </w:r>
          </w:p>
          <w:p w:rsidR="00F56BDD" w:rsidRPr="00F56BDD" w:rsidRDefault="00F56BDD" w:rsidP="00547199">
            <w:pPr>
              <w:pStyle w:val="a9"/>
              <w:widowControl w:val="0"/>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изобразительным и композиционным навыкам в процессе работы над эскизом;</w:t>
            </w:r>
          </w:p>
          <w:p w:rsidR="00F56BDD" w:rsidRPr="00F56BDD" w:rsidRDefault="00F56BDD" w:rsidP="00547199">
            <w:pPr>
              <w:pStyle w:val="a9"/>
              <w:widowControl w:val="0"/>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объяснять понятия «тематическая картина», «станковая живопись»;</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перечислять и характеризовать основные жанры сюжетно- тематической картины;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характеризовать несколько классических произведений и называть имена великих русских мастеров исторической картины;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значение тематической картины XIX века в развитии русской культуры;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имена нескольких известных художников объединения «Мир искусства» и их наиболее известные произведения;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по разработке и созданию изобразительного образа на выбранный исторический сюжет;</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по разработке художественного проекта –разработки композиции на историческую тему;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создания композиции на основе библейских сюжетов;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имена великих европейских и русских художников, творивших на библейские темы;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характеризовать произведения великих европейских и русских художников на библейские темы;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роль монументальных памятников в жизни общества;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об особенностях художественного образа советского народа в годы Великой Отечественной войны;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лепки памятника, посвященного значимому историческому событию или историческому герою;</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анализировать художественно-выразительные средства произведений изобразительного искусства XX века;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культуре зрительского восприятия;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временные и пространственные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разницу между реальностью и художественным образом;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представлениям об искусстве иллюстрации и творчестве известных иллюстраторов книг. И.Я. Билибин. В.А. Милашевский. В.А. Фаворский;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опыту художественного иллюстрирования и навыкам работы графическими материалами;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собирать необходимый материал для иллюстрирования (характер одежды героев, характер построек и помещений, характерные детали быта и т.д.);</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представлениям об анималистическом жанре изобразительного искусства и творчестве художников-анималистов;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опыту художественного творчества по созданию стилизованных образов животных;</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систематизировать и характеризовать основные этапы развития и истории архитектуры и дизайна;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распознавать объект и пространство в конструктивных видах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сочетание различных объемов в здании;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единство художественного и функционального в вещи, форму и материал;</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иметь общее представление и рассказывать об особенностях архитектурно-художественных стилей разных эпох;</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тенденции и перспективы развития современной архитектуры;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образно-стилевой язык архитектуры прошлого;</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и различать малые формы архитектуры и дизайна в пространстве городской среды;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плоскостную композицию как возможное схематическое изображение объемов при взгляде на них сверху;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осознавать чертеж как плоскостное изображение объемов, когда точка – вертикаль, круг – цилиндр, шар и т. д.;</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композиционные макеты объектов на предметной плоскости и в пространстве;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практические творческие композиции в технике коллажа, дизайн-проектов;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приобретать общее представление о традициях ландшафтно-парковой архитектуры;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основные школы садово-паркового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основы краткой истории русской усадебной культуры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и раскрывать смысл основ искусства флористики;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основы краткой истории костюма;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и раскрывать смысл композиционно-конструктивных принципов дизайна одежды;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применять навыки сочинения объемно-пространственной композиции в формировании букета по принципам икэбаны;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отражать в эскизном проекте дизайна сада образно-архитектурный композиционный замысел;</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характеризовать памятники архитектуры Древнего Киева. София Киевская. Фрески. Мозаики;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описывать памятники шатрового зодчества;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особенности церкви Вознесения в селе Коломенском и храма Покрова-на-Рву;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раскрывать особенности новых иконописных традиций в XVII веке. Отличать по характерным особенностям икону и парсуну;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работать над проектом (индивидуальным или коллективным), создавая разнообразные творческие композиции в материалах по различным темам;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стилевые особенности разных школ архитектуры Древней Руси;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с натуры и по воображению архитектурные образы графическими материалами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сравнивать, сопоставлять и анализировать произведения живописи Древней Руси;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о значении художественного образа древнерусской культуры;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ориентироваться в широком разнообразии стилей и направлений изобразительного искусства и архитектуры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в речи новые термины, связанные со стилями в изобразительном искусстве и архитектуре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выявлять и называть характерные особенности русской портретной живописи XVIII века;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признаки и особенности московского барокко;</w:t>
            </w:r>
          </w:p>
          <w:p w:rsidR="002A3327" w:rsidRPr="00F56BDD" w:rsidRDefault="00F56BDD" w:rsidP="00547199">
            <w:pPr>
              <w:pStyle w:val="a9"/>
              <w:numPr>
                <w:ilvl w:val="0"/>
                <w:numId w:val="130"/>
              </w:numPr>
              <w:tabs>
                <w:tab w:val="left" w:pos="993"/>
              </w:tabs>
              <w:autoSpaceDE w:val="0"/>
              <w:autoSpaceDN w:val="0"/>
              <w:adjustRightInd w:val="0"/>
              <w:ind w:left="0" w:firstLine="709"/>
              <w:jc w:val="both"/>
              <w:rPr>
                <w:sz w:val="26"/>
                <w:szCs w:val="26"/>
              </w:rPr>
            </w:pPr>
            <w:r w:rsidRPr="00F56BDD">
              <w:rPr>
                <w:rFonts w:ascii="Times New Roman" w:hAnsi="Times New Roman"/>
                <w:sz w:val="26"/>
                <w:szCs w:val="26"/>
              </w:rPr>
              <w:t>создавать разнообразные творческие работы (фантазийные конструкции) в материале.</w:t>
            </w: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Pr="00F56BDD" w:rsidRDefault="00F56BDD" w:rsidP="00F56BDD">
            <w:pPr>
              <w:tabs>
                <w:tab w:val="left" w:pos="993"/>
              </w:tabs>
              <w:autoSpaceDE w:val="0"/>
              <w:autoSpaceDN w:val="0"/>
              <w:adjustRightInd w:val="0"/>
              <w:jc w:val="both"/>
              <w:rPr>
                <w:sz w:val="26"/>
                <w:szCs w:val="26"/>
              </w:rPr>
            </w:pPr>
          </w:p>
        </w:tc>
        <w:tc>
          <w:tcPr>
            <w:tcW w:w="7654" w:type="dxa"/>
          </w:tcPr>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выделять признаки для установления стилевых связей в процессе изучения изобразительного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специфику изображения в полиграфии;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формы полиграфической продукции: книги, журналы, плакаты, афиши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и характеризовать типы изображения в полиграфии (графическое, живописное, компьютерное, фотографическое);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проектировать обложку книги, рекламы открытки, визитки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создавать художественную композицию макета книги, журнала;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великих русских живописцев и архитекторов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 характеризовать произведения изобразительного искусства и архитектуры русских художников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выдающихся русских художников-ваятелей XVIII века и определять скульптурные памятники;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выдающихся художников «Товарищества передвижников» и определять их произведения живописи;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выдающихся русских художников-пейзажистов XIX века и определять произведения пейзажной живописи;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особенности исторического жанра, определять произведения исторической живописи;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определять «Русский стиль» в архитектуре модерна, называть памятники архитектуры модерна;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выдающихся русских художников-ваятелей второй половины XIX века и определять памятники монументальной скульптуры;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создавать разнообразные творческие работы (фантазийные конструкции) в материале;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узнавать основные художественные направления в искусстве XIX и XX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творческий опыт разработки художественного проекта – создания композиции на определенную тему;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смысл традиций и новаторства в изобразительном искусстве XX века. Модерн. Авангард. Сюрреализм;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характеризовать стиль модерн в архитектуре. Ф.О. Шехтель. А. Гауди;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создавать с натуры и по воображению архитектурные образы графическими материалами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работать над эскизом монументального произведения (витраж, мозаика, роспись, монументальная скульптура);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выразительный язык при моделировании архитектурного пространства;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характеризовать крупнейшие художественные музеи мира и России;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получать представления об особенностях художественных коллекций крупнейших музеев мира;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навыки коллективной работы над объемно- пространственной композицией;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основы сценографии как вида художественного творчества;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роль костюма, маски и грима в искусстве актерского перевоплощения;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российских художников(А.Я. Головин, А.Н. Бенуа, М.В. Добужинский);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особенности художественной фотографии;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выразительные средства художественной фотографии (композиция, план, ракурс, свет, ритм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изобразительную природу экранных искусств;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характеризовать принципы киномонтажа в создании художественного образа;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понятия: игровой и документальный фильм;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мастеров российского кинематографа. С.М. Эйзенштейн. А.А. Тарковский. С.Ф. Бондарчук. Н.С. Михалков;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основы искусства телевидения;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различия в творческой работе художника-живописца и сценографа;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полученные знания о типах оформления сцены при создании школьного спектакля;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добиваться в практической работе большей выразительности костюма и его стилевого единства со сценографией спектакля;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в своей съемочной практике ранее приобретенные знания и навыки композиции, чувства цвета, глубины пространства и т. д.;</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пользоваться компьютерной обработкой фотоснимка при исправлении отдельных недочетов и случайностей;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и объяснять синтетическую природу фильма;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первоначальные навыки в создании сценария и замысла фильма;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полученные ранее знания по композиции и построению кадра;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первоначальные навыки операторской грамоты, техники съемки и компьютерного монтажа;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смотреть и анализировать с точки зрения режиссерского, монтажно-операторского искусства фильмы мастеров кино;</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опыт документальной съемки и тележурналистики для формирования школьного телевидения;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iCs/>
                <w:sz w:val="26"/>
                <w:szCs w:val="26"/>
              </w:rPr>
              <w:t>реализовывать сценарно-режиссерскую и операторскую грамоту в практике создания видео-этюда.</w:t>
            </w:r>
          </w:p>
          <w:p w:rsidR="00F56BDD" w:rsidRPr="00F56BDD" w:rsidRDefault="00F56BDD" w:rsidP="00F56BDD">
            <w:pPr>
              <w:ind w:firstLine="709"/>
              <w:jc w:val="both"/>
              <w:rPr>
                <w:rFonts w:ascii="Times New Roman" w:hAnsi="Times New Roman"/>
                <w:sz w:val="26"/>
                <w:szCs w:val="26"/>
              </w:rPr>
            </w:pPr>
          </w:p>
          <w:p w:rsidR="002A3327" w:rsidRPr="00F56BDD" w:rsidRDefault="002A3327" w:rsidP="00D679E8">
            <w:pPr>
              <w:pStyle w:val="3"/>
              <w:tabs>
                <w:tab w:val="left" w:pos="1875"/>
              </w:tabs>
              <w:spacing w:before="0" w:beforeAutospacing="0" w:after="0" w:afterAutospacing="0"/>
              <w:outlineLvl w:val="2"/>
              <w:rPr>
                <w:sz w:val="26"/>
                <w:szCs w:val="26"/>
              </w:rPr>
            </w:pPr>
          </w:p>
        </w:tc>
      </w:tr>
      <w:tr w:rsidR="00211AC8" w:rsidRPr="00EE4072" w:rsidTr="00684A5F">
        <w:tc>
          <w:tcPr>
            <w:tcW w:w="15984" w:type="dxa"/>
            <w:gridSpan w:val="2"/>
          </w:tcPr>
          <w:p w:rsidR="00211AC8" w:rsidRPr="00EE4072" w:rsidRDefault="00211AC8" w:rsidP="00211AC8">
            <w:pPr>
              <w:pStyle w:val="3"/>
              <w:tabs>
                <w:tab w:val="left" w:pos="1875"/>
              </w:tabs>
              <w:spacing w:before="0" w:beforeAutospacing="0" w:after="0" w:afterAutospacing="0"/>
              <w:jc w:val="center"/>
              <w:outlineLvl w:val="2"/>
              <w:rPr>
                <w:sz w:val="28"/>
                <w:szCs w:val="28"/>
              </w:rPr>
            </w:pPr>
            <w:r w:rsidRPr="00EE4072">
              <w:rPr>
                <w:sz w:val="28"/>
                <w:szCs w:val="28"/>
              </w:rPr>
              <w:t>Музыка</w:t>
            </w:r>
          </w:p>
        </w:tc>
      </w:tr>
      <w:tr w:rsidR="002A3327" w:rsidRPr="00EE4072" w:rsidTr="00171857">
        <w:tc>
          <w:tcPr>
            <w:tcW w:w="8330" w:type="dxa"/>
          </w:tcPr>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значение интонации в музыке как носителя образного смысла;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средства музыкальной выразительности: мелодию, ритм, темп, динамику, лад;</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характер музыкальных образов (лирических, драматических, героических, романтических, эпических);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выявлять общее и особенное при сравнении музыкальных произведений на основе полученных знаний об интонационной природе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жизненно-образное содержание музыкальных произведений разных жанров;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и характеризовать приемы взаимодействия и развития образов музыкальных произведений;</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многообразие музыкальных образов и способов их развития;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производить интонационно-образный анализ музыкального произведения;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основной принцип построения и развития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взаимосвязь жизненного содержания музыки и музыкальных образов;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значение устного народного музыкального творчества в развитии общей культуры народа;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основные жанры русской народной музыки: былины, лирические песни, частушки, разновидности обрядовых песен;</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специфику перевоплощения народной музыки в произведениях композиторов;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взаимосвязь профессиональной композиторской музыки и народного музыкального творчества;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основные признаки исторических эпох, стилевых направлений и национальных школ в западноевропейской музыке;</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узнавать характерные черты и образцы творчества крупнейших русских и зарубежных композиторов;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выявлять общее и особенное при сравнении музыкальных произведений на основе полученных знаний о стилевых направлениях;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жанры вокальной, инструментальной, вокально-инструментальной, камерно-инструментальной, симфонической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узнавать формы построения музыки (двухчастную, трехчастную, вариации, рондо);</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тембры музыкальных инструментов;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называть и определять звучание музыкальных инструментов: духовых, струнных, ударных, современных электронных;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виды оркестров: симфонического, духового, камерного, оркестра народных инструментов, эстрадно-джазового оркестра;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владеть музыкальными терминами в пределах изучаемой темы;</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характерные особенности музыкального языка;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эмоционально-образно воспринимать и характеризовать музыкальные произведения;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произведения выдающихся композиторов прошлого и современности;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единство жизненного содержания и художественной формы в различных музыкальных образах;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творчески интерпретировать содержание музыкальных произведений;</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 xml:space="preserve">выявлять особенности интерпретации одной и той же художественной идеи, сюжета в творчестве различных композиторов; </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различные трактовки одного и того же произведения, аргументируя исполнительскую интерпретацию замысла композитора;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интерпретацию классической музыки в современных обработках;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характерные признаки современной популярной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называть стили рок-музыки и ее отдельных направлений: рок-оперы, рок-н-ролла и др.;</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творчество исполнителей авторской песни;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выявлять особенности взаимодействия музыки с другими видами искусства;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находить жанровые параллели между музыкой и другими видами искусств;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сравнивать интонации музыкального, живописного и литературного произведений;</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взаимодействие музыки, изобразительного искусства и литературы на основе осознания специфики языка каждого из них;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находить ассоциативные связи между художественными образами музыки, изобразительного искусства и литературы;</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значимость музыки в творчестве писателей и поэтов;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называть и определять на слух мужские (тенор, баритон, бас) и женские (сопрано, меццо-сопрано, контральто) певческие голоса;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разновидности хоровых коллективов по стилю (манере) исполнения: народные, академические;</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владеть навыками вокально-хорового музицирования;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применять навыки вокально-хоровой работы при пении с музыкальным сопровождением и без сопровождения (</w:t>
            </w:r>
            <w:r w:rsidRPr="00F56BDD">
              <w:rPr>
                <w:rFonts w:ascii="Times New Roman" w:hAnsi="Times New Roman"/>
                <w:sz w:val="26"/>
                <w:szCs w:val="26"/>
                <w:lang w:val="en-US"/>
              </w:rPr>
              <w:t>acappella</w:t>
            </w:r>
            <w:r w:rsidRPr="00F56BDD">
              <w:rPr>
                <w:rFonts w:ascii="Times New Roman" w:hAnsi="Times New Roman"/>
                <w:sz w:val="26"/>
                <w:szCs w:val="26"/>
              </w:rPr>
              <w:t>);</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творчески интерпретировать содержание музыкального произведения в пении;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участвовать в коллективной исполнительской деятельности, используя различные формы индивидуального и группового музицирования;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размышлять о знакомом музыкальном произведении, высказывать суждения об основной идее, о средствах и формах ее воплощения;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 xml:space="preserve">передавать свои музыкальные впечатления в устной или письменной форме; </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проявлять творческую инициативу, участвуя в музыкально-эстетической деятельности;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специфику музыки как вида искусства и ее значение в жизни человека и общества;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применять современные информационно-коммуникационные технологии для записи и воспроизведения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обосновывать собственные предпочтения, касающиеся музыкальных произведений различных стилей и жанров;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использовать знания о музыке и музыкантах, полученные на занятиях, при составлении домашней фонотеки, видеотеки;</w:t>
            </w:r>
          </w:p>
          <w:p w:rsidR="00F56BDD" w:rsidRPr="00F56BDD" w:rsidRDefault="00F56BDD" w:rsidP="00F56BDD">
            <w:pPr>
              <w:tabs>
                <w:tab w:val="left" w:pos="993"/>
              </w:tabs>
              <w:contextualSpacing/>
              <w:jc w:val="both"/>
              <w:rPr>
                <w:rFonts w:ascii="Times New Roman" w:hAnsi="Times New Roman"/>
                <w:sz w:val="26"/>
                <w:szCs w:val="26"/>
              </w:rPr>
            </w:pPr>
            <w:r w:rsidRPr="00F56BDD">
              <w:rPr>
                <w:rFonts w:ascii="Times New Roman" w:hAnsi="Times New Roman"/>
                <w:sz w:val="26"/>
                <w:szCs w:val="26"/>
              </w:rPr>
              <w:t>использовать приобретенные знания и умения в практической деятельности и повседневной жизни (в том числе в творческой и сценической).</w:t>
            </w:r>
          </w:p>
          <w:p w:rsidR="002A3327" w:rsidRDefault="002A3327" w:rsidP="00F56BDD">
            <w:pPr>
              <w:tabs>
                <w:tab w:val="left" w:pos="993"/>
              </w:tabs>
              <w:ind w:left="709"/>
              <w:contextualSpacing/>
              <w:jc w:val="both"/>
              <w:rPr>
                <w:sz w:val="26"/>
                <w:szCs w:val="26"/>
              </w:rPr>
            </w:pPr>
          </w:p>
          <w:p w:rsidR="00F56BDD" w:rsidRPr="00F56BDD" w:rsidRDefault="00F56BDD" w:rsidP="00F56BDD">
            <w:pPr>
              <w:tabs>
                <w:tab w:val="left" w:pos="993"/>
              </w:tabs>
              <w:ind w:left="709"/>
              <w:contextualSpacing/>
              <w:jc w:val="both"/>
              <w:rPr>
                <w:sz w:val="26"/>
                <w:szCs w:val="26"/>
              </w:rPr>
            </w:pPr>
          </w:p>
        </w:tc>
        <w:tc>
          <w:tcPr>
            <w:tcW w:w="7654" w:type="dxa"/>
          </w:tcPr>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истоки и интонационное своеобразие, характерные черты и признаки, традиций, обрядов музыкального фольклора разных стран мира;</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особенности языка западноевропейской музыки на примере мадригала, мотета, кантаты, прелюдии, фуги, мессы, реквиема;</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особенности языка отечественной духовной и светской музыкальной культуры на примере канта, литургии, хорового концерта;</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специфику духовной музыки в эпоху Средневековья;</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распознавать мелодику знаменного распева – основы древнерусской церковной музыки;</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выделять признаки для установления стилевых связей в процессе изучения музыкального искусства;</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исполнять свою партию в хоре в простейших двухголосных произведениях, в том числе с ориентацией на нотную запись;</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A3327" w:rsidRPr="00F56BDD" w:rsidRDefault="002A3327" w:rsidP="00F56BDD">
            <w:pPr>
              <w:pStyle w:val="3"/>
              <w:tabs>
                <w:tab w:val="left" w:pos="1875"/>
              </w:tabs>
              <w:spacing w:before="0" w:beforeAutospacing="0" w:after="0" w:afterAutospacing="0"/>
              <w:outlineLvl w:val="2"/>
              <w:rPr>
                <w:sz w:val="26"/>
                <w:szCs w:val="26"/>
              </w:rPr>
            </w:pPr>
          </w:p>
        </w:tc>
      </w:tr>
      <w:tr w:rsidR="00211AC8" w:rsidRPr="00EE4072" w:rsidTr="00684A5F">
        <w:tc>
          <w:tcPr>
            <w:tcW w:w="15984" w:type="dxa"/>
            <w:gridSpan w:val="2"/>
          </w:tcPr>
          <w:p w:rsidR="00211AC8" w:rsidRPr="00EE4072" w:rsidRDefault="00211AC8" w:rsidP="00211AC8">
            <w:pPr>
              <w:pStyle w:val="3"/>
              <w:tabs>
                <w:tab w:val="left" w:pos="1875"/>
              </w:tabs>
              <w:spacing w:before="0" w:beforeAutospacing="0" w:after="0" w:afterAutospacing="0"/>
              <w:jc w:val="center"/>
              <w:outlineLvl w:val="2"/>
              <w:rPr>
                <w:sz w:val="28"/>
                <w:szCs w:val="28"/>
              </w:rPr>
            </w:pPr>
            <w:r w:rsidRPr="00EE4072">
              <w:rPr>
                <w:sz w:val="28"/>
                <w:szCs w:val="28"/>
              </w:rPr>
              <w:t>Технология</w:t>
            </w:r>
          </w:p>
        </w:tc>
      </w:tr>
      <w:tr w:rsidR="00211AC8" w:rsidRPr="00EE4072" w:rsidTr="00684A5F">
        <w:tc>
          <w:tcPr>
            <w:tcW w:w="15984" w:type="dxa"/>
            <w:gridSpan w:val="2"/>
          </w:tcPr>
          <w:p w:rsidR="00D71441" w:rsidRDefault="00D71441" w:rsidP="00D71441">
            <w:pPr>
              <w:tabs>
                <w:tab w:val="left" w:pos="851"/>
              </w:tabs>
              <w:ind w:firstLine="709"/>
              <w:jc w:val="both"/>
              <w:rPr>
                <w:rFonts w:ascii="Times New Roman" w:hAnsi="Times New Roman"/>
                <w:sz w:val="28"/>
                <w:szCs w:val="28"/>
              </w:rPr>
            </w:pPr>
            <w:r>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211AC8" w:rsidRPr="00EE4072" w:rsidRDefault="00D71441" w:rsidP="00D71441">
            <w:pPr>
              <w:tabs>
                <w:tab w:val="left" w:pos="851"/>
              </w:tabs>
              <w:ind w:firstLine="709"/>
              <w:jc w:val="both"/>
              <w:rPr>
                <w:sz w:val="28"/>
                <w:szCs w:val="28"/>
              </w:rPr>
            </w:pPr>
            <w:r>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tc>
      </w:tr>
      <w:tr w:rsidR="00211AC8" w:rsidRPr="00EE4072" w:rsidTr="00684A5F">
        <w:tc>
          <w:tcPr>
            <w:tcW w:w="15984" w:type="dxa"/>
            <w:gridSpan w:val="2"/>
          </w:tcPr>
          <w:p w:rsidR="00211AC8" w:rsidRPr="00EE4072" w:rsidRDefault="00211AC8" w:rsidP="00211AC8">
            <w:pPr>
              <w:pStyle w:val="-11"/>
              <w:ind w:left="0" w:firstLine="709"/>
              <w:jc w:val="both"/>
              <w:rPr>
                <w:sz w:val="28"/>
                <w:szCs w:val="28"/>
              </w:rPr>
            </w:pPr>
            <w:r w:rsidRPr="00EE4072">
              <w:rPr>
                <w:b/>
                <w:sz w:val="28"/>
                <w:szCs w:val="28"/>
                <w:lang w:eastAsia="en-US"/>
              </w:rPr>
              <w:t>Современные материальные, информационные и гуманитарные технологии и перспективы их развития</w:t>
            </w:r>
          </w:p>
        </w:tc>
      </w:tr>
      <w:tr w:rsidR="002A3327" w:rsidRPr="00EE4072" w:rsidTr="00171857">
        <w:tc>
          <w:tcPr>
            <w:tcW w:w="8330" w:type="dxa"/>
          </w:tcPr>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2A3327" w:rsidRPr="00D71441" w:rsidRDefault="002A3327" w:rsidP="007804DF">
            <w:pPr>
              <w:pStyle w:val="-11"/>
              <w:numPr>
                <w:ilvl w:val="0"/>
                <w:numId w:val="12"/>
              </w:numPr>
              <w:tabs>
                <w:tab w:val="left" w:pos="993"/>
              </w:tabs>
              <w:ind w:left="0" w:firstLine="709"/>
              <w:jc w:val="both"/>
              <w:rPr>
                <w:sz w:val="28"/>
                <w:szCs w:val="28"/>
              </w:rPr>
            </w:pPr>
          </w:p>
        </w:tc>
        <w:tc>
          <w:tcPr>
            <w:tcW w:w="7654" w:type="dxa"/>
          </w:tcPr>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2A3327" w:rsidRPr="00D71441" w:rsidRDefault="002A3327" w:rsidP="00D71441">
            <w:pPr>
              <w:pStyle w:val="3"/>
              <w:tabs>
                <w:tab w:val="left" w:pos="1875"/>
              </w:tabs>
              <w:spacing w:before="0" w:beforeAutospacing="0" w:after="0" w:afterAutospacing="0"/>
              <w:outlineLvl w:val="2"/>
              <w:rPr>
                <w:sz w:val="28"/>
                <w:szCs w:val="28"/>
              </w:rPr>
            </w:pPr>
          </w:p>
        </w:tc>
      </w:tr>
      <w:tr w:rsidR="00211AC8" w:rsidRPr="00EE4072" w:rsidTr="00684A5F">
        <w:tc>
          <w:tcPr>
            <w:tcW w:w="15984" w:type="dxa"/>
            <w:gridSpan w:val="2"/>
          </w:tcPr>
          <w:p w:rsidR="00211AC8" w:rsidRPr="00EE4072" w:rsidRDefault="00211AC8" w:rsidP="00211AC8">
            <w:pPr>
              <w:pStyle w:val="-11"/>
              <w:ind w:left="0" w:firstLine="709"/>
              <w:jc w:val="both"/>
              <w:rPr>
                <w:sz w:val="28"/>
                <w:szCs w:val="28"/>
              </w:rPr>
            </w:pPr>
            <w:r w:rsidRPr="00EE4072">
              <w:rPr>
                <w:b/>
                <w:sz w:val="28"/>
                <w:szCs w:val="28"/>
                <w:lang w:eastAsia="en-US"/>
              </w:rPr>
              <w:t>Формирование технологической культуры и проектно-технологического мышления обучающихся</w:t>
            </w:r>
          </w:p>
        </w:tc>
      </w:tr>
      <w:tr w:rsidR="00211AC8" w:rsidRPr="00EE4072" w:rsidTr="00171857">
        <w:tc>
          <w:tcPr>
            <w:tcW w:w="8330" w:type="dxa"/>
          </w:tcPr>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следовать технологии, в том числе в процессе изготовления субъективно нового продукта;</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оценивать условия применимости технологии в том числе с позиций экологической защищенности;</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оценку и испытание полученного продукта;</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анализ потребностей в тех или иных материальных или информационных продуктах;</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описывать технологическое решение с помощью текста, рисунков, графического изображения;</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и анализироватьразработку и / или реализацию прикладных проектов, предполагающих:</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встраивание созданного информационного продукта в заданную оболочку;</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изготовление информационного продукта по заданному алгоритму в заданной оболочке;</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и анализироватьразработку и / или реализацию технологических проектов, предполагающих:</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и анализировать разработку и / или реализацию проектов, предполагающих:</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разработку плана продвижения продукта;</w:t>
            </w:r>
          </w:p>
          <w:p w:rsidR="00211AC8" w:rsidRPr="00D71441" w:rsidRDefault="00D71441" w:rsidP="00547199">
            <w:pPr>
              <w:pStyle w:val="-11"/>
              <w:numPr>
                <w:ilvl w:val="1"/>
                <w:numId w:val="135"/>
              </w:numPr>
              <w:tabs>
                <w:tab w:val="left" w:pos="993"/>
              </w:tabs>
              <w:ind w:left="0" w:firstLine="709"/>
              <w:jc w:val="both"/>
              <w:rPr>
                <w:sz w:val="28"/>
                <w:szCs w:val="28"/>
              </w:rPr>
            </w:pPr>
            <w:r w:rsidRPr="00D71441">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tc>
        <w:tc>
          <w:tcPr>
            <w:tcW w:w="7654" w:type="dxa"/>
          </w:tcPr>
          <w:p w:rsidR="00D71441" w:rsidRPr="00D71441" w:rsidRDefault="00D71441" w:rsidP="00547199">
            <w:pPr>
              <w:pStyle w:val="-11"/>
              <w:numPr>
                <w:ilvl w:val="1"/>
                <w:numId w:val="136"/>
              </w:numPr>
              <w:tabs>
                <w:tab w:val="left" w:pos="993"/>
              </w:tabs>
              <w:ind w:left="0" w:firstLine="709"/>
              <w:jc w:val="both"/>
              <w:rPr>
                <w:sz w:val="28"/>
                <w:szCs w:val="28"/>
                <w:lang w:eastAsia="en-US"/>
              </w:rPr>
            </w:pPr>
            <w:r w:rsidRPr="00D71441">
              <w:rPr>
                <w:sz w:val="28"/>
                <w:szCs w:val="28"/>
                <w:lang w:eastAsia="en-US"/>
              </w:rPr>
              <w:t>выявлять и формулировать проблему, требующую технологического решения;</w:t>
            </w:r>
          </w:p>
          <w:p w:rsidR="00D71441" w:rsidRPr="00D71441" w:rsidRDefault="00D71441" w:rsidP="00547199">
            <w:pPr>
              <w:pStyle w:val="-11"/>
              <w:numPr>
                <w:ilvl w:val="1"/>
                <w:numId w:val="136"/>
              </w:numPr>
              <w:tabs>
                <w:tab w:val="left" w:pos="993"/>
              </w:tabs>
              <w:ind w:left="0" w:firstLine="709"/>
              <w:jc w:val="both"/>
              <w:rPr>
                <w:sz w:val="28"/>
                <w:szCs w:val="28"/>
                <w:lang w:eastAsia="en-US"/>
              </w:rPr>
            </w:pPr>
            <w:r w:rsidRPr="00D71441">
              <w:rPr>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71441" w:rsidRPr="00D71441" w:rsidRDefault="00D71441" w:rsidP="00547199">
            <w:pPr>
              <w:pStyle w:val="-11"/>
              <w:numPr>
                <w:ilvl w:val="1"/>
                <w:numId w:val="136"/>
              </w:numPr>
              <w:tabs>
                <w:tab w:val="left" w:pos="993"/>
              </w:tabs>
              <w:ind w:left="0" w:firstLine="709"/>
              <w:jc w:val="both"/>
              <w:rPr>
                <w:sz w:val="28"/>
                <w:szCs w:val="28"/>
                <w:lang w:eastAsia="en-US"/>
              </w:rPr>
            </w:pPr>
            <w:r w:rsidRPr="00D71441">
              <w:rPr>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71441" w:rsidRPr="00D71441" w:rsidRDefault="00D71441" w:rsidP="00547199">
            <w:pPr>
              <w:pStyle w:val="-11"/>
              <w:numPr>
                <w:ilvl w:val="1"/>
                <w:numId w:val="136"/>
              </w:numPr>
              <w:tabs>
                <w:tab w:val="left" w:pos="993"/>
              </w:tabs>
              <w:ind w:left="0" w:firstLine="709"/>
              <w:jc w:val="both"/>
              <w:rPr>
                <w:sz w:val="28"/>
                <w:szCs w:val="28"/>
                <w:lang w:eastAsia="en-US"/>
              </w:rPr>
            </w:pPr>
            <w:r w:rsidRPr="00D71441">
              <w:rPr>
                <w:sz w:val="28"/>
                <w:szCs w:val="28"/>
                <w:lang w:eastAsia="en-US"/>
              </w:rPr>
              <w:t>оценивать коммерческий потенциал продукта и / или технологии.</w:t>
            </w:r>
          </w:p>
          <w:p w:rsidR="00211AC8" w:rsidRPr="00D71441" w:rsidRDefault="00211AC8" w:rsidP="00D71441">
            <w:pPr>
              <w:pStyle w:val="3"/>
              <w:tabs>
                <w:tab w:val="left" w:pos="1875"/>
              </w:tabs>
              <w:spacing w:before="0" w:beforeAutospacing="0" w:after="0" w:afterAutospacing="0"/>
              <w:outlineLvl w:val="2"/>
              <w:rPr>
                <w:sz w:val="28"/>
                <w:szCs w:val="28"/>
              </w:rPr>
            </w:pPr>
          </w:p>
        </w:tc>
      </w:tr>
      <w:tr w:rsidR="00211AC8" w:rsidRPr="00EE4072" w:rsidTr="00684A5F">
        <w:tc>
          <w:tcPr>
            <w:tcW w:w="15984" w:type="dxa"/>
            <w:gridSpan w:val="2"/>
          </w:tcPr>
          <w:p w:rsidR="00211AC8" w:rsidRPr="00EE4072" w:rsidRDefault="00211AC8" w:rsidP="00211AC8">
            <w:pPr>
              <w:pStyle w:val="-11"/>
              <w:ind w:left="0" w:firstLine="709"/>
              <w:jc w:val="both"/>
              <w:rPr>
                <w:sz w:val="28"/>
                <w:szCs w:val="28"/>
              </w:rPr>
            </w:pPr>
            <w:r w:rsidRPr="00EE4072">
              <w:rPr>
                <w:b/>
                <w:sz w:val="28"/>
                <w:szCs w:val="28"/>
                <w:lang w:eastAsia="en-US"/>
              </w:rPr>
              <w:t>Построение образовательных траекторий и планов в области профессионального самоопределения</w:t>
            </w:r>
          </w:p>
        </w:tc>
      </w:tr>
      <w:tr w:rsidR="00211AC8" w:rsidRPr="00EE4072" w:rsidTr="00171857">
        <w:tc>
          <w:tcPr>
            <w:tcW w:w="8330" w:type="dxa"/>
          </w:tcPr>
          <w:p w:rsidR="00D71441" w:rsidRPr="00D71441" w:rsidRDefault="00D71441" w:rsidP="00D71441">
            <w:pPr>
              <w:pStyle w:val="-11"/>
              <w:ind w:left="0" w:firstLine="709"/>
              <w:jc w:val="both"/>
              <w:rPr>
                <w:rFonts w:eastAsia="MS Mincho"/>
                <w:sz w:val="28"/>
                <w:szCs w:val="28"/>
              </w:rPr>
            </w:pPr>
            <w:r w:rsidRPr="00D71441">
              <w:rPr>
                <w:sz w:val="28"/>
                <w:szCs w:val="28"/>
              </w:rPr>
              <w:t>Выпускник научится: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характеризовать ситуацию на региональном рынке труда, называет тенденции ее развития,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разъяснтьяет социальное значение групп профессий, востребованных на региональном рынке труда,</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характеризовать группы предприятий региона проживания,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анализировать свои мотивы и причины принятия тех или иных решений,</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211AC8" w:rsidRPr="00D71441" w:rsidRDefault="00D71441" w:rsidP="00547199">
            <w:pPr>
              <w:pStyle w:val="-11"/>
              <w:numPr>
                <w:ilvl w:val="1"/>
                <w:numId w:val="137"/>
              </w:numPr>
              <w:tabs>
                <w:tab w:val="left" w:pos="993"/>
              </w:tabs>
              <w:ind w:left="0" w:firstLine="709"/>
              <w:jc w:val="both"/>
              <w:rPr>
                <w:sz w:val="28"/>
                <w:szCs w:val="28"/>
              </w:rPr>
            </w:pPr>
            <w:r w:rsidRPr="00D71441">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tc>
        <w:tc>
          <w:tcPr>
            <w:tcW w:w="7654" w:type="dxa"/>
          </w:tcPr>
          <w:p w:rsidR="00D71441" w:rsidRPr="00D71441" w:rsidRDefault="00D71441" w:rsidP="00547199">
            <w:pPr>
              <w:pStyle w:val="-11"/>
              <w:numPr>
                <w:ilvl w:val="1"/>
                <w:numId w:val="138"/>
              </w:numPr>
              <w:tabs>
                <w:tab w:val="left" w:pos="284"/>
                <w:tab w:val="left" w:pos="993"/>
              </w:tabs>
              <w:ind w:left="0" w:firstLine="709"/>
              <w:jc w:val="both"/>
              <w:rPr>
                <w:sz w:val="28"/>
                <w:szCs w:val="28"/>
                <w:lang w:eastAsia="en-US"/>
              </w:rPr>
            </w:pPr>
            <w:r w:rsidRPr="00D71441">
              <w:rPr>
                <w:sz w:val="28"/>
                <w:szCs w:val="28"/>
                <w:lang w:eastAsia="en-US"/>
              </w:rPr>
              <w:t>предлагать альтернативные варианты траекторий профессионального образования для занятия заданных должностей;</w:t>
            </w:r>
          </w:p>
          <w:p w:rsidR="00D71441" w:rsidRPr="00D71441" w:rsidRDefault="00D71441" w:rsidP="00547199">
            <w:pPr>
              <w:pStyle w:val="-11"/>
              <w:numPr>
                <w:ilvl w:val="1"/>
                <w:numId w:val="139"/>
              </w:numPr>
              <w:tabs>
                <w:tab w:val="left" w:pos="284"/>
                <w:tab w:val="left" w:pos="993"/>
              </w:tabs>
              <w:ind w:left="0" w:firstLine="709"/>
              <w:jc w:val="both"/>
              <w:rPr>
                <w:sz w:val="28"/>
                <w:szCs w:val="28"/>
                <w:lang w:eastAsia="en-US"/>
              </w:rPr>
            </w:pPr>
            <w:r w:rsidRPr="00D71441">
              <w:rPr>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211AC8" w:rsidRPr="00D71441" w:rsidRDefault="00211AC8" w:rsidP="00D71441">
            <w:pPr>
              <w:pStyle w:val="3"/>
              <w:tabs>
                <w:tab w:val="left" w:pos="1875"/>
              </w:tabs>
              <w:spacing w:before="0" w:beforeAutospacing="0" w:after="0" w:afterAutospacing="0"/>
              <w:outlineLvl w:val="2"/>
              <w:rPr>
                <w:sz w:val="28"/>
                <w:szCs w:val="28"/>
              </w:rPr>
            </w:pPr>
          </w:p>
        </w:tc>
      </w:tr>
      <w:tr w:rsidR="00211AC8" w:rsidRPr="00EE4072" w:rsidTr="00684A5F">
        <w:tc>
          <w:tcPr>
            <w:tcW w:w="15984" w:type="dxa"/>
            <w:gridSpan w:val="2"/>
          </w:tcPr>
          <w:p w:rsidR="00211AC8" w:rsidRPr="00EE4072" w:rsidRDefault="00211AC8" w:rsidP="00211AC8">
            <w:pPr>
              <w:pStyle w:val="afff9"/>
              <w:spacing w:line="240" w:lineRule="auto"/>
              <w:ind w:firstLine="709"/>
              <w:outlineLvl w:val="0"/>
              <w:rPr>
                <w:szCs w:val="28"/>
              </w:rPr>
            </w:pPr>
            <w:bookmarkStart w:id="369" w:name="_Toc409691646"/>
            <w:bookmarkStart w:id="370" w:name="_Toc410653969"/>
            <w:bookmarkStart w:id="371" w:name="_Toc410702973"/>
            <w:r w:rsidRPr="00EE4072">
              <w:rPr>
                <w:b/>
                <w:szCs w:val="28"/>
              </w:rPr>
              <w:t>По годам обучения результаты могут быть структурированы и конкретизированы следующим образом:</w:t>
            </w:r>
            <w:bookmarkEnd w:id="369"/>
            <w:bookmarkEnd w:id="370"/>
            <w:bookmarkEnd w:id="371"/>
          </w:p>
        </w:tc>
      </w:tr>
      <w:tr w:rsidR="00211AC8" w:rsidRPr="00EE4072" w:rsidTr="00684A5F">
        <w:tc>
          <w:tcPr>
            <w:tcW w:w="15984" w:type="dxa"/>
            <w:gridSpan w:val="2"/>
          </w:tcPr>
          <w:p w:rsidR="00211AC8" w:rsidRPr="00346449" w:rsidRDefault="00211AC8" w:rsidP="00D71441">
            <w:pPr>
              <w:tabs>
                <w:tab w:val="left" w:pos="851"/>
              </w:tabs>
              <w:ind w:firstLine="709"/>
              <w:jc w:val="center"/>
              <w:rPr>
                <w:rFonts w:ascii="Times New Roman" w:hAnsi="Times New Roman" w:cs="Times New Roman"/>
                <w:b/>
                <w:sz w:val="28"/>
                <w:szCs w:val="28"/>
              </w:rPr>
            </w:pPr>
            <w:r w:rsidRPr="00346449">
              <w:rPr>
                <w:rFonts w:ascii="Times New Roman" w:hAnsi="Times New Roman" w:cs="Times New Roman"/>
                <w:b/>
                <w:sz w:val="28"/>
                <w:szCs w:val="28"/>
              </w:rPr>
              <w:t>5 класс</w:t>
            </w:r>
          </w:p>
          <w:p w:rsidR="00D71441" w:rsidRPr="00346449" w:rsidRDefault="00D71441" w:rsidP="00D71441">
            <w:pPr>
              <w:tabs>
                <w:tab w:val="left" w:pos="851"/>
              </w:tabs>
              <w:ind w:firstLine="709"/>
              <w:jc w:val="both"/>
              <w:rPr>
                <w:rFonts w:ascii="Times New Roman" w:hAnsi="Times New Roman"/>
                <w:sz w:val="28"/>
                <w:szCs w:val="28"/>
              </w:rPr>
            </w:pPr>
            <w:r w:rsidRPr="00346449">
              <w:rPr>
                <w:rFonts w:ascii="Times New Roman" w:hAnsi="Times New Roman"/>
                <w:sz w:val="28"/>
                <w:szCs w:val="28"/>
              </w:rPr>
              <w:t>По завершении учебного года обучающийся:</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характеризует рекламу как средство формирования потребностей;</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71441" w:rsidRPr="00346449" w:rsidRDefault="00D71441" w:rsidP="00547199">
            <w:pPr>
              <w:numPr>
                <w:ilvl w:val="1"/>
                <w:numId w:val="139"/>
              </w:numPr>
              <w:tabs>
                <w:tab w:val="left" w:pos="284"/>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D71441" w:rsidRPr="00346449" w:rsidRDefault="00D71441" w:rsidP="00547199">
            <w:pPr>
              <w:numPr>
                <w:ilvl w:val="1"/>
                <w:numId w:val="139"/>
              </w:numPr>
              <w:tabs>
                <w:tab w:val="left" w:pos="284"/>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приводит произвольные примеры производственных технологий и технологий в сфере быта;</w:t>
            </w:r>
          </w:p>
          <w:p w:rsidR="00D71441" w:rsidRPr="00346449" w:rsidRDefault="00D71441" w:rsidP="00547199">
            <w:pPr>
              <w:numPr>
                <w:ilvl w:val="1"/>
                <w:numId w:val="139"/>
              </w:numPr>
              <w:tabs>
                <w:tab w:val="left" w:pos="284"/>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составляет техническое задание, памятку, инструкцию, технологическую карту;</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осуществляет сборку моделей с помощью образовательного конструктора по инструкции;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осуществляет выбор товара в модельной ситуации;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 xml:space="preserve"> осуществляет сохранение информации в формах описания, схемы, эскиза, фотографии;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конструирует модель по заданному прототипу;</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проведения испытания, анализа, модернизации модели;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211AC8" w:rsidRPr="00346449" w:rsidRDefault="00D71441" w:rsidP="00547199">
            <w:pPr>
              <w:numPr>
                <w:ilvl w:val="1"/>
                <w:numId w:val="139"/>
              </w:numPr>
              <w:tabs>
                <w:tab w:val="left" w:pos="284"/>
                <w:tab w:val="left" w:pos="993"/>
                <w:tab w:val="left" w:pos="1134"/>
                <w:tab w:val="left" w:pos="2410"/>
              </w:tabs>
              <w:ind w:left="0" w:firstLine="709"/>
              <w:jc w:val="both"/>
              <w:rPr>
                <w:sz w:val="28"/>
                <w:szCs w:val="28"/>
              </w:rPr>
            </w:pPr>
            <w:r w:rsidRPr="00346449">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tc>
      </w:tr>
      <w:tr w:rsidR="00211AC8" w:rsidRPr="00EE4072" w:rsidTr="00684A5F">
        <w:tc>
          <w:tcPr>
            <w:tcW w:w="15984" w:type="dxa"/>
            <w:gridSpan w:val="2"/>
          </w:tcPr>
          <w:p w:rsidR="00211AC8" w:rsidRPr="00346449" w:rsidRDefault="00211AC8" w:rsidP="00D71441">
            <w:pPr>
              <w:tabs>
                <w:tab w:val="left" w:pos="851"/>
              </w:tabs>
              <w:ind w:firstLine="709"/>
              <w:jc w:val="center"/>
              <w:rPr>
                <w:rFonts w:ascii="Times New Roman" w:hAnsi="Times New Roman" w:cs="Times New Roman"/>
                <w:b/>
                <w:sz w:val="28"/>
                <w:szCs w:val="28"/>
              </w:rPr>
            </w:pPr>
            <w:r w:rsidRPr="00346449">
              <w:rPr>
                <w:rFonts w:ascii="Times New Roman" w:hAnsi="Times New Roman" w:cs="Times New Roman"/>
                <w:b/>
                <w:sz w:val="28"/>
                <w:szCs w:val="28"/>
              </w:rPr>
              <w:t>6 класс</w:t>
            </w:r>
          </w:p>
          <w:p w:rsidR="00D71441" w:rsidRPr="00346449" w:rsidRDefault="00D71441" w:rsidP="00D71441">
            <w:pPr>
              <w:tabs>
                <w:tab w:val="left" w:pos="851"/>
              </w:tabs>
              <w:ind w:firstLine="709"/>
              <w:jc w:val="both"/>
              <w:rPr>
                <w:rFonts w:ascii="Times New Roman" w:hAnsi="Times New Roman"/>
                <w:sz w:val="28"/>
                <w:szCs w:val="28"/>
              </w:rPr>
            </w:pPr>
            <w:r w:rsidRPr="00346449">
              <w:rPr>
                <w:rFonts w:ascii="Times New Roman" w:hAnsi="Times New Roman"/>
                <w:sz w:val="28"/>
                <w:szCs w:val="28"/>
              </w:rPr>
              <w:t>По завершении учебного года обучающийся:</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описывает жизненный цикл технологии, приводя примеры;</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проводит морфологический и функциональный анализ технологической системы;</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читает элементарные чертежи и эскизы;</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выполняет эскизы механизмов, интерьера;</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освоил техники обработки материалов (по выбору обучающегося в соответствии с содержан</w:t>
            </w:r>
            <w:r w:rsidR="00346449">
              <w:rPr>
                <w:rFonts w:ascii="Times New Roman" w:hAnsi="Times New Roman"/>
                <w:sz w:val="28"/>
                <w:szCs w:val="28"/>
              </w:rPr>
              <w:t xml:space="preserve">ием проектной деятельности) </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решения задач на взаимодействие со службами ЖКХ;</w:t>
            </w:r>
          </w:p>
          <w:p w:rsidR="00D71441" w:rsidRPr="00346449" w:rsidRDefault="00D71441" w:rsidP="00547199">
            <w:pPr>
              <w:numPr>
                <w:ilvl w:val="1"/>
                <w:numId w:val="139"/>
              </w:numPr>
              <w:tabs>
                <w:tab w:val="left" w:pos="426"/>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D71441" w:rsidRPr="00346449" w:rsidRDefault="00D71441" w:rsidP="00547199">
            <w:pPr>
              <w:numPr>
                <w:ilvl w:val="1"/>
                <w:numId w:val="139"/>
              </w:numPr>
              <w:tabs>
                <w:tab w:val="left" w:pos="426"/>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211AC8" w:rsidRPr="00346449" w:rsidRDefault="00D71441" w:rsidP="00547199">
            <w:pPr>
              <w:numPr>
                <w:ilvl w:val="1"/>
                <w:numId w:val="139"/>
              </w:numPr>
              <w:tabs>
                <w:tab w:val="left" w:pos="426"/>
                <w:tab w:val="left" w:pos="993"/>
                <w:tab w:val="left" w:pos="1134"/>
              </w:tabs>
              <w:ind w:left="0" w:firstLine="709"/>
              <w:jc w:val="both"/>
              <w:rPr>
                <w:sz w:val="28"/>
                <w:szCs w:val="28"/>
              </w:rPr>
            </w:pPr>
            <w:r w:rsidRPr="00346449">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tc>
      </w:tr>
      <w:tr w:rsidR="00211AC8" w:rsidRPr="00EE4072" w:rsidTr="00684A5F">
        <w:tc>
          <w:tcPr>
            <w:tcW w:w="15984" w:type="dxa"/>
            <w:gridSpan w:val="2"/>
          </w:tcPr>
          <w:p w:rsidR="00211AC8" w:rsidRPr="00346449" w:rsidRDefault="00211AC8" w:rsidP="00D71441">
            <w:pPr>
              <w:tabs>
                <w:tab w:val="left" w:pos="851"/>
              </w:tabs>
              <w:ind w:firstLine="709"/>
              <w:jc w:val="center"/>
              <w:rPr>
                <w:rFonts w:ascii="Times New Roman" w:hAnsi="Times New Roman" w:cs="Times New Roman"/>
                <w:b/>
                <w:sz w:val="28"/>
                <w:szCs w:val="28"/>
              </w:rPr>
            </w:pPr>
            <w:r w:rsidRPr="00346449">
              <w:rPr>
                <w:rFonts w:ascii="Times New Roman" w:hAnsi="Times New Roman" w:cs="Times New Roman"/>
                <w:b/>
                <w:sz w:val="28"/>
                <w:szCs w:val="28"/>
              </w:rPr>
              <w:t>7 класс</w:t>
            </w:r>
          </w:p>
          <w:p w:rsidR="00D71441" w:rsidRPr="00346449" w:rsidRDefault="00D71441" w:rsidP="00D71441">
            <w:pPr>
              <w:tabs>
                <w:tab w:val="left" w:pos="851"/>
              </w:tabs>
              <w:ind w:firstLine="709"/>
              <w:jc w:val="both"/>
              <w:rPr>
                <w:rFonts w:ascii="Times New Roman" w:hAnsi="Times New Roman"/>
                <w:sz w:val="26"/>
                <w:szCs w:val="26"/>
              </w:rPr>
            </w:pPr>
            <w:r w:rsidRPr="00346449">
              <w:rPr>
                <w:rFonts w:ascii="Times New Roman" w:hAnsi="Times New Roman"/>
                <w:sz w:val="26"/>
                <w:szCs w:val="26"/>
              </w:rPr>
              <w:t>По завершении учебного года обучающийся:</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перечисляет, характеризует и распознает устройства для накопления энергии, для передачи энергии;</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объясняет понятие «машина», характеризует технологические системы, преобразующие энергию в вид, необходимый потребителю;</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объясняет сущность управления в технологических системах, характеризует автоматические и саморегулируемые системы;</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осуществляет сборку электрических цепей по электрической схеме, проводит анализ неполадок электрической цепи;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выполняет базовые операции редактора компьютерного трехмерного проектирования (на выбор образовательной организации);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конструирует простые системы с обратной связью на основе технических конструкторов;</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следует технологии, в том числе, в процессе изготовления субъективно нового продукта;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211AC8" w:rsidRPr="00346449" w:rsidRDefault="00D71441" w:rsidP="00547199">
            <w:pPr>
              <w:numPr>
                <w:ilvl w:val="1"/>
                <w:numId w:val="139"/>
              </w:numPr>
              <w:tabs>
                <w:tab w:val="left" w:pos="993"/>
                <w:tab w:val="left" w:pos="1134"/>
                <w:tab w:val="left" w:pos="2410"/>
              </w:tabs>
              <w:ind w:left="0" w:firstLine="709"/>
              <w:jc w:val="both"/>
              <w:rPr>
                <w:sz w:val="28"/>
                <w:szCs w:val="28"/>
              </w:rPr>
            </w:pPr>
            <w:r w:rsidRPr="00346449">
              <w:rPr>
                <w:rFonts w:ascii="Times New Roman" w:hAnsi="Times New Roman"/>
                <w:sz w:val="26"/>
                <w:szCs w:val="26"/>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tc>
      </w:tr>
      <w:tr w:rsidR="00211AC8" w:rsidRPr="00EE4072" w:rsidTr="00684A5F">
        <w:tc>
          <w:tcPr>
            <w:tcW w:w="15984" w:type="dxa"/>
            <w:gridSpan w:val="2"/>
          </w:tcPr>
          <w:p w:rsidR="00211AC8" w:rsidRPr="00346449" w:rsidRDefault="00211AC8" w:rsidP="00D71441">
            <w:pPr>
              <w:tabs>
                <w:tab w:val="left" w:pos="851"/>
              </w:tabs>
              <w:ind w:firstLine="709"/>
              <w:jc w:val="center"/>
              <w:rPr>
                <w:rFonts w:ascii="Times New Roman" w:hAnsi="Times New Roman" w:cs="Times New Roman"/>
                <w:b/>
                <w:sz w:val="28"/>
                <w:szCs w:val="28"/>
              </w:rPr>
            </w:pPr>
            <w:r w:rsidRPr="00346449">
              <w:rPr>
                <w:rFonts w:ascii="Times New Roman" w:hAnsi="Times New Roman" w:cs="Times New Roman"/>
                <w:b/>
                <w:sz w:val="28"/>
                <w:szCs w:val="28"/>
              </w:rPr>
              <w:t>8 класс</w:t>
            </w:r>
          </w:p>
          <w:p w:rsidR="00D71441" w:rsidRPr="00346449" w:rsidRDefault="00D71441" w:rsidP="00D71441">
            <w:pPr>
              <w:tabs>
                <w:tab w:val="left" w:pos="851"/>
              </w:tabs>
              <w:ind w:firstLine="709"/>
              <w:jc w:val="both"/>
              <w:rPr>
                <w:rFonts w:ascii="Times New Roman" w:hAnsi="Times New Roman"/>
                <w:sz w:val="26"/>
                <w:szCs w:val="26"/>
              </w:rPr>
            </w:pPr>
            <w:r w:rsidRPr="00346449">
              <w:rPr>
                <w:rFonts w:ascii="Times New Roman" w:hAnsi="Times New Roman"/>
                <w:sz w:val="26"/>
                <w:szCs w:val="26"/>
              </w:rPr>
              <w:t>По завершении учебного года обучающийся: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характеризует современную индустрию питания, в том числе в регионе проживания, и перспективы ее развития;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называет и характеризует актуальные и перспективные технологии транспорта;,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характеризует ситуацию на региональном рынке труда, называет тенденции её развития;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перечисляет и характеризует виды технической и технологической документации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разъясняет функции модели и принципы моделирования,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создаёт модель, адекватную практической задаче,</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отбирает материал в соответствии с техническим решением или по заданным критериям,</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составляет рацион питания, адекватный ситуации,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планирует продвижение продукта,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регламентирует заданный процесс в заданной форме,</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проводит оценку и испытание полученного продукта,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описывает технологическое решение с помощью текста, рисунков, графического изображения,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лабораторного исследования продуктов питания,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разработки организационного проекта и решения логистических задач,</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моделирования транспортных потоков,</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опыт анализа объявлений, предлагающих работу</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создания информационного продукта и его встраивания в заданную оболочку,</w:t>
            </w:r>
          </w:p>
          <w:p w:rsidR="00211AC8" w:rsidRPr="00346449" w:rsidRDefault="00D71441" w:rsidP="00547199">
            <w:pPr>
              <w:numPr>
                <w:ilvl w:val="1"/>
                <w:numId w:val="139"/>
              </w:numPr>
              <w:tabs>
                <w:tab w:val="left" w:pos="993"/>
                <w:tab w:val="left" w:pos="1134"/>
                <w:tab w:val="left" w:pos="2410"/>
              </w:tabs>
              <w:ind w:left="0" w:firstLine="709"/>
              <w:jc w:val="both"/>
              <w:rPr>
                <w:sz w:val="28"/>
                <w:szCs w:val="28"/>
              </w:rPr>
            </w:pPr>
            <w:r w:rsidRPr="00346449">
              <w:rPr>
                <w:rFonts w:ascii="Times New Roman" w:hAnsi="Times New Roman"/>
                <w:sz w:val="26"/>
                <w:szCs w:val="26"/>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tc>
      </w:tr>
      <w:tr w:rsidR="00211AC8" w:rsidRPr="00EE4072" w:rsidTr="00684A5F">
        <w:tc>
          <w:tcPr>
            <w:tcW w:w="15984" w:type="dxa"/>
            <w:gridSpan w:val="2"/>
          </w:tcPr>
          <w:p w:rsidR="00211AC8" w:rsidRPr="00D71441" w:rsidRDefault="00211AC8" w:rsidP="00D71441">
            <w:pPr>
              <w:tabs>
                <w:tab w:val="left" w:pos="851"/>
              </w:tabs>
              <w:ind w:firstLine="851"/>
              <w:jc w:val="center"/>
              <w:rPr>
                <w:rFonts w:ascii="Times New Roman" w:hAnsi="Times New Roman" w:cs="Times New Roman"/>
                <w:b/>
                <w:sz w:val="26"/>
                <w:szCs w:val="26"/>
              </w:rPr>
            </w:pPr>
            <w:r w:rsidRPr="00D71441">
              <w:rPr>
                <w:rFonts w:ascii="Times New Roman" w:hAnsi="Times New Roman" w:cs="Times New Roman"/>
                <w:b/>
                <w:sz w:val="26"/>
                <w:szCs w:val="26"/>
              </w:rPr>
              <w:t>9 класс</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По завершении учебного года обучающийся:</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 xml:space="preserve">называет и характеризует актуальные и перспективные медицинские технологии,  </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называет и характеризует технологии в области электроники, тенденции их развития и новые продукты на их основе,</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объясняет закономерности технологического развития цивилизации,</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разъясняет социальное значение групп профессий, востребованных на региональном рынке труда,</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оценивает условия использования технологии в том числе с позиций экологической защищённости,</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 xml:space="preserve">анализирует возможные технологические решения, определяет их достоинства и недостатки в контексте заданной ситуации, </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анализирует результаты и последствия своих решений, связанных с выбором и реализацией собственной образовательной траектории,</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получил и проанализировал опыт предпрофессиональных проб,</w:t>
            </w:r>
          </w:p>
          <w:p w:rsidR="00346449" w:rsidRDefault="00D71441" w:rsidP="00346449">
            <w:pPr>
              <w:tabs>
                <w:tab w:val="left" w:pos="426"/>
                <w:tab w:val="left" w:pos="993"/>
              </w:tabs>
              <w:ind w:left="709"/>
              <w:jc w:val="both"/>
              <w:rPr>
                <w:rFonts w:ascii="Times New Roman" w:hAnsi="Times New Roman" w:cs="Times New Roman"/>
                <w:sz w:val="26"/>
                <w:szCs w:val="26"/>
              </w:rPr>
            </w:pPr>
            <w:r w:rsidRPr="00346449">
              <w:rPr>
                <w:rFonts w:ascii="Times New Roman" w:hAnsi="Times New Roman" w:cs="Times New Roman"/>
                <w:sz w:val="26"/>
                <w:szCs w:val="26"/>
              </w:rPr>
              <w:t xml:space="preserve">  •</w:t>
            </w:r>
            <w:r w:rsidRPr="00346449">
              <w:rPr>
                <w:rFonts w:ascii="Times New Roman" w:hAnsi="Times New Roman" w:cs="Times New Roman"/>
                <w:sz w:val="26"/>
                <w:szCs w:val="26"/>
              </w:rPr>
              <w:tab/>
              <w:t>получил и проанализировал опыт разработки и / или реализации специализированного проекта.</w:t>
            </w:r>
          </w:p>
          <w:p w:rsidR="00346449" w:rsidRPr="00D71441" w:rsidRDefault="00346449" w:rsidP="00346449">
            <w:pPr>
              <w:tabs>
                <w:tab w:val="left" w:pos="426"/>
                <w:tab w:val="left" w:pos="993"/>
              </w:tabs>
              <w:ind w:left="709"/>
              <w:jc w:val="both"/>
              <w:rPr>
                <w:sz w:val="26"/>
                <w:szCs w:val="26"/>
              </w:rPr>
            </w:pPr>
          </w:p>
        </w:tc>
      </w:tr>
      <w:tr w:rsidR="00EE4072" w:rsidRPr="00EE4072" w:rsidTr="00684A5F">
        <w:tc>
          <w:tcPr>
            <w:tcW w:w="15984" w:type="dxa"/>
            <w:gridSpan w:val="2"/>
          </w:tcPr>
          <w:p w:rsidR="00EE4072" w:rsidRPr="00EE4072" w:rsidRDefault="00EE4072" w:rsidP="00EE4072">
            <w:pPr>
              <w:pStyle w:val="3"/>
              <w:tabs>
                <w:tab w:val="left" w:pos="1875"/>
              </w:tabs>
              <w:spacing w:before="0" w:beforeAutospacing="0" w:after="0" w:afterAutospacing="0"/>
              <w:jc w:val="center"/>
              <w:outlineLvl w:val="2"/>
              <w:rPr>
                <w:sz w:val="28"/>
                <w:szCs w:val="28"/>
              </w:rPr>
            </w:pPr>
            <w:r w:rsidRPr="00EE4072">
              <w:rPr>
                <w:sz w:val="28"/>
                <w:szCs w:val="28"/>
              </w:rPr>
              <w:t>Физическая культура</w:t>
            </w:r>
          </w:p>
        </w:tc>
      </w:tr>
      <w:tr w:rsidR="00211AC8" w:rsidRPr="00EE4072" w:rsidTr="00171857">
        <w:tc>
          <w:tcPr>
            <w:tcW w:w="8330" w:type="dxa"/>
          </w:tcPr>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акробатические комбинации из числа хорошо освоенных упражнений;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гимнастические комбинации на спортивных снарядах из числа хорошо освоенных упражнений;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легкоатлетические упражнения в беге и в прыжках (в длину и высоту);</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спуски и торможения на лыжах с пологого склона;</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основные технические действия и приемы игры в футбол, волейбол, баскетбол в условиях учебной и игровой деятельности;</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211AC8" w:rsidRPr="00745C4D" w:rsidRDefault="00145BC5" w:rsidP="00547199">
            <w:pPr>
              <w:numPr>
                <w:ilvl w:val="0"/>
                <w:numId w:val="140"/>
              </w:numPr>
              <w:tabs>
                <w:tab w:val="left" w:pos="709"/>
                <w:tab w:val="left" w:pos="1134"/>
              </w:tabs>
              <w:ind w:left="0" w:right="-5" w:firstLine="709"/>
              <w:contextualSpacing/>
              <w:jc w:val="both"/>
              <w:rPr>
                <w:sz w:val="28"/>
                <w:szCs w:val="28"/>
              </w:rPr>
            </w:pPr>
            <w:r w:rsidRPr="00745C4D">
              <w:rPr>
                <w:rFonts w:ascii="Times New Roman" w:hAnsi="Times New Roman"/>
                <w:sz w:val="26"/>
                <w:szCs w:val="26"/>
              </w:rPr>
              <w:t>выполнять тестовые упражнения для оценки уровня индивидуального развития основных физических качеств.</w:t>
            </w:r>
          </w:p>
          <w:p w:rsidR="00745C4D" w:rsidRDefault="00745C4D" w:rsidP="00745C4D">
            <w:pPr>
              <w:tabs>
                <w:tab w:val="left" w:pos="709"/>
                <w:tab w:val="left" w:pos="1134"/>
              </w:tabs>
              <w:ind w:right="-5"/>
              <w:contextualSpacing/>
              <w:jc w:val="both"/>
              <w:rPr>
                <w:rFonts w:ascii="Times New Roman" w:hAnsi="Times New Roman"/>
                <w:sz w:val="26"/>
                <w:szCs w:val="26"/>
              </w:rPr>
            </w:pPr>
          </w:p>
          <w:p w:rsidR="00745C4D" w:rsidRDefault="00745C4D" w:rsidP="00745C4D">
            <w:pPr>
              <w:tabs>
                <w:tab w:val="left" w:pos="709"/>
                <w:tab w:val="left" w:pos="1134"/>
              </w:tabs>
              <w:ind w:right="-5"/>
              <w:contextualSpacing/>
              <w:jc w:val="both"/>
              <w:rPr>
                <w:rFonts w:ascii="Times New Roman" w:hAnsi="Times New Roman"/>
                <w:sz w:val="26"/>
                <w:szCs w:val="26"/>
              </w:rPr>
            </w:pPr>
          </w:p>
          <w:p w:rsidR="00745C4D" w:rsidRPr="00145BC5" w:rsidRDefault="00745C4D" w:rsidP="00745C4D">
            <w:pPr>
              <w:tabs>
                <w:tab w:val="left" w:pos="709"/>
                <w:tab w:val="left" w:pos="1134"/>
              </w:tabs>
              <w:ind w:right="-5"/>
              <w:contextualSpacing/>
              <w:jc w:val="both"/>
              <w:rPr>
                <w:sz w:val="28"/>
                <w:szCs w:val="28"/>
              </w:rPr>
            </w:pPr>
          </w:p>
        </w:tc>
        <w:tc>
          <w:tcPr>
            <w:tcW w:w="7654" w:type="dxa"/>
          </w:tcPr>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проводить восстановительные мероприятия с использованием банных процедур и сеансов оздоровительного массажа;</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преодолевать естественные и искусственные препятствия с помощью разнообразных способов лазания, прыжков и бега;</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 xml:space="preserve">осуществлять судейство по одному из осваиваемых видов спорта; </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выполнять тестовые нормативы Всероссийского физкультурно-спортивного комплекса «Готов к труду и обороне»;</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выполнять технико-тактические действия национальных видов спорта;</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проплывать учебную дистанцию вольным стилем.</w:t>
            </w:r>
          </w:p>
          <w:p w:rsidR="00145BC5" w:rsidRPr="00145BC5" w:rsidRDefault="00145BC5" w:rsidP="00145BC5">
            <w:pPr>
              <w:ind w:firstLine="709"/>
              <w:jc w:val="both"/>
              <w:rPr>
                <w:rFonts w:ascii="Times New Roman" w:hAnsi="Times New Roman"/>
                <w:b/>
                <w:sz w:val="28"/>
                <w:szCs w:val="28"/>
              </w:rPr>
            </w:pPr>
          </w:p>
          <w:p w:rsidR="00211AC8" w:rsidRPr="00145BC5" w:rsidRDefault="00211AC8" w:rsidP="00145BC5">
            <w:pPr>
              <w:pStyle w:val="3"/>
              <w:tabs>
                <w:tab w:val="left" w:pos="1875"/>
              </w:tabs>
              <w:spacing w:before="0" w:beforeAutospacing="0" w:after="0" w:afterAutospacing="0"/>
              <w:outlineLvl w:val="2"/>
              <w:rPr>
                <w:sz w:val="28"/>
                <w:szCs w:val="28"/>
              </w:rPr>
            </w:pPr>
          </w:p>
        </w:tc>
      </w:tr>
      <w:tr w:rsidR="00EE4072" w:rsidRPr="00EE4072" w:rsidTr="00684A5F">
        <w:tc>
          <w:tcPr>
            <w:tcW w:w="15984" w:type="dxa"/>
            <w:gridSpan w:val="2"/>
          </w:tcPr>
          <w:p w:rsidR="00EE4072" w:rsidRPr="00EE4072" w:rsidRDefault="00EE4072" w:rsidP="00EE4072">
            <w:pPr>
              <w:pStyle w:val="3"/>
              <w:tabs>
                <w:tab w:val="left" w:pos="1875"/>
              </w:tabs>
              <w:spacing w:before="0" w:beforeAutospacing="0" w:after="0" w:afterAutospacing="0"/>
              <w:jc w:val="center"/>
              <w:outlineLvl w:val="2"/>
              <w:rPr>
                <w:sz w:val="28"/>
                <w:szCs w:val="28"/>
              </w:rPr>
            </w:pPr>
            <w:r w:rsidRPr="00EE4072">
              <w:rPr>
                <w:sz w:val="28"/>
                <w:szCs w:val="28"/>
              </w:rPr>
              <w:t>Основы безопасности жизнедеятельности</w:t>
            </w:r>
          </w:p>
        </w:tc>
      </w:tr>
      <w:tr w:rsidR="00211AC8" w:rsidRPr="00EE4072" w:rsidTr="00171857">
        <w:tc>
          <w:tcPr>
            <w:tcW w:w="8330" w:type="dxa"/>
          </w:tcPr>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iCs/>
                <w:sz w:val="26"/>
                <w:szCs w:val="26"/>
              </w:rPr>
            </w:pPr>
            <w:r w:rsidRPr="00745C4D">
              <w:rPr>
                <w:rFonts w:ascii="Times New Roman" w:hAnsi="Times New Roman"/>
                <w:sz w:val="26"/>
                <w:szCs w:val="26"/>
              </w:rPr>
              <w:t>классифицировать и характеризовать</w:t>
            </w:r>
            <w:r w:rsidRPr="00745C4D">
              <w:rPr>
                <w:rFonts w:ascii="Times New Roman" w:hAnsi="Times New Roman"/>
                <w:iCs/>
                <w:sz w:val="26"/>
                <w:szCs w:val="26"/>
              </w:rPr>
              <w:t xml:space="preserve"> условия экологической безопасности;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iCs/>
                <w:sz w:val="26"/>
                <w:szCs w:val="26"/>
              </w:rPr>
            </w:pPr>
            <w:r w:rsidRPr="00745C4D">
              <w:rPr>
                <w:rFonts w:ascii="Times New Roman" w:hAnsi="Times New Roman"/>
                <w:iCs/>
                <w:sz w:val="26"/>
                <w:szCs w:val="26"/>
              </w:rPr>
              <w:t>использовать знания о предельно допустимых концентрациях вредных веществ в атмосфере, воде и почве;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iCs/>
                <w:sz w:val="26"/>
                <w:szCs w:val="26"/>
              </w:rPr>
            </w:pPr>
            <w:r w:rsidRPr="00745C4D">
              <w:rPr>
                <w:rFonts w:ascii="Times New Roman" w:hAnsi="Times New Roman"/>
                <w:iCs/>
                <w:sz w:val="26"/>
                <w:szCs w:val="26"/>
              </w:rPr>
              <w:t>использовать знания о способах контроля качества окружающей среды и продуктов питания с использованием бытовых приборов;</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бытовые приборы контроля качества окружающей среды и продуктов питания;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бытовые приборы;</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средства бытовой химии;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средства коммуникации;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опасные ситуации криминогенного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
                <w:sz w:val="26"/>
                <w:szCs w:val="26"/>
              </w:rPr>
            </w:pPr>
            <w:r w:rsidRPr="00745C4D">
              <w:rPr>
                <w:rFonts w:ascii="Times New Roman" w:hAnsi="Times New Roman"/>
                <w:sz w:val="26"/>
                <w:szCs w:val="26"/>
              </w:rPr>
              <w:t>предвидеть причины возникновения возможных опасных ситуаций криминогенного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в криминогенной ситуации на улице;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в криминогенной ситуации в подъезде;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в криминогенной ситуации в лифте;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в криминогенной ситуации в квартире;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при карманной краже;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при попытке мошенничества;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дорожного движения;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действовать при пожаре;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средства индивидуальной защиты при пожаре;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применять первичные средства пожаротушения;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соблюдать правила безопасности дорожного движения пешехода;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соблюдать правила безопасности дорожного движения велосипедиста;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соблюдать правила безопасности дорожного движения пассажира транспортного средства;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причины и последствия опасных ситуаций на воде;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вести у воды и на воде;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использовать средства и способы само- и взаимопомощи на воде;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причины и последствия опасных ситуаций в туристических походах;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готовиться к туристическим походам;</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вести в туристических походах;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ориентироваться на местности;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добывать и поддерживать огонь в автономных условиях;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добывать и очищать воду в автономных условиях;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добывать и готовить пищу в автономных условиях; сооружать (обустраивать) временное жилище в автономных условиях;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подавать сигналы бедствия и отвечать на них;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характеризовать причины и последствия чрезвычайных ситуаций природного характера для личности, общества и государства;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предвидеть опасности и правильно действовать в случае чрезвычайных ситуаций природного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мероприятия по защите населения от чрезвычайных ситуаций природного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безопасно использовать средства индивидуальной защиты; </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характеризовать причины и последствия чрезвычайных ситуаций техногенного характера для личности, общества и государства;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предвидеть опасности и правильно действовать в чрезвычайных ситуациях техногенного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мероприятия по защите населения от чрезвычайных ситуаций техногенного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действовать по сигналу «Внимание всем!»;</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средства индивидуальной и коллективной защиты;</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комплектовать минимально необходимый набор вещей (документов, продуктов) в случае эвакуации;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мероприятия по защите населения от терроризма, экстремизма, наркотизма;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опасные ситуации в местах большого скопления людей;</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предвидеть причины возникновения возможных опасных ситуаций в местах большого скопления людей;</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действовать в местах массового скопления людей;</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оповещать (вызывать) экстренные службы при чрезвычайной ситуации;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характеризовать безопасный и здоровый образ жизни, его составляющие и значение для личности, общества и государства;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sz w:val="26"/>
                <w:szCs w:val="26"/>
              </w:rPr>
            </w:pPr>
            <w:r w:rsidRPr="00745C4D">
              <w:rPr>
                <w:rFonts w:ascii="Times New Roman" w:hAnsi="Times New Roman"/>
                <w:sz w:val="26"/>
                <w:szCs w:val="26"/>
              </w:rPr>
              <w:t>классифицировать мероприятия и факторы, укрепляющие и разрушающие здоровье;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sz w:val="26"/>
                <w:szCs w:val="26"/>
              </w:rPr>
            </w:pPr>
            <w:r w:rsidRPr="00745C4D">
              <w:rPr>
                <w:rFonts w:ascii="Times New Roman" w:hAnsi="Times New Roman"/>
                <w:bCs/>
                <w:sz w:val="26"/>
                <w:szCs w:val="26"/>
              </w:rPr>
              <w:t>планировать профилактические мероприятия по сохранению и укреплению своего здоровья;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нагрузку и профилактические занятия по укреплению здоровья;планировать распорядок дня с учетом нагрузок;</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sz w:val="26"/>
                <w:szCs w:val="26"/>
              </w:rPr>
            </w:pPr>
            <w:r w:rsidRPr="00745C4D">
              <w:rPr>
                <w:rFonts w:ascii="Times New Roman" w:hAnsi="Times New Roman"/>
                <w:bCs/>
                <w:sz w:val="26"/>
                <w:szCs w:val="26"/>
              </w:rPr>
              <w:t>выявлять мероприятия и факторы, потенциально опасные для здоровья;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ресурсы интернета;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bCs/>
                <w:sz w:val="26"/>
                <w:szCs w:val="26"/>
              </w:rPr>
              <w:t>анализировать состояние своего здоровья;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определять состояния оказания неотложной помощи;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sz w:val="26"/>
                <w:szCs w:val="26"/>
              </w:rPr>
            </w:pPr>
            <w:r w:rsidRPr="00745C4D">
              <w:rPr>
                <w:rFonts w:ascii="Times New Roman" w:hAnsi="Times New Roman"/>
                <w:bCs/>
                <w:sz w:val="26"/>
                <w:szCs w:val="26"/>
              </w:rPr>
              <w:t>использовать алгоритм действий по оказанию первой помощи;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bCs/>
                <w:sz w:val="26"/>
                <w:szCs w:val="26"/>
              </w:rPr>
              <w:t xml:space="preserve">классифицировать </w:t>
            </w:r>
            <w:r w:rsidRPr="00745C4D">
              <w:rPr>
                <w:rFonts w:ascii="Times New Roman" w:hAnsi="Times New Roman"/>
                <w:sz w:val="26"/>
                <w:szCs w:val="26"/>
              </w:rPr>
              <w:t>средства оказания первой помощи;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наружном и внутреннем кровотечении;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извлекать инородное тело из верхних дыхательных путей;</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ушибах;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растяжениях;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вывихах;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переломах;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ожогах;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отморожениях и общем переохлаждении;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отравлениях;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тепловом (солнечном) ударе;</w:t>
            </w:r>
          </w:p>
          <w:p w:rsidR="00211AC8" w:rsidRPr="00745C4D" w:rsidRDefault="00745C4D" w:rsidP="00547199">
            <w:pPr>
              <w:numPr>
                <w:ilvl w:val="0"/>
                <w:numId w:val="142"/>
              </w:numPr>
              <w:tabs>
                <w:tab w:val="left" w:pos="993"/>
              </w:tabs>
              <w:autoSpaceDE w:val="0"/>
              <w:autoSpaceDN w:val="0"/>
              <w:adjustRightInd w:val="0"/>
              <w:ind w:left="0" w:firstLine="709"/>
              <w:jc w:val="both"/>
              <w:rPr>
                <w:sz w:val="26"/>
                <w:szCs w:val="26"/>
              </w:rPr>
            </w:pPr>
            <w:r w:rsidRPr="00745C4D">
              <w:rPr>
                <w:rFonts w:ascii="Times New Roman" w:hAnsi="Times New Roman"/>
                <w:sz w:val="26"/>
                <w:szCs w:val="26"/>
              </w:rPr>
              <w:t>оказывать первую помощь при укусе насекомых и змей.</w:t>
            </w:r>
          </w:p>
        </w:tc>
        <w:tc>
          <w:tcPr>
            <w:tcW w:w="7654" w:type="dxa"/>
          </w:tcPr>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основные правовые аспекты оказания первой помощи;</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оказывать первую помощь при не инфекционных заболеваниях;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оказывать первую помощь при инфекционных заболеваниях;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остановке сердечной деятельности;</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оказывать первую помощь при коме;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оказывать первую помощь при поражении электрическим током;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усваивать приемы действий в различных опасных и чрезвычайных ситуациях;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творчески решать моделируемые ситуации и практические задачи в области безопасности жизнедеятельности.</w:t>
            </w:r>
          </w:p>
          <w:p w:rsidR="00745C4D" w:rsidRPr="00745C4D" w:rsidRDefault="00745C4D" w:rsidP="00745C4D">
            <w:pPr>
              <w:tabs>
                <w:tab w:val="left" w:pos="993"/>
              </w:tabs>
              <w:autoSpaceDE w:val="0"/>
              <w:autoSpaceDN w:val="0"/>
              <w:adjustRightInd w:val="0"/>
              <w:ind w:firstLine="709"/>
              <w:jc w:val="both"/>
              <w:rPr>
                <w:rFonts w:ascii="Times New Roman" w:hAnsi="Times New Roman"/>
                <w:sz w:val="26"/>
                <w:szCs w:val="26"/>
              </w:rPr>
            </w:pPr>
          </w:p>
          <w:p w:rsidR="00745C4D" w:rsidRPr="00745C4D" w:rsidRDefault="00745C4D" w:rsidP="00745C4D">
            <w:pPr>
              <w:rPr>
                <w:rFonts w:ascii="Times New Roman" w:eastAsia="Times New Roman" w:hAnsi="Times New Roman"/>
                <w:b/>
                <w:bCs/>
                <w:sz w:val="26"/>
                <w:szCs w:val="26"/>
                <w:lang w:eastAsia="ru-RU"/>
              </w:rPr>
            </w:pPr>
            <w:r w:rsidRPr="00745C4D">
              <w:rPr>
                <w:rFonts w:ascii="Times New Roman" w:hAnsi="Times New Roman"/>
                <w:sz w:val="26"/>
                <w:szCs w:val="26"/>
              </w:rPr>
              <w:br w:type="page"/>
            </w:r>
          </w:p>
          <w:p w:rsidR="00211AC8" w:rsidRPr="00745C4D" w:rsidRDefault="00211AC8" w:rsidP="00745C4D">
            <w:pPr>
              <w:pStyle w:val="3"/>
              <w:tabs>
                <w:tab w:val="left" w:pos="1875"/>
              </w:tabs>
              <w:spacing w:before="0" w:beforeAutospacing="0" w:after="0" w:afterAutospacing="0"/>
              <w:outlineLvl w:val="2"/>
              <w:rPr>
                <w:sz w:val="26"/>
                <w:szCs w:val="26"/>
              </w:rPr>
            </w:pPr>
          </w:p>
        </w:tc>
      </w:tr>
      <w:tr w:rsidR="0068533C" w:rsidRPr="00EE4072" w:rsidTr="00D83575">
        <w:tc>
          <w:tcPr>
            <w:tcW w:w="15984" w:type="dxa"/>
            <w:gridSpan w:val="2"/>
          </w:tcPr>
          <w:p w:rsidR="0068533C" w:rsidRPr="0068533C" w:rsidRDefault="0068533C" w:rsidP="0068533C">
            <w:pPr>
              <w:tabs>
                <w:tab w:val="left" w:pos="993"/>
              </w:tabs>
              <w:autoSpaceDE w:val="0"/>
              <w:autoSpaceDN w:val="0"/>
              <w:adjustRightInd w:val="0"/>
              <w:ind w:left="709"/>
              <w:jc w:val="center"/>
              <w:rPr>
                <w:rFonts w:ascii="Times New Roman" w:hAnsi="Times New Roman"/>
                <w:color w:val="4F81BD" w:themeColor="accent1"/>
                <w:sz w:val="36"/>
                <w:szCs w:val="36"/>
              </w:rPr>
            </w:pPr>
            <w:r w:rsidRPr="0068533C">
              <w:rPr>
                <w:rFonts w:ascii="Times New Roman" w:hAnsi="Times New Roman"/>
                <w:color w:val="4F81BD" w:themeColor="accent1"/>
                <w:sz w:val="36"/>
                <w:szCs w:val="36"/>
              </w:rPr>
              <w:t>Ритмика</w:t>
            </w:r>
          </w:p>
        </w:tc>
      </w:tr>
      <w:tr w:rsidR="0068533C" w:rsidRPr="00EE4072" w:rsidTr="00171857">
        <w:tc>
          <w:tcPr>
            <w:tcW w:w="8330" w:type="dxa"/>
          </w:tcPr>
          <w:p w:rsidR="0068533C" w:rsidRPr="00F431C8" w:rsidRDefault="0068533C" w:rsidP="00547199">
            <w:pPr>
              <w:numPr>
                <w:ilvl w:val="0"/>
                <w:numId w:val="140"/>
              </w:numPr>
              <w:tabs>
                <w:tab w:val="left" w:pos="0"/>
                <w:tab w:val="left" w:pos="142"/>
                <w:tab w:val="left" w:pos="284"/>
              </w:tabs>
              <w:ind w:left="0" w:right="-5" w:firstLine="0"/>
              <w:contextualSpacing/>
              <w:jc w:val="both"/>
              <w:rPr>
                <w:rFonts w:ascii="Times New Roman" w:hAnsi="Times New Roman"/>
                <w:sz w:val="26"/>
                <w:szCs w:val="26"/>
              </w:rPr>
            </w:pPr>
            <w:r w:rsidRPr="00F431C8">
              <w:rPr>
                <w:rFonts w:ascii="Times New Roman" w:hAnsi="Times New Roman"/>
                <w:bCs/>
                <w:sz w:val="24"/>
                <w:szCs w:val="24"/>
              </w:rPr>
              <w:t>понимать элементы музыкальной грамоты:</w:t>
            </w:r>
          </w:p>
          <w:p w:rsidR="0068533C" w:rsidRDefault="0068533C" w:rsidP="00547199">
            <w:pPr>
              <w:numPr>
                <w:ilvl w:val="0"/>
                <w:numId w:val="140"/>
              </w:numPr>
              <w:tabs>
                <w:tab w:val="left" w:pos="0"/>
                <w:tab w:val="left" w:pos="142"/>
                <w:tab w:val="left" w:pos="284"/>
              </w:tabs>
              <w:ind w:left="0" w:right="-5" w:firstLine="0"/>
              <w:contextualSpacing/>
              <w:jc w:val="both"/>
              <w:rPr>
                <w:rFonts w:ascii="Times New Roman" w:hAnsi="Times New Roman"/>
                <w:sz w:val="24"/>
                <w:szCs w:val="24"/>
              </w:rPr>
            </w:pPr>
            <w:r w:rsidRPr="00BE595B">
              <w:rPr>
                <w:rFonts w:ascii="Times New Roman" w:hAnsi="Times New Roman"/>
                <w:sz w:val="24"/>
                <w:szCs w:val="24"/>
              </w:rPr>
              <w:t xml:space="preserve"> р</w:t>
            </w:r>
            <w:r>
              <w:rPr>
                <w:rFonts w:ascii="Times New Roman" w:hAnsi="Times New Roman"/>
                <w:sz w:val="24"/>
                <w:szCs w:val="24"/>
              </w:rPr>
              <w:t xml:space="preserve">ассматривать предмет «Ритмика», </w:t>
            </w:r>
            <w:r w:rsidRPr="00BE595B">
              <w:rPr>
                <w:rFonts w:ascii="Times New Roman" w:hAnsi="Times New Roman"/>
                <w:sz w:val="24"/>
                <w:szCs w:val="24"/>
              </w:rPr>
              <w:t xml:space="preserve">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8533C" w:rsidRPr="00BE595B" w:rsidRDefault="0068533C" w:rsidP="00547199">
            <w:pPr>
              <w:numPr>
                <w:ilvl w:val="0"/>
                <w:numId w:val="140"/>
              </w:numPr>
              <w:tabs>
                <w:tab w:val="left" w:pos="0"/>
                <w:tab w:val="left" w:pos="142"/>
                <w:tab w:val="left" w:pos="284"/>
              </w:tabs>
              <w:ind w:left="0" w:right="-5" w:firstLine="0"/>
              <w:contextualSpacing/>
              <w:jc w:val="both"/>
              <w:rPr>
                <w:rFonts w:ascii="Times New Roman" w:hAnsi="Times New Roman"/>
                <w:sz w:val="24"/>
                <w:szCs w:val="24"/>
              </w:rPr>
            </w:pPr>
            <w:r w:rsidRPr="00BE595B">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8533C" w:rsidRPr="00BE595B" w:rsidRDefault="0068533C" w:rsidP="00547199">
            <w:pPr>
              <w:numPr>
                <w:ilvl w:val="0"/>
                <w:numId w:val="140"/>
              </w:numPr>
              <w:tabs>
                <w:tab w:val="left" w:pos="0"/>
                <w:tab w:val="left" w:pos="142"/>
                <w:tab w:val="left" w:pos="284"/>
              </w:tabs>
              <w:ind w:left="0" w:right="-5" w:firstLine="0"/>
              <w:contextualSpacing/>
              <w:jc w:val="both"/>
              <w:rPr>
                <w:rFonts w:ascii="Times New Roman" w:hAnsi="Times New Roman"/>
                <w:sz w:val="24"/>
                <w:szCs w:val="24"/>
              </w:rPr>
            </w:pPr>
            <w:r w:rsidRPr="00BE595B">
              <w:rPr>
                <w:rFonts w:ascii="Times New Roman" w:hAnsi="Times New Roman"/>
                <w:sz w:val="24"/>
                <w:szCs w:val="24"/>
              </w:rPr>
              <w:t>уметь правильно пройти в такт музыке, сохраняя красивую осанку, легкий шаг с носка;</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чувствовать характер музыки и передавать его с концом музыкального произведения;</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иметь понятия и трёх основных поняти</w:t>
            </w:r>
            <w:r>
              <w:rPr>
                <w:rFonts w:ascii="Times New Roman" w:hAnsi="Times New Roman"/>
                <w:sz w:val="24"/>
                <w:szCs w:val="24"/>
              </w:rPr>
              <w:t xml:space="preserve">ях (жанрах) музыки: марш- песня, </w:t>
            </w:r>
            <w:r w:rsidRPr="00E0554C">
              <w:rPr>
                <w:rFonts w:ascii="Times New Roman" w:hAnsi="Times New Roman"/>
                <w:sz w:val="24"/>
                <w:szCs w:val="24"/>
              </w:rPr>
              <w:t>танец;</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выразительно двигаться в соответствии с музыкальными образами;</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иметь навыки актёрской выразительности;</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распознать характер танцевальной музыки;</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танцевальных жанрах: полька, вальс, пляска, диско;</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исполнять движения в характере музыки — четко, сильно, медленно, плавно;</w:t>
            </w:r>
          </w:p>
          <w:p w:rsidR="0068533C" w:rsidRPr="00B678FA"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различать особенности танцевальной музыки: марш, вальс, полька, пляска, хоровод и т. д.;</w:t>
            </w:r>
          </w:p>
          <w:p w:rsidR="0068533C" w:rsidRPr="00E0554C" w:rsidRDefault="0068533C" w:rsidP="00547199">
            <w:pPr>
              <w:numPr>
                <w:ilvl w:val="0"/>
                <w:numId w:val="172"/>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уметь анализировать музыку разученных танцев;</w:t>
            </w:r>
          </w:p>
          <w:p w:rsidR="0068533C" w:rsidRDefault="0068533C" w:rsidP="00547199">
            <w:pPr>
              <w:numPr>
                <w:ilvl w:val="0"/>
                <w:numId w:val="172"/>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слышать и понимать значение вступительных и заключительных аккордов в упражнении.</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знать позиции ног и рук классического танца, народно — сценического танца;</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усвоить правила постановки корпуса;</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уметь исполнять основные упражнения на середине зала;</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знать танцевальные термины: выворотность, координация, название упражнений;</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знать и уметь исполнять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 элементы якутского танца в простой комбинации;</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знать правила исполнения упражнений народного тренажа и их названия;</w:t>
            </w:r>
          </w:p>
          <w:p w:rsidR="0068533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F431C8">
              <w:rPr>
                <w:rFonts w:ascii="Times New Roman" w:hAnsi="Times New Roman"/>
                <w:sz w:val="24"/>
                <w:szCs w:val="24"/>
              </w:rPr>
              <w:t>уметь исполнять основные движения русского танца: хороводный шаг, переменный ход (виды) — вращения на месте и в движении, дроби простые, синкопированные, ключ, веревочка, присядки простые, с хлопушкой, на полном приседе и с прыжком.</w:t>
            </w:r>
          </w:p>
          <w:p w:rsidR="0068533C" w:rsidRPr="00745C4D" w:rsidRDefault="0068533C"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F431C8">
              <w:rPr>
                <w:rFonts w:ascii="Times New Roman" w:hAnsi="Times New Roman"/>
                <w:sz w:val="24"/>
                <w:szCs w:val="24"/>
              </w:rPr>
              <w:t>уметь исполнить:  русский народный  танец, элементы классического танца, танцевальную композициюисторико – бытового танца, построенную на изученных танцевальных движениях.</w:t>
            </w:r>
          </w:p>
        </w:tc>
        <w:tc>
          <w:tcPr>
            <w:tcW w:w="7654" w:type="dxa"/>
          </w:tcPr>
          <w:p w:rsidR="0068533C" w:rsidRPr="00BE595B" w:rsidRDefault="0068533C" w:rsidP="00547199">
            <w:pPr>
              <w:numPr>
                <w:ilvl w:val="0"/>
                <w:numId w:val="141"/>
              </w:numPr>
              <w:tabs>
                <w:tab w:val="left" w:pos="177"/>
                <w:tab w:val="left" w:pos="318"/>
              </w:tabs>
              <w:ind w:left="0" w:firstLine="35"/>
              <w:contextualSpacing/>
              <w:jc w:val="both"/>
              <w:rPr>
                <w:rFonts w:ascii="Times New Roman" w:hAnsi="Times New Roman"/>
                <w:sz w:val="24"/>
                <w:szCs w:val="24"/>
              </w:rPr>
            </w:pPr>
            <w:r w:rsidRPr="00BE595B">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уметь тактировать руками размеры 2/4, 3/4, 4/4;</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отмечать в движении сильную долю такта;</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уметь самостоятельно ускорять и замедлять темп движений;</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отмечать в движении музыкальные фразы, акценты; несложный ритмический рисунок;</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B678FA">
              <w:rPr>
                <w:rFonts w:ascii="Times New Roman" w:hAnsi="Times New Roman"/>
                <w:sz w:val="24"/>
                <w:szCs w:val="24"/>
              </w:rPr>
              <w:t>иметь понятие о детальных оттенках музыки, о звуковысотности;</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B678FA">
              <w:rPr>
                <w:rFonts w:ascii="Times New Roman" w:hAnsi="Times New Roman"/>
                <w:sz w:val="24"/>
                <w:szCs w:val="24"/>
              </w:rPr>
              <w:t>знать темповые обозначения, слышать темпы применительно к движениям;</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B678FA">
              <w:rPr>
                <w:rFonts w:ascii="Times New Roman" w:hAnsi="Times New Roman"/>
                <w:sz w:val="24"/>
                <w:szCs w:val="24"/>
              </w:rPr>
              <w:t>уметь отсчитывать такты, определять на слух музыкальные размеры;</w:t>
            </w:r>
          </w:p>
          <w:p w:rsidR="0068533C" w:rsidRPr="00E0554C" w:rsidRDefault="0068533C" w:rsidP="00547199">
            <w:pPr>
              <w:numPr>
                <w:ilvl w:val="0"/>
                <w:numId w:val="173"/>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освоить технику исполненных упражнений в более быстром темпе;</w:t>
            </w:r>
          </w:p>
          <w:p w:rsidR="0068533C" w:rsidRPr="00E0554C" w:rsidRDefault="0068533C" w:rsidP="00547199">
            <w:pPr>
              <w:numPr>
                <w:ilvl w:val="0"/>
                <w:numId w:val="173"/>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иметь навык выворотного положения ног, устойчивости, координации движений;</w:t>
            </w:r>
          </w:p>
          <w:p w:rsidR="0068533C" w:rsidRDefault="0068533C" w:rsidP="00547199">
            <w:pPr>
              <w:numPr>
                <w:ilvl w:val="0"/>
                <w:numId w:val="173"/>
              </w:numPr>
              <w:tabs>
                <w:tab w:val="left" w:pos="177"/>
                <w:tab w:val="left" w:pos="318"/>
              </w:tabs>
              <w:ind w:left="0" w:firstLine="0"/>
              <w:jc w:val="both"/>
              <w:rPr>
                <w:rFonts w:ascii="Times New Roman" w:hAnsi="Times New Roman"/>
                <w:sz w:val="24"/>
                <w:szCs w:val="24"/>
              </w:rPr>
            </w:pPr>
            <w:r w:rsidRPr="00F431C8">
              <w:rPr>
                <w:rFonts w:ascii="Times New Roman" w:hAnsi="Times New Roman"/>
                <w:sz w:val="24"/>
                <w:szCs w:val="24"/>
              </w:rPr>
              <w:t>знать положения стопы, колена, бедра — открытое, закрытое;</w:t>
            </w:r>
          </w:p>
          <w:p w:rsidR="0068533C" w:rsidRPr="00F431C8" w:rsidRDefault="0068533C" w:rsidP="00547199">
            <w:pPr>
              <w:numPr>
                <w:ilvl w:val="0"/>
                <w:numId w:val="173"/>
              </w:numPr>
              <w:tabs>
                <w:tab w:val="left" w:pos="177"/>
                <w:tab w:val="left" w:pos="318"/>
              </w:tabs>
              <w:ind w:left="0" w:firstLine="0"/>
              <w:jc w:val="both"/>
              <w:rPr>
                <w:rFonts w:ascii="Times New Roman" w:hAnsi="Times New Roman"/>
                <w:sz w:val="24"/>
                <w:szCs w:val="24"/>
              </w:rPr>
            </w:pPr>
            <w:r w:rsidRPr="00F431C8">
              <w:rPr>
                <w:rFonts w:ascii="Times New Roman" w:hAnsi="Times New Roman"/>
                <w:sz w:val="24"/>
                <w:szCs w:val="24"/>
              </w:rPr>
              <w:t>исполнять:  русский народный  танец, элементы классического танца, танцевальную композициюисторико – бытового танца, построенную на изученных танцевальных движениях.</w:t>
            </w:r>
          </w:p>
          <w:p w:rsidR="0068533C" w:rsidRPr="00745C4D" w:rsidRDefault="0068533C"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p>
        </w:tc>
      </w:tr>
    </w:tbl>
    <w:p w:rsidR="00C2436E" w:rsidRDefault="00C2436E" w:rsidP="00A33CEF">
      <w:pPr>
        <w:pStyle w:val="3"/>
        <w:spacing w:before="0" w:beforeAutospacing="0" w:after="0" w:afterAutospacing="0"/>
        <w:rPr>
          <w:sz w:val="28"/>
          <w:szCs w:val="28"/>
        </w:rPr>
      </w:pPr>
      <w:bookmarkStart w:id="372" w:name="_Toc409691637"/>
      <w:bookmarkStart w:id="373" w:name="_Toc410653960"/>
      <w:bookmarkStart w:id="374" w:name="_Toc284663343"/>
      <w:bookmarkEnd w:id="360"/>
      <w:bookmarkEnd w:id="361"/>
      <w:bookmarkEnd w:id="362"/>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Pr="00EE4072" w:rsidRDefault="00A33CEF" w:rsidP="00A33CEF">
      <w:pPr>
        <w:pStyle w:val="3"/>
        <w:spacing w:before="0" w:beforeAutospacing="0" w:after="0" w:afterAutospacing="0"/>
        <w:rPr>
          <w:sz w:val="28"/>
          <w:szCs w:val="28"/>
        </w:rPr>
      </w:pPr>
    </w:p>
    <w:tbl>
      <w:tblPr>
        <w:tblStyle w:val="a4"/>
        <w:tblW w:w="15984" w:type="dxa"/>
        <w:tblLook w:val="04A0" w:firstRow="1" w:lastRow="0" w:firstColumn="1" w:lastColumn="0" w:noHBand="0" w:noVBand="1"/>
      </w:tblPr>
      <w:tblGrid>
        <w:gridCol w:w="8330"/>
        <w:gridCol w:w="7654"/>
      </w:tblGrid>
      <w:tr w:rsidR="00A33CEF" w:rsidRPr="00A33CEF" w:rsidTr="00D83575">
        <w:tc>
          <w:tcPr>
            <w:tcW w:w="15984" w:type="dxa"/>
            <w:gridSpan w:val="2"/>
          </w:tcPr>
          <w:p w:rsidR="00A33CEF" w:rsidRPr="00A33CEF" w:rsidRDefault="00A33CEF" w:rsidP="00D83575">
            <w:pPr>
              <w:tabs>
                <w:tab w:val="left" w:pos="4110"/>
              </w:tabs>
              <w:jc w:val="center"/>
              <w:rPr>
                <w:rFonts w:ascii="Times New Roman" w:hAnsi="Times New Roman" w:cs="Times New Roman"/>
                <w:b/>
                <w:sz w:val="24"/>
                <w:szCs w:val="24"/>
              </w:rPr>
            </w:pPr>
            <w:bookmarkStart w:id="375" w:name="_Toc406058984"/>
            <w:bookmarkStart w:id="376" w:name="_Toc409691649"/>
            <w:bookmarkStart w:id="377" w:name="_Toc410653972"/>
            <w:bookmarkStart w:id="378" w:name="_Toc284663359"/>
            <w:bookmarkEnd w:id="372"/>
            <w:bookmarkEnd w:id="373"/>
            <w:bookmarkEnd w:id="374"/>
            <w:r>
              <w:rPr>
                <w:rFonts w:ascii="Times New Roman" w:hAnsi="Times New Roman" w:cs="Times New Roman"/>
                <w:b/>
                <w:sz w:val="24"/>
                <w:szCs w:val="24"/>
              </w:rPr>
              <w:t>Краеведение</w:t>
            </w:r>
          </w:p>
        </w:tc>
      </w:tr>
      <w:tr w:rsidR="00A33CEF" w:rsidRPr="00A33CEF" w:rsidTr="00D83575">
        <w:tc>
          <w:tcPr>
            <w:tcW w:w="8330" w:type="dxa"/>
          </w:tcPr>
          <w:p w:rsidR="00A33CEF" w:rsidRPr="00A33CEF" w:rsidRDefault="00A33CEF" w:rsidP="00D83575">
            <w:pPr>
              <w:tabs>
                <w:tab w:val="left" w:pos="4110"/>
              </w:tabs>
              <w:jc w:val="center"/>
              <w:rPr>
                <w:rFonts w:ascii="Times New Roman" w:hAnsi="Times New Roman" w:cs="Times New Roman"/>
                <w:b/>
                <w:sz w:val="24"/>
                <w:szCs w:val="24"/>
              </w:rPr>
            </w:pPr>
            <w:r w:rsidRPr="00A33CEF">
              <w:rPr>
                <w:rFonts w:ascii="Times New Roman" w:hAnsi="Times New Roman" w:cs="Times New Roman"/>
                <w:b/>
                <w:sz w:val="24"/>
                <w:szCs w:val="24"/>
              </w:rPr>
              <w:t>Выпускник научится</w:t>
            </w:r>
          </w:p>
        </w:tc>
        <w:tc>
          <w:tcPr>
            <w:tcW w:w="7654" w:type="dxa"/>
          </w:tcPr>
          <w:p w:rsidR="00A33CEF" w:rsidRPr="00A33CEF" w:rsidRDefault="00A33CEF" w:rsidP="00D83575">
            <w:pPr>
              <w:tabs>
                <w:tab w:val="left" w:pos="4110"/>
              </w:tabs>
              <w:jc w:val="center"/>
              <w:rPr>
                <w:rFonts w:ascii="Times New Roman" w:hAnsi="Times New Roman" w:cs="Times New Roman"/>
                <w:b/>
                <w:sz w:val="24"/>
                <w:szCs w:val="24"/>
              </w:rPr>
            </w:pPr>
            <w:r w:rsidRPr="00A33CEF">
              <w:rPr>
                <w:rFonts w:ascii="Times New Roman" w:hAnsi="Times New Roman" w:cs="Times New Roman"/>
                <w:b/>
                <w:sz w:val="24"/>
                <w:szCs w:val="24"/>
              </w:rPr>
              <w:t>Выпускник получит возможность научиться</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 xml:space="preserve">Характеризовать особенности Вятского края; основные этапы и ключевые события региональной истории; определять последовательность и длительность важнейших событий региональной и отечественной истории </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Анализировать документы как исторические источники; использовать текст исторического источника при ответе на вопросы, решении различных учебных задач, сравнивать свидетельства разных источников</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Применять методы исторической науки для изучения истории и культуры края</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color w:val="000000"/>
                <w:sz w:val="24"/>
                <w:szCs w:val="24"/>
              </w:rPr>
              <w:t>развивать умения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Соотносить даты событий региональной и отечественной истории</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Давать описание событий и памятников культуры на основе текста и иллюстративного материала, фрагментов исторических источников</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 xml:space="preserve">Показывать на исторической карте места  значительных исторических событий российской и региональной истории  </w:t>
            </w:r>
          </w:p>
        </w:tc>
        <w:tc>
          <w:tcPr>
            <w:tcW w:w="7654" w:type="dxa"/>
          </w:tcPr>
          <w:p w:rsidR="00A33CEF" w:rsidRPr="00A33CEF" w:rsidRDefault="00A33CEF" w:rsidP="00D83575">
            <w:pPr>
              <w:tabs>
                <w:tab w:val="left" w:pos="210"/>
                <w:tab w:val="left" w:pos="4110"/>
              </w:tabs>
              <w:rPr>
                <w:rFonts w:ascii="Times New Roman" w:hAnsi="Times New Roman" w:cs="Times New Roman"/>
                <w:sz w:val="24"/>
                <w:szCs w:val="24"/>
              </w:rPr>
            </w:pPr>
            <w:r w:rsidRPr="00A33CEF">
              <w:rPr>
                <w:rFonts w:ascii="Times New Roman" w:hAnsi="Times New Roman" w:cs="Times New Roman"/>
                <w:sz w:val="24"/>
                <w:szCs w:val="24"/>
              </w:rPr>
              <w:t>Соотносить общеисторические процессы и отдельные факты истории России и региональной истории; выявлять существенные черты исторических процессов, явлений и событий; группировать явления и события по заданному алгоритму.</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Объяснять смысл изученных понятий и терминов</w:t>
            </w:r>
          </w:p>
        </w:tc>
        <w:tc>
          <w:tcPr>
            <w:tcW w:w="7654" w:type="dxa"/>
          </w:tcPr>
          <w:p w:rsidR="00A33CEF" w:rsidRPr="00A33CEF" w:rsidRDefault="00A33CEF" w:rsidP="00D83575">
            <w:pPr>
              <w:tabs>
                <w:tab w:val="left" w:pos="210"/>
                <w:tab w:val="left" w:pos="4110"/>
              </w:tabs>
              <w:rPr>
                <w:rFonts w:ascii="Times New Roman" w:hAnsi="Times New Roman" w:cs="Times New Roman"/>
                <w:sz w:val="24"/>
                <w:szCs w:val="24"/>
              </w:rPr>
            </w:pPr>
            <w:r w:rsidRPr="00A33CEF">
              <w:rPr>
                <w:rFonts w:ascii="Times New Roman" w:hAnsi="Times New Roman" w:cs="Times New Roman"/>
                <w:sz w:val="24"/>
                <w:szCs w:val="24"/>
              </w:rPr>
              <w:t xml:space="preserve">Составлять конспект, тезисы, доклады, отчет по экскурсии </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Составлять развернутый план, таблицы и схемы</w:t>
            </w:r>
          </w:p>
        </w:tc>
        <w:tc>
          <w:tcPr>
            <w:tcW w:w="7654" w:type="dxa"/>
          </w:tcPr>
          <w:p w:rsidR="00A33CEF" w:rsidRPr="00A33CEF" w:rsidRDefault="00A33CEF" w:rsidP="00D83575">
            <w:pPr>
              <w:tabs>
                <w:tab w:val="left" w:pos="210"/>
                <w:tab w:val="left" w:pos="4110"/>
              </w:tabs>
              <w:rPr>
                <w:rFonts w:ascii="Times New Roman" w:hAnsi="Times New Roman" w:cs="Times New Roman"/>
                <w:sz w:val="24"/>
                <w:szCs w:val="24"/>
              </w:rPr>
            </w:pPr>
            <w:r w:rsidRPr="00A33CEF">
              <w:rPr>
                <w:rFonts w:ascii="Times New Roman" w:hAnsi="Times New Roman" w:cs="Times New Roman"/>
                <w:sz w:val="24"/>
                <w:szCs w:val="24"/>
              </w:rPr>
              <w:t>Вести запись меморатов (воспоминаний) респондентов.</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Понимать природно-климатические особенности Кировской области</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Проводить исследования по теме; оформлять исследовательские работы</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Определять географическое положение Кировской области на карте; читать историческую и географическую карты</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Проводить экскурсии в школьном музее, составлять экспозиции из музейных предметов</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Различать виды исторических источников</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Аннотировать фотографии, экспонаты музея</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Проводить наблюдения за живыми организмами, описывать биологические объекты</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Объяснять свое отношение к наиболее значительным событиям и личностям региональной истории, достижениям региональной культуры</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Извлекать информацию из нескольких источников, систематизировать в логической последовательности.</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Понимать особенности планировки города/поселения, происхождение названия. Понимать геральдику Вятского края /Кировской области/</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Высказывать собственные суждения  об историческом наследии народов Вятского края; о вкладе вятчан в историю и культуру России</w:t>
            </w:r>
          </w:p>
        </w:tc>
      </w:tr>
    </w:tbl>
    <w:p w:rsidR="004D12F8" w:rsidRPr="00A33CEF" w:rsidRDefault="00A33CEF" w:rsidP="005727C6">
      <w:pPr>
        <w:pStyle w:val="2"/>
        <w:spacing w:line="240" w:lineRule="auto"/>
        <w:rPr>
          <w:sz w:val="24"/>
          <w:szCs w:val="24"/>
        </w:rPr>
        <w:sectPr w:rsidR="004D12F8" w:rsidRPr="00A33CEF" w:rsidSect="004D12F8">
          <w:pgSz w:w="16838" w:h="11906" w:orient="landscape"/>
          <w:pgMar w:top="567" w:right="567" w:bottom="567" w:left="567" w:header="680" w:footer="567" w:gutter="0"/>
          <w:cols w:space="708"/>
          <w:docGrid w:linePitch="360"/>
        </w:sectPr>
      </w:pPr>
      <w:r w:rsidRPr="00A33CEF">
        <w:rPr>
          <w:sz w:val="24"/>
          <w:szCs w:val="24"/>
        </w:rPr>
        <w:tab/>
      </w:r>
      <w:r w:rsidRPr="00A33CEF">
        <w:rPr>
          <w:sz w:val="24"/>
          <w:szCs w:val="24"/>
        </w:rPr>
        <w:tab/>
      </w:r>
    </w:p>
    <w:p w:rsidR="00B540EE" w:rsidRPr="00EE4072" w:rsidRDefault="001E2A07" w:rsidP="005727C6">
      <w:pPr>
        <w:pStyle w:val="2"/>
        <w:spacing w:line="240" w:lineRule="auto"/>
      </w:pPr>
      <w:r w:rsidRPr="00EE4072">
        <w:t xml:space="preserve">1.3. </w:t>
      </w:r>
      <w:r w:rsidR="00B540EE" w:rsidRPr="00EE4072">
        <w:t xml:space="preserve">Система оценки </w:t>
      </w:r>
      <w:bookmarkEnd w:id="375"/>
      <w:r w:rsidR="000D4F24" w:rsidRPr="00EE4072">
        <w:t>достижения планируемых результатов освоения основной образовательной программы основного общего образования</w:t>
      </w:r>
      <w:bookmarkEnd w:id="376"/>
      <w:bookmarkEnd w:id="377"/>
      <w:bookmarkEnd w:id="378"/>
    </w:p>
    <w:p w:rsidR="003D43AE" w:rsidRPr="0074495D" w:rsidRDefault="003D43AE" w:rsidP="003D43AE">
      <w:pPr>
        <w:pStyle w:val="afffb"/>
        <w:spacing w:line="240" w:lineRule="auto"/>
        <w:ind w:firstLine="709"/>
        <w:rPr>
          <w:b/>
        </w:rPr>
      </w:pPr>
      <w:r w:rsidRPr="0074495D">
        <w:rPr>
          <w:b/>
        </w:rPr>
        <w:t>1.3.1. Общие положения</w:t>
      </w:r>
    </w:p>
    <w:p w:rsidR="003D43AE" w:rsidRDefault="003D43AE" w:rsidP="003D43AE">
      <w:pPr>
        <w:pStyle w:val="afffb"/>
        <w:spacing w:line="240" w:lineRule="auto"/>
        <w:ind w:firstLine="709"/>
      </w:pPr>
      <w:r w:rsidRPr="0074495D">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t>МОКУ СОШ п. Безбожник</w:t>
      </w:r>
      <w:r w:rsidRPr="0074495D">
        <w:t xml:space="preserve"> </w:t>
      </w:r>
      <w:r>
        <w:t>.</w:t>
      </w:r>
    </w:p>
    <w:p w:rsidR="003D43AE" w:rsidRPr="0074495D" w:rsidRDefault="003D43AE" w:rsidP="003D43AE">
      <w:pPr>
        <w:pStyle w:val="afffb"/>
        <w:spacing w:line="240" w:lineRule="auto"/>
        <w:ind w:firstLine="709"/>
      </w:pPr>
      <w:r w:rsidRPr="0074495D">
        <w:t xml:space="preserve">Основными </w:t>
      </w:r>
      <w:r w:rsidRPr="0074495D">
        <w:rPr>
          <w:b/>
        </w:rPr>
        <w:t>направлениями и целями</w:t>
      </w:r>
      <w:r w:rsidRPr="0074495D">
        <w:t xml:space="preserve"> оценочной деятельности в </w:t>
      </w:r>
      <w:r>
        <w:t>МОКУ СОШ п. Безбожник</w:t>
      </w:r>
      <w:r w:rsidRPr="0074495D">
        <w:t xml:space="preserve"> в соответствии с требованиями ФГОС ООО являются:</w:t>
      </w:r>
    </w:p>
    <w:p w:rsidR="003D43AE" w:rsidRPr="0074495D" w:rsidRDefault="003D43AE" w:rsidP="00547199">
      <w:pPr>
        <w:pStyle w:val="afffb"/>
        <w:numPr>
          <w:ilvl w:val="0"/>
          <w:numId w:val="144"/>
        </w:numPr>
        <w:spacing w:line="240" w:lineRule="auto"/>
        <w:ind w:left="0" w:firstLine="709"/>
      </w:pPr>
      <w:r w:rsidRPr="0074495D">
        <w:t>оценка образовательных достижений обучающихся</w:t>
      </w:r>
      <w:r>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D43AE" w:rsidRPr="0074495D" w:rsidRDefault="003D43AE" w:rsidP="00547199">
      <w:pPr>
        <w:pStyle w:val="afffb"/>
        <w:numPr>
          <w:ilvl w:val="0"/>
          <w:numId w:val="144"/>
        </w:numPr>
        <w:spacing w:line="240" w:lineRule="auto"/>
        <w:ind w:left="0" w:firstLine="709"/>
      </w:pPr>
      <w:r w:rsidRPr="0074495D">
        <w:t>оценка результатов деятельности педагогических кадров</w:t>
      </w:r>
      <w:r>
        <w:t xml:space="preserve"> </w:t>
      </w:r>
      <w:r w:rsidRPr="0074495D">
        <w:t>как основа аттестационных процедур;</w:t>
      </w:r>
    </w:p>
    <w:p w:rsidR="003D43AE" w:rsidRPr="0074495D" w:rsidRDefault="003D43AE" w:rsidP="00547199">
      <w:pPr>
        <w:pStyle w:val="afffb"/>
        <w:numPr>
          <w:ilvl w:val="0"/>
          <w:numId w:val="144"/>
        </w:numPr>
        <w:spacing w:line="240" w:lineRule="auto"/>
        <w:ind w:left="0" w:firstLine="709"/>
      </w:pPr>
      <w:r w:rsidRPr="0074495D">
        <w:t>оценка результатов деятельности образовательной организациикак основа аккредитационных процедур.</w:t>
      </w:r>
    </w:p>
    <w:p w:rsidR="003D43AE" w:rsidRDefault="003D43AE" w:rsidP="003D43AE">
      <w:pPr>
        <w:pStyle w:val="afffb"/>
        <w:spacing w:line="240"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w:t>
      </w:r>
      <w:r>
        <w:t>МОКУ СОШ п. Безбожник.</w:t>
      </w:r>
    </w:p>
    <w:p w:rsidR="003D43AE" w:rsidRPr="0074495D" w:rsidRDefault="003D43AE" w:rsidP="003D43AE">
      <w:pPr>
        <w:pStyle w:val="afffb"/>
        <w:spacing w:line="240" w:lineRule="auto"/>
        <w:ind w:firstLine="709"/>
      </w:pPr>
      <w:r w:rsidRPr="0074495D">
        <w:t>Система оценки включает процедуры внутренней и внешней оценки.</w:t>
      </w:r>
    </w:p>
    <w:p w:rsidR="003D43AE" w:rsidRPr="0074495D" w:rsidRDefault="003D43AE" w:rsidP="003D43AE">
      <w:pPr>
        <w:pStyle w:val="afffb"/>
        <w:spacing w:line="240" w:lineRule="auto"/>
        <w:ind w:firstLine="709"/>
      </w:pPr>
      <w:r w:rsidRPr="0074495D">
        <w:rPr>
          <w:b/>
        </w:rPr>
        <w:t>Внутренняя оценка</w:t>
      </w:r>
      <w:r>
        <w:rPr>
          <w:b/>
        </w:rPr>
        <w:t xml:space="preserve"> </w:t>
      </w:r>
      <w:r w:rsidRPr="0074495D">
        <w:t>включает:</w:t>
      </w:r>
    </w:p>
    <w:p w:rsidR="003D43AE" w:rsidRPr="0074495D" w:rsidRDefault="003D43AE" w:rsidP="00547199">
      <w:pPr>
        <w:pStyle w:val="afffb"/>
        <w:numPr>
          <w:ilvl w:val="0"/>
          <w:numId w:val="145"/>
        </w:numPr>
        <w:spacing w:line="240" w:lineRule="auto"/>
      </w:pPr>
      <w:r w:rsidRPr="0074495D">
        <w:t>стартовую диагностику,</w:t>
      </w:r>
    </w:p>
    <w:p w:rsidR="003D43AE" w:rsidRPr="0074495D" w:rsidRDefault="003D43AE" w:rsidP="00547199">
      <w:pPr>
        <w:pStyle w:val="afffb"/>
        <w:numPr>
          <w:ilvl w:val="0"/>
          <w:numId w:val="145"/>
        </w:numPr>
        <w:spacing w:line="240" w:lineRule="auto"/>
      </w:pPr>
      <w:r w:rsidRPr="0074495D">
        <w:t>текущую и тематическую оценку,</w:t>
      </w:r>
    </w:p>
    <w:p w:rsidR="003D43AE" w:rsidRPr="0074495D" w:rsidRDefault="003D43AE" w:rsidP="00547199">
      <w:pPr>
        <w:pStyle w:val="afffb"/>
        <w:numPr>
          <w:ilvl w:val="0"/>
          <w:numId w:val="145"/>
        </w:numPr>
        <w:spacing w:line="240" w:lineRule="auto"/>
      </w:pPr>
      <w:r w:rsidRPr="0074495D">
        <w:t>портфолио,</w:t>
      </w:r>
    </w:p>
    <w:p w:rsidR="003D43AE" w:rsidRPr="0074495D" w:rsidRDefault="003D43AE" w:rsidP="00547199">
      <w:pPr>
        <w:pStyle w:val="afffb"/>
        <w:numPr>
          <w:ilvl w:val="0"/>
          <w:numId w:val="145"/>
        </w:numPr>
        <w:spacing w:line="240" w:lineRule="auto"/>
      </w:pPr>
      <w:r w:rsidRPr="0074495D">
        <w:t>внутришкольный мониторинг образовательных достижений,</w:t>
      </w:r>
    </w:p>
    <w:p w:rsidR="003D43AE" w:rsidRPr="0074495D" w:rsidRDefault="003D43AE" w:rsidP="00547199">
      <w:pPr>
        <w:pStyle w:val="afffb"/>
        <w:numPr>
          <w:ilvl w:val="0"/>
          <w:numId w:val="145"/>
        </w:numPr>
        <w:spacing w:line="240" w:lineRule="auto"/>
      </w:pPr>
      <w:r w:rsidRPr="0074495D">
        <w:t>промежуточную и итоговую аттестацию обучающихся.</w:t>
      </w:r>
    </w:p>
    <w:p w:rsidR="003D43AE" w:rsidRPr="0074495D" w:rsidRDefault="003D43AE" w:rsidP="003D43AE">
      <w:pPr>
        <w:pStyle w:val="afffb"/>
        <w:spacing w:line="240" w:lineRule="auto"/>
        <w:ind w:firstLine="709"/>
      </w:pPr>
      <w:r w:rsidRPr="0074495D">
        <w:t xml:space="preserve">К </w:t>
      </w:r>
      <w:r w:rsidRPr="0074495D">
        <w:rPr>
          <w:b/>
        </w:rPr>
        <w:t>внешним процедурам</w:t>
      </w:r>
      <w:r w:rsidRPr="0074495D">
        <w:t xml:space="preserve"> относятся:</w:t>
      </w:r>
    </w:p>
    <w:p w:rsidR="003D43AE" w:rsidRPr="0074495D" w:rsidRDefault="003D43AE" w:rsidP="00547199">
      <w:pPr>
        <w:pStyle w:val="afffb"/>
        <w:numPr>
          <w:ilvl w:val="0"/>
          <w:numId w:val="146"/>
        </w:numPr>
        <w:spacing w:line="240" w:lineRule="auto"/>
        <w:ind w:left="0" w:firstLine="709"/>
      </w:pPr>
      <w:r w:rsidRPr="0074495D">
        <w:t>государственная итоговая аттестация,</w:t>
      </w:r>
    </w:p>
    <w:p w:rsidR="003D43AE" w:rsidRPr="0074495D" w:rsidRDefault="003D43AE" w:rsidP="00547199">
      <w:pPr>
        <w:pStyle w:val="afffb"/>
        <w:numPr>
          <w:ilvl w:val="0"/>
          <w:numId w:val="146"/>
        </w:numPr>
        <w:spacing w:line="240" w:lineRule="auto"/>
        <w:ind w:left="0" w:firstLine="709"/>
      </w:pPr>
      <w:r w:rsidRPr="0074495D">
        <w:t xml:space="preserve">независимая оценка качества образования </w:t>
      </w:r>
    </w:p>
    <w:p w:rsidR="003D43AE" w:rsidRPr="0074495D" w:rsidRDefault="003D43AE" w:rsidP="00547199">
      <w:pPr>
        <w:pStyle w:val="afffb"/>
        <w:numPr>
          <w:ilvl w:val="0"/>
          <w:numId w:val="146"/>
        </w:numPr>
        <w:spacing w:line="240" w:lineRule="auto"/>
        <w:ind w:left="0" w:firstLine="709"/>
      </w:pPr>
      <w:r w:rsidRPr="0074495D">
        <w:t>мониторинговые исследования муниципального, регионального и федерального уровней.</w:t>
      </w:r>
    </w:p>
    <w:p w:rsidR="003D43AE" w:rsidRPr="0074495D" w:rsidRDefault="003D43AE" w:rsidP="003D43AE">
      <w:pPr>
        <w:pStyle w:val="afffb"/>
        <w:spacing w:line="240" w:lineRule="auto"/>
        <w:ind w:firstLine="709"/>
      </w:pPr>
      <w:r w:rsidRPr="0074495D">
        <w:t xml:space="preserve">В соответствии с ФГОС ООО система оценки </w:t>
      </w:r>
      <w:r>
        <w:t xml:space="preserve">МОКУ СОШ п. Безбожник </w:t>
      </w:r>
      <w:r w:rsidRPr="0074495D">
        <w:t xml:space="preserve">реализует </w:t>
      </w:r>
      <w:r w:rsidRPr="0074495D">
        <w:rPr>
          <w:b/>
        </w:rPr>
        <w:t>системно-деятельностный, уровневый и комплексный подходы</w:t>
      </w:r>
      <w:r w:rsidRPr="0074495D">
        <w:t xml:space="preserve"> к оценке образовательных достижений.</w:t>
      </w:r>
    </w:p>
    <w:p w:rsidR="003D43AE" w:rsidRPr="0074495D" w:rsidRDefault="003D43AE" w:rsidP="003D43AE">
      <w:pPr>
        <w:pStyle w:val="a9"/>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D43AE" w:rsidRPr="0074495D" w:rsidRDefault="003D43AE" w:rsidP="003D43AE">
      <w:pPr>
        <w:pStyle w:val="afffb"/>
        <w:spacing w:line="240" w:lineRule="auto"/>
        <w:ind w:firstLine="709"/>
        <w:rPr>
          <w:bCs/>
        </w:rPr>
      </w:pPr>
      <w:r w:rsidRPr="0074495D">
        <w:rPr>
          <w:b/>
          <w:bCs/>
        </w:rPr>
        <w:t>Уровневый подход</w:t>
      </w:r>
      <w:r>
        <w:rPr>
          <w:b/>
          <w:bCs/>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3D43AE" w:rsidRPr="0074495D" w:rsidRDefault="003D43AE" w:rsidP="003D43AE">
      <w:pPr>
        <w:pStyle w:val="afffb"/>
        <w:spacing w:line="240" w:lineRule="auto"/>
        <w:ind w:firstLine="709"/>
        <w:rPr>
          <w:bCs/>
        </w:rPr>
      </w:pPr>
      <w:r w:rsidRPr="002861EF">
        <w:rPr>
          <w:bCs/>
        </w:rPr>
        <w:t>Уровневый подход к содержанию оценкиобеспечивается</w:t>
      </w:r>
      <w:r w:rsidRPr="0074495D">
        <w:rPr>
          <w:bCs/>
        </w:rPr>
        <w:t xml:space="preserve">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D43AE" w:rsidRPr="0074495D" w:rsidRDefault="003D43AE" w:rsidP="003D43AE">
      <w:pPr>
        <w:pStyle w:val="afffb"/>
        <w:spacing w:line="240" w:lineRule="auto"/>
        <w:ind w:firstLine="709"/>
        <w:rPr>
          <w:bCs/>
        </w:rPr>
      </w:pPr>
      <w:r w:rsidRPr="002861EF">
        <w:rPr>
          <w:bCs/>
        </w:rPr>
        <w:t>Уровневый подход к представлению и интерпретации результатов  реализуется</w:t>
      </w:r>
      <w:r w:rsidRPr="0074495D">
        <w:rPr>
          <w:bCs/>
        </w:rPr>
        <w:t xml:space="preserve">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3D43AE" w:rsidRPr="0074495D" w:rsidRDefault="003D43AE" w:rsidP="003D43AE">
      <w:pPr>
        <w:spacing w:after="0" w:line="24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3D43AE" w:rsidRPr="0074495D" w:rsidRDefault="003D43AE" w:rsidP="00547199">
      <w:pPr>
        <w:pStyle w:val="a9"/>
        <w:numPr>
          <w:ilvl w:val="0"/>
          <w:numId w:val="147"/>
        </w:numPr>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3D43AE" w:rsidRPr="0074495D" w:rsidRDefault="003D43AE" w:rsidP="00547199">
      <w:pPr>
        <w:pStyle w:val="a9"/>
        <w:numPr>
          <w:ilvl w:val="0"/>
          <w:numId w:val="14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D43AE" w:rsidRPr="0074495D" w:rsidRDefault="003D43AE" w:rsidP="00547199">
      <w:pPr>
        <w:pStyle w:val="a9"/>
        <w:numPr>
          <w:ilvl w:val="0"/>
          <w:numId w:val="14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D43AE" w:rsidRPr="0074495D" w:rsidRDefault="003D43AE" w:rsidP="00547199">
      <w:pPr>
        <w:pStyle w:val="a9"/>
        <w:numPr>
          <w:ilvl w:val="0"/>
          <w:numId w:val="14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D43AE" w:rsidRPr="0074495D" w:rsidRDefault="003D43AE" w:rsidP="003D43AE">
      <w:pPr>
        <w:pStyle w:val="a9"/>
        <w:ind w:left="426" w:firstLine="709"/>
        <w:jc w:val="both"/>
        <w:rPr>
          <w:rFonts w:ascii="Times New Roman" w:hAnsi="Times New Roman"/>
          <w:bCs/>
          <w:sz w:val="28"/>
          <w:szCs w:val="28"/>
        </w:rPr>
      </w:pPr>
    </w:p>
    <w:p w:rsidR="00523BF1" w:rsidRPr="00A91939" w:rsidRDefault="00523BF1" w:rsidP="005727C6">
      <w:pPr>
        <w:pStyle w:val="2"/>
        <w:spacing w:line="240" w:lineRule="auto"/>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6302A" w:rsidRPr="0074495D" w:rsidRDefault="0096302A" w:rsidP="0096302A">
      <w:pPr>
        <w:pStyle w:val="affa"/>
        <w:pBdr>
          <w:bottom w:val="single" w:sz="4" w:space="0" w:color="4F81BD" w:themeColor="accent1"/>
        </w:pBdr>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96302A" w:rsidRPr="0096302A" w:rsidRDefault="0096302A" w:rsidP="0096302A">
      <w:pPr>
        <w:pStyle w:val="affa"/>
        <w:pBdr>
          <w:bottom w:val="single" w:sz="4" w:space="0" w:color="4F81BD" w:themeColor="accent1"/>
        </w:pBdr>
        <w:spacing w:before="0" w:after="0" w:line="240" w:lineRule="auto"/>
        <w:ind w:left="0" w:right="0" w:firstLine="709"/>
        <w:rPr>
          <w:rFonts w:ascii="Times New Roman" w:hAnsi="Times New Roman"/>
          <w:i w:val="0"/>
          <w:color w:val="auto"/>
          <w:sz w:val="28"/>
          <w:szCs w:val="28"/>
        </w:rPr>
      </w:pPr>
      <w:r w:rsidRPr="0096302A">
        <w:rPr>
          <w:rFonts w:ascii="Times New Roman" w:hAnsi="Times New Roman"/>
          <w:i w:val="0"/>
          <w:color w:val="auto"/>
          <w:sz w:val="28"/>
          <w:szCs w:val="28"/>
        </w:rPr>
        <w:t>Особенности оценки личностных результатов</w:t>
      </w:r>
    </w:p>
    <w:p w:rsidR="0096302A" w:rsidRPr="0074495D" w:rsidRDefault="0096302A" w:rsidP="0096302A">
      <w:pPr>
        <w:pStyle w:val="afffb"/>
        <w:spacing w:line="240" w:lineRule="auto"/>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96302A" w:rsidRPr="0074495D" w:rsidRDefault="0096302A" w:rsidP="0096302A">
      <w:pPr>
        <w:pStyle w:val="afffb"/>
        <w:spacing w:line="240" w:lineRule="auto"/>
        <w:ind w:firstLine="709"/>
        <w:rPr>
          <w:bCs/>
          <w:iCs/>
        </w:rPr>
      </w:pPr>
      <w:r>
        <w:rPr>
          <w:bCs/>
          <w:iCs/>
        </w:rPr>
        <w:t>Основным объ</w:t>
      </w:r>
      <w:r w:rsidRPr="0074495D">
        <w:rPr>
          <w:bCs/>
          <w:iCs/>
        </w:rPr>
        <w:t>ектом оценки личностных результатов</w:t>
      </w:r>
      <w:r>
        <w:rPr>
          <w:bCs/>
          <w:iCs/>
        </w:rPr>
        <w:t xml:space="preserve"> </w:t>
      </w:r>
      <w:r w:rsidRPr="0074495D">
        <w:rPr>
          <w:bCs/>
          <w:iCs/>
        </w:rPr>
        <w:t xml:space="preserve">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96302A" w:rsidRPr="0074495D" w:rsidRDefault="0096302A" w:rsidP="0096302A">
      <w:pPr>
        <w:pStyle w:val="afffb"/>
        <w:spacing w:line="240" w:lineRule="auto"/>
        <w:ind w:firstLine="709"/>
        <w:rPr>
          <w:iCs/>
        </w:rPr>
      </w:pPr>
      <w:r w:rsidRPr="0074495D">
        <w:t>1) сформированность основ гражданской идентичности личности;</w:t>
      </w:r>
    </w:p>
    <w:p w:rsidR="0096302A" w:rsidRPr="0074495D" w:rsidRDefault="0096302A" w:rsidP="0096302A">
      <w:pPr>
        <w:pStyle w:val="afffb"/>
        <w:spacing w:line="240" w:lineRule="auto"/>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6302A" w:rsidRPr="0074495D" w:rsidRDefault="0096302A" w:rsidP="0096302A">
      <w:pPr>
        <w:pStyle w:val="afffb"/>
        <w:spacing w:line="240" w:lineRule="auto"/>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96302A" w:rsidRPr="0074495D" w:rsidRDefault="0096302A" w:rsidP="0096302A">
      <w:pPr>
        <w:pStyle w:val="afffb"/>
        <w:spacing w:line="240" w:lineRule="auto"/>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w:t>
      </w:r>
      <w:r>
        <w:t xml:space="preserve">но-образовательной деятельности  Школы </w:t>
      </w:r>
      <w:r w:rsidRPr="0074495D">
        <w:t xml:space="preserve">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6302A" w:rsidRPr="0074495D" w:rsidRDefault="0096302A" w:rsidP="0096302A">
      <w:pPr>
        <w:pStyle w:val="afffb"/>
        <w:spacing w:line="240" w:lineRule="auto"/>
        <w:ind w:firstLine="709"/>
      </w:pPr>
      <w:r w:rsidRPr="0074495D">
        <w:t xml:space="preserve">Во внутришкольном мониторинге в целях оптимизации личностного развития учащихся </w:t>
      </w:r>
      <w:r>
        <w:t xml:space="preserve">проводится </w:t>
      </w:r>
      <w:r w:rsidRPr="0074495D">
        <w:t>оценка сформированности отдельных личностных результатов, проявляющихся в:</w:t>
      </w:r>
    </w:p>
    <w:p w:rsidR="0096302A" w:rsidRPr="0074495D" w:rsidRDefault="0096302A" w:rsidP="00547199">
      <w:pPr>
        <w:pStyle w:val="afffb"/>
        <w:numPr>
          <w:ilvl w:val="0"/>
          <w:numId w:val="144"/>
        </w:numPr>
        <w:spacing w:line="240" w:lineRule="auto"/>
        <w:ind w:left="0" w:firstLine="709"/>
      </w:pPr>
      <w:r w:rsidRPr="0074495D">
        <w:t>соблюдении норм и правил поведения, принятых в образовательной организации;</w:t>
      </w:r>
    </w:p>
    <w:p w:rsidR="0096302A" w:rsidRPr="0074495D" w:rsidRDefault="0096302A" w:rsidP="00547199">
      <w:pPr>
        <w:pStyle w:val="afffb"/>
        <w:numPr>
          <w:ilvl w:val="0"/>
          <w:numId w:val="144"/>
        </w:numPr>
        <w:spacing w:line="240" w:lineRule="auto"/>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96302A" w:rsidRPr="0074495D" w:rsidRDefault="0096302A" w:rsidP="00547199">
      <w:pPr>
        <w:pStyle w:val="afffb"/>
        <w:numPr>
          <w:ilvl w:val="0"/>
          <w:numId w:val="144"/>
        </w:numPr>
        <w:spacing w:line="240" w:lineRule="auto"/>
        <w:ind w:left="0" w:firstLine="709"/>
      </w:pPr>
      <w:r w:rsidRPr="0074495D">
        <w:t>ответственности за результаты обучения;</w:t>
      </w:r>
    </w:p>
    <w:p w:rsidR="0096302A" w:rsidRPr="0074495D" w:rsidRDefault="0096302A" w:rsidP="00547199">
      <w:pPr>
        <w:pStyle w:val="afffb"/>
        <w:numPr>
          <w:ilvl w:val="0"/>
          <w:numId w:val="144"/>
        </w:numPr>
        <w:spacing w:line="240" w:lineRule="auto"/>
        <w:ind w:left="0" w:firstLine="709"/>
      </w:pPr>
      <w:r w:rsidRPr="0074495D">
        <w:t>готовности и способности делать осознанный выбор своей образовательной траектории, в том числе выбор профессии;</w:t>
      </w:r>
    </w:p>
    <w:p w:rsidR="0096302A" w:rsidRPr="0074495D" w:rsidRDefault="0096302A" w:rsidP="00547199">
      <w:pPr>
        <w:pStyle w:val="afffb"/>
        <w:numPr>
          <w:ilvl w:val="0"/>
          <w:numId w:val="144"/>
        </w:numPr>
        <w:spacing w:line="240" w:lineRule="auto"/>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96302A" w:rsidRPr="0074495D" w:rsidRDefault="0096302A" w:rsidP="0096302A">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Внутришкольный мониторинг организуется администрацией </w:t>
      </w:r>
      <w:r w:rsidRPr="0096302A">
        <w:rPr>
          <w:rFonts w:ascii="Times New Roman" w:hAnsi="Times New Roman" w:cs="Times New Roman"/>
          <w:sz w:val="28"/>
          <w:szCs w:val="28"/>
        </w:rPr>
        <w:t xml:space="preserve">Школы </w:t>
      </w:r>
      <w:r w:rsidRPr="0074495D">
        <w:rPr>
          <w:rFonts w:ascii="Times New Roman" w:hAnsi="Times New Roman"/>
          <w:sz w:val="28"/>
          <w:szCs w:val="28"/>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r w:rsidR="006C224E">
        <w:rPr>
          <w:rFonts w:ascii="Times New Roman" w:hAnsi="Times New Roman"/>
          <w:sz w:val="28"/>
          <w:szCs w:val="28"/>
        </w:rPr>
        <w:t xml:space="preserve"> учащегося</w:t>
      </w:r>
      <w:r w:rsidRPr="0074495D">
        <w:rPr>
          <w:rFonts w:ascii="Times New Roman" w:hAnsi="Times New Roman"/>
          <w:sz w:val="28"/>
          <w:szCs w:val="28"/>
        </w:rPr>
        <w:t xml:space="preserve">.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96302A" w:rsidRPr="0074495D" w:rsidRDefault="0096302A" w:rsidP="0096302A">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96302A" w:rsidRPr="0074495D" w:rsidRDefault="0096302A" w:rsidP="0096302A">
      <w:pPr>
        <w:pStyle w:val="afffb"/>
        <w:spacing w:line="240" w:lineRule="auto"/>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96302A" w:rsidRPr="0074495D" w:rsidRDefault="0096302A" w:rsidP="0096302A">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96302A" w:rsidRPr="0074495D" w:rsidRDefault="0096302A" w:rsidP="0096302A">
      <w:pPr>
        <w:pStyle w:val="afffb"/>
        <w:spacing w:line="240" w:lineRule="auto"/>
        <w:ind w:firstLine="709"/>
        <w:rPr>
          <w:i/>
        </w:rPr>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96302A" w:rsidRPr="0074495D" w:rsidRDefault="0096302A" w:rsidP="0096302A">
      <w:pPr>
        <w:pStyle w:val="afffb"/>
        <w:spacing w:line="240" w:lineRule="auto"/>
        <w:ind w:firstLine="709"/>
      </w:pPr>
      <w:r w:rsidRPr="0074495D">
        <w:t xml:space="preserve">Наиболее адекватными формами оценки </w:t>
      </w:r>
    </w:p>
    <w:p w:rsidR="0096302A" w:rsidRPr="0074495D" w:rsidRDefault="0096302A" w:rsidP="00547199">
      <w:pPr>
        <w:pStyle w:val="afffb"/>
        <w:numPr>
          <w:ilvl w:val="0"/>
          <w:numId w:val="150"/>
        </w:numPr>
        <w:tabs>
          <w:tab w:val="left" w:pos="1134"/>
        </w:tabs>
        <w:spacing w:line="240" w:lineRule="auto"/>
        <w:ind w:left="0" w:firstLine="709"/>
      </w:pPr>
      <w:r w:rsidRPr="0074495D">
        <w:t>читательской грамотности служит письменная работа на межпредметной основе;</w:t>
      </w:r>
    </w:p>
    <w:p w:rsidR="0096302A" w:rsidRPr="0074495D" w:rsidRDefault="0096302A" w:rsidP="00547199">
      <w:pPr>
        <w:pStyle w:val="afffb"/>
        <w:numPr>
          <w:ilvl w:val="0"/>
          <w:numId w:val="150"/>
        </w:numPr>
        <w:tabs>
          <w:tab w:val="left" w:pos="1134"/>
        </w:tabs>
        <w:spacing w:line="240" w:lineRule="auto"/>
        <w:ind w:left="0" w:firstLine="709"/>
      </w:pPr>
      <w:r w:rsidRPr="0074495D">
        <w:t>ИКТ-компетентности – практическая работа в сочетании с письменной (компьютеризованной) частью;</w:t>
      </w:r>
    </w:p>
    <w:p w:rsidR="0096302A" w:rsidRPr="0074495D" w:rsidRDefault="0096302A" w:rsidP="00547199">
      <w:pPr>
        <w:pStyle w:val="afffb"/>
        <w:numPr>
          <w:ilvl w:val="0"/>
          <w:numId w:val="150"/>
        </w:numPr>
        <w:tabs>
          <w:tab w:val="left" w:pos="1134"/>
        </w:tabs>
        <w:spacing w:line="240" w:lineRule="auto"/>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6302A" w:rsidRPr="0074495D" w:rsidRDefault="0096302A" w:rsidP="0096302A">
      <w:pPr>
        <w:pStyle w:val="afffb"/>
        <w:spacing w:line="240" w:lineRule="auto"/>
        <w:ind w:firstLine="709"/>
      </w:pPr>
      <w:r w:rsidRPr="0074495D">
        <w:t>Каждый из перечисленных видов диагностик проводится с периодичностью не менее, чем один раз в два года.</w:t>
      </w:r>
    </w:p>
    <w:p w:rsidR="0096302A" w:rsidRPr="0074495D" w:rsidRDefault="0096302A" w:rsidP="0096302A">
      <w:pPr>
        <w:pStyle w:val="afffb"/>
        <w:spacing w:line="240" w:lineRule="auto"/>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96302A" w:rsidRPr="0074495D" w:rsidRDefault="0096302A" w:rsidP="0096302A">
      <w:pPr>
        <w:pStyle w:val="afffb"/>
        <w:spacing w:line="240" w:lineRule="auto"/>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6302A" w:rsidRPr="0074495D" w:rsidRDefault="0096302A" w:rsidP="0096302A">
      <w:pPr>
        <w:pStyle w:val="afffb"/>
        <w:spacing w:line="240" w:lineRule="auto"/>
        <w:ind w:firstLine="709"/>
      </w:pPr>
      <w:r w:rsidRPr="0074495D">
        <w:t>Результатом (продуктом) проектной деятельности может быть любая из следующих работ:</w:t>
      </w:r>
    </w:p>
    <w:p w:rsidR="0096302A" w:rsidRPr="0074495D" w:rsidRDefault="0096302A" w:rsidP="0096302A">
      <w:pPr>
        <w:pStyle w:val="afffb"/>
        <w:spacing w:line="240" w:lineRule="auto"/>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96302A" w:rsidRPr="0074495D" w:rsidRDefault="0096302A" w:rsidP="0096302A">
      <w:pPr>
        <w:pStyle w:val="afffb"/>
        <w:spacing w:line="240" w:lineRule="auto"/>
        <w:ind w:firstLine="709"/>
      </w:pPr>
      <w:r w:rsidRPr="0074495D">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6302A" w:rsidRPr="0074495D" w:rsidRDefault="0096302A" w:rsidP="0096302A">
      <w:pPr>
        <w:pStyle w:val="afffb"/>
        <w:spacing w:line="240" w:lineRule="auto"/>
        <w:ind w:firstLine="709"/>
      </w:pPr>
      <w:r w:rsidRPr="0074495D">
        <w:t>в) материальный объект, макет, иное конструкторское изделие;</w:t>
      </w:r>
    </w:p>
    <w:p w:rsidR="0096302A" w:rsidRPr="0074495D" w:rsidRDefault="0096302A" w:rsidP="0096302A">
      <w:pPr>
        <w:pStyle w:val="afffb"/>
        <w:spacing w:line="240" w:lineRule="auto"/>
        <w:ind w:firstLine="709"/>
      </w:pPr>
      <w:r w:rsidRPr="0074495D">
        <w:t>г) отчётные материалы по социальному проекту, которые могут включать как тексты, так и мультимедийные продукты.</w:t>
      </w:r>
    </w:p>
    <w:p w:rsidR="0096302A" w:rsidRPr="0074495D" w:rsidRDefault="0096302A" w:rsidP="0096302A">
      <w:pPr>
        <w:pStyle w:val="afffb"/>
        <w:spacing w:line="240" w:lineRule="auto"/>
        <w:ind w:firstLine="709"/>
      </w:pPr>
      <w:r w:rsidRPr="0074495D">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w:t>
      </w:r>
    </w:p>
    <w:p w:rsidR="0096302A" w:rsidRPr="0074495D" w:rsidRDefault="0096302A" w:rsidP="0096302A">
      <w:pPr>
        <w:pStyle w:val="afffb"/>
        <w:spacing w:line="240" w:lineRule="auto"/>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6302A" w:rsidRPr="0074495D" w:rsidRDefault="0096302A" w:rsidP="0096302A">
      <w:pPr>
        <w:pStyle w:val="afffb"/>
        <w:spacing w:line="240" w:lineRule="auto"/>
        <w:ind w:firstLine="709"/>
      </w:pPr>
      <w:r w:rsidRPr="0074495D">
        <w:t xml:space="preserve">Защита проекта осуществляется в процессе специально организованной деятельности комиссии или на школьной конференции. </w:t>
      </w:r>
    </w:p>
    <w:p w:rsidR="0096302A" w:rsidRPr="0074495D" w:rsidRDefault="0096302A" w:rsidP="0096302A">
      <w:pPr>
        <w:pStyle w:val="afffb"/>
        <w:spacing w:line="240" w:lineRule="auto"/>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6302A" w:rsidRDefault="0096302A" w:rsidP="0096302A">
      <w:pPr>
        <w:pStyle w:val="affa"/>
        <w:spacing w:before="0" w:after="0" w:line="240" w:lineRule="auto"/>
        <w:ind w:left="0" w:right="0" w:firstLine="709"/>
        <w:rPr>
          <w:rFonts w:ascii="Times New Roman" w:hAnsi="Times New Roman"/>
          <w:color w:val="auto"/>
          <w:sz w:val="28"/>
          <w:szCs w:val="28"/>
        </w:rPr>
      </w:pPr>
    </w:p>
    <w:p w:rsidR="00F670C5" w:rsidRPr="0074495D" w:rsidRDefault="00F670C5" w:rsidP="00F670C5">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F670C5" w:rsidRPr="0074495D" w:rsidRDefault="00F670C5" w:rsidP="00F670C5">
      <w:pPr>
        <w:pStyle w:val="afffb"/>
        <w:spacing w:line="240" w:lineRule="auto"/>
        <w:ind w:firstLine="709"/>
      </w:pPr>
      <w:r w:rsidRPr="00475353">
        <w:t>Оценка предметных рез</w:t>
      </w:r>
      <w:r w:rsidRPr="0074495D">
        <w:t>ультатов</w:t>
      </w:r>
      <w:r>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F670C5" w:rsidRPr="0074495D" w:rsidRDefault="00F670C5" w:rsidP="00F670C5">
      <w:pPr>
        <w:pStyle w:val="afffb"/>
        <w:spacing w:line="240" w:lineRule="auto"/>
        <w:ind w:firstLine="709"/>
      </w:pPr>
      <w:r w:rsidRPr="0074495D">
        <w:t>Формирование этих результатов обеспечивается каждым учебным предметом.</w:t>
      </w:r>
    </w:p>
    <w:p w:rsidR="00F670C5" w:rsidRPr="0074495D" w:rsidRDefault="00F670C5" w:rsidP="00F670C5">
      <w:pPr>
        <w:pStyle w:val="afffb"/>
        <w:spacing w:line="240" w:lineRule="auto"/>
        <w:ind w:firstLine="709"/>
      </w:pPr>
      <w:r w:rsidRPr="0074495D">
        <w:rPr>
          <w:bCs/>
          <w:iCs/>
        </w:rPr>
        <w:t xml:space="preserve">Основным предметом оценки в соответствии с требованиями ФГОС ООО 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670C5" w:rsidRPr="0074495D" w:rsidRDefault="00F670C5" w:rsidP="00F670C5">
      <w:pPr>
        <w:pStyle w:val="afffb"/>
        <w:spacing w:line="240" w:lineRule="auto"/>
        <w:ind w:firstLine="709"/>
      </w:pPr>
      <w:r w:rsidRPr="0074495D">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670C5" w:rsidRPr="0074495D" w:rsidRDefault="00F670C5" w:rsidP="00F670C5">
      <w:pPr>
        <w:pStyle w:val="afffb"/>
        <w:spacing w:line="240" w:lineRule="auto"/>
        <w:ind w:firstLine="709"/>
        <w:rPr>
          <w:rFonts w:eastAsia="@Arial Unicode MS"/>
        </w:rPr>
      </w:pPr>
      <w:r w:rsidRPr="0074495D">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w:t>
      </w:r>
      <w:r>
        <w:rPr>
          <w:rFonts w:eastAsia="@Arial Unicode MS"/>
        </w:rPr>
        <w:t xml:space="preserve">педагогическим  </w:t>
      </w:r>
      <w:r w:rsidRPr="0074495D">
        <w:rPr>
          <w:rFonts w:eastAsia="@Arial Unicode MS"/>
        </w:rPr>
        <w:t xml:space="preserve">советом </w:t>
      </w:r>
      <w:r>
        <w:rPr>
          <w:rFonts w:eastAsia="@Arial Unicode MS"/>
        </w:rPr>
        <w:t xml:space="preserve">Школы </w:t>
      </w:r>
      <w:r w:rsidRPr="0074495D">
        <w:rPr>
          <w:rFonts w:eastAsia="@Arial Unicode MS"/>
        </w:rPr>
        <w:t xml:space="preserve"> и доводится до сведения учащихся и их родителей (законных представителей). </w:t>
      </w:r>
      <w:r w:rsidRPr="0074495D">
        <w:rPr>
          <w:lang w:eastAsia="ru-RU"/>
        </w:rPr>
        <w:t>Описание должно включить:</w:t>
      </w:r>
    </w:p>
    <w:p w:rsidR="00F670C5" w:rsidRPr="0074495D" w:rsidRDefault="00F670C5" w:rsidP="00547199">
      <w:pPr>
        <w:numPr>
          <w:ilvl w:val="0"/>
          <w:numId w:val="148"/>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670C5" w:rsidRPr="0074495D" w:rsidRDefault="00F670C5" w:rsidP="00547199">
      <w:pPr>
        <w:numPr>
          <w:ilvl w:val="0"/>
          <w:numId w:val="148"/>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670C5" w:rsidRPr="0074495D" w:rsidRDefault="00F670C5" w:rsidP="00547199">
      <w:pPr>
        <w:numPr>
          <w:ilvl w:val="0"/>
          <w:numId w:val="148"/>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F670C5" w:rsidRPr="0074495D" w:rsidRDefault="00F670C5" w:rsidP="00F670C5">
      <w:pPr>
        <w:pStyle w:val="a9"/>
        <w:ind w:left="426" w:firstLine="709"/>
        <w:jc w:val="both"/>
        <w:rPr>
          <w:rFonts w:ascii="Times New Roman" w:hAnsi="Times New Roman"/>
          <w:bCs/>
          <w:sz w:val="28"/>
          <w:szCs w:val="28"/>
        </w:rPr>
      </w:pPr>
    </w:p>
    <w:p w:rsidR="00F670C5" w:rsidRDefault="00F670C5" w:rsidP="0096302A">
      <w:pPr>
        <w:pStyle w:val="afffb"/>
        <w:spacing w:line="240" w:lineRule="auto"/>
        <w:ind w:firstLine="709"/>
        <w:rPr>
          <w:b/>
        </w:rPr>
      </w:pPr>
    </w:p>
    <w:p w:rsidR="00F670C5" w:rsidRDefault="00F670C5" w:rsidP="0096302A">
      <w:pPr>
        <w:pStyle w:val="afffb"/>
        <w:spacing w:line="240" w:lineRule="auto"/>
        <w:ind w:firstLine="709"/>
        <w:rPr>
          <w:b/>
        </w:rPr>
      </w:pPr>
    </w:p>
    <w:p w:rsidR="00F670C5" w:rsidRDefault="00F670C5" w:rsidP="0096302A">
      <w:pPr>
        <w:pStyle w:val="afffb"/>
        <w:spacing w:line="240" w:lineRule="auto"/>
        <w:ind w:firstLine="709"/>
        <w:rPr>
          <w:b/>
        </w:rPr>
      </w:pPr>
    </w:p>
    <w:p w:rsidR="00F670C5" w:rsidRDefault="00F670C5" w:rsidP="0096302A">
      <w:pPr>
        <w:pStyle w:val="afffb"/>
        <w:spacing w:line="240" w:lineRule="auto"/>
        <w:ind w:firstLine="709"/>
        <w:rPr>
          <w:b/>
        </w:rPr>
      </w:pPr>
    </w:p>
    <w:p w:rsidR="0096302A" w:rsidRPr="0074495D" w:rsidRDefault="0096302A" w:rsidP="0096302A">
      <w:pPr>
        <w:pStyle w:val="afffb"/>
        <w:spacing w:line="240" w:lineRule="auto"/>
        <w:ind w:firstLine="709"/>
        <w:rPr>
          <w:b/>
        </w:rPr>
      </w:pPr>
      <w:r w:rsidRPr="0074495D">
        <w:rPr>
          <w:b/>
        </w:rPr>
        <w:t>1.3.3. Организация и содержание оценочных процедур</w:t>
      </w:r>
    </w:p>
    <w:p w:rsidR="0096302A" w:rsidRPr="0074495D" w:rsidRDefault="0096302A" w:rsidP="0096302A">
      <w:pPr>
        <w:pStyle w:val="afffb"/>
        <w:spacing w:line="240" w:lineRule="auto"/>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w:t>
      </w:r>
      <w:r w:rsidR="00F670C5">
        <w:rPr>
          <w:rStyle w:val="dash041e0431044b0447043d044b0439char1"/>
          <w:sz w:val="28"/>
          <w:szCs w:val="28"/>
        </w:rPr>
        <w:t xml:space="preserve">Школы </w:t>
      </w:r>
      <w:r w:rsidRPr="0074495D">
        <w:rPr>
          <w:rStyle w:val="dash041e0431044b0447043d044b0439char1"/>
          <w:sz w:val="28"/>
          <w:szCs w:val="28"/>
        </w:rPr>
        <w:t xml:space="preserve"> в </w:t>
      </w:r>
      <w:r w:rsidR="00D358C8">
        <w:rPr>
          <w:rStyle w:val="dash041e0431044b0447043d044b0439char1"/>
          <w:sz w:val="28"/>
          <w:szCs w:val="28"/>
        </w:rPr>
        <w:t xml:space="preserve">начале </w:t>
      </w:r>
      <w:r w:rsidRPr="0074495D">
        <w:rPr>
          <w:rStyle w:val="dash041e0431044b0447043d044b0439char1"/>
          <w:sz w:val="28"/>
          <w:szCs w:val="28"/>
        </w:rPr>
        <w:t>-го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6302A" w:rsidRPr="0074495D" w:rsidRDefault="0096302A" w:rsidP="0096302A">
      <w:pPr>
        <w:pStyle w:val="afffb"/>
        <w:spacing w:line="240" w:lineRule="auto"/>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6302A" w:rsidRPr="0074495D" w:rsidRDefault="0096302A" w:rsidP="0096302A">
      <w:pPr>
        <w:pStyle w:val="afffb"/>
        <w:spacing w:line="240" w:lineRule="auto"/>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6302A" w:rsidRPr="0074495D" w:rsidRDefault="0096302A" w:rsidP="0096302A">
      <w:pPr>
        <w:pStyle w:val="afffb"/>
        <w:spacing w:line="240" w:lineRule="auto"/>
        <w:ind w:firstLine="709"/>
        <w:rPr>
          <w:rStyle w:val="dash041e0431044b0447043d044b0439char1"/>
          <w:b/>
          <w:i/>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4495D">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6302A" w:rsidRPr="0074495D" w:rsidRDefault="0096302A" w:rsidP="0096302A">
      <w:pPr>
        <w:pStyle w:val="afffb"/>
        <w:spacing w:line="240" w:lineRule="auto"/>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96302A" w:rsidRPr="0074495D" w:rsidRDefault="0096302A" w:rsidP="00547199">
      <w:pPr>
        <w:pStyle w:val="afffb"/>
        <w:numPr>
          <w:ilvl w:val="0"/>
          <w:numId w:val="151"/>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96302A" w:rsidRPr="0074495D" w:rsidRDefault="0096302A" w:rsidP="00547199">
      <w:pPr>
        <w:pStyle w:val="afffb"/>
        <w:numPr>
          <w:ilvl w:val="0"/>
          <w:numId w:val="151"/>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6302A" w:rsidRPr="0074495D" w:rsidRDefault="0096302A" w:rsidP="00547199">
      <w:pPr>
        <w:pStyle w:val="afffb"/>
        <w:numPr>
          <w:ilvl w:val="0"/>
          <w:numId w:val="151"/>
        </w:numPr>
        <w:spacing w:line="240" w:lineRule="auto"/>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6302A" w:rsidRPr="0074495D" w:rsidRDefault="0096302A" w:rsidP="0096302A">
      <w:pPr>
        <w:pStyle w:val="afffb"/>
        <w:spacing w:line="240" w:lineRule="auto"/>
        <w:ind w:firstLine="709"/>
        <w:rPr>
          <w:rStyle w:val="dash041e0431044b0447043d044b0439char1"/>
          <w:b/>
          <w:i/>
          <w:sz w:val="28"/>
          <w:szCs w:val="28"/>
        </w:rPr>
      </w:pPr>
      <w:r w:rsidRPr="0074495D">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6302A" w:rsidRPr="0074495D" w:rsidRDefault="0096302A" w:rsidP="0096302A">
      <w:pPr>
        <w:pStyle w:val="afffb"/>
        <w:spacing w:line="240" w:lineRule="auto"/>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F670C5">
        <w:rPr>
          <w:rStyle w:val="dash041e0431044b0447043d044b0439char1"/>
          <w:b/>
          <w:sz w:val="28"/>
          <w:szCs w:val="28"/>
        </w:rPr>
        <w:t xml:space="preserve">  </w:t>
      </w:r>
      <w:r w:rsidRPr="0074495D">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w:t>
      </w:r>
      <w:r w:rsidR="00F670C5">
        <w:rPr>
          <w:rStyle w:val="dash041e0431044b0447043d044b0439char1"/>
          <w:sz w:val="28"/>
          <w:szCs w:val="28"/>
        </w:rPr>
        <w:t xml:space="preserve">ого </w:t>
      </w:r>
      <w:r w:rsidRPr="0074495D">
        <w:rPr>
          <w:rStyle w:val="dash041e0431044b0447043d044b0439char1"/>
          <w:sz w:val="28"/>
          <w:szCs w:val="28"/>
        </w:rPr>
        <w:t xml:space="preserve"> </w:t>
      </w:r>
      <w:r w:rsidR="00F670C5">
        <w:rPr>
          <w:rStyle w:val="dash041e0431044b0447043d044b0439char1"/>
          <w:sz w:val="28"/>
          <w:szCs w:val="28"/>
        </w:rPr>
        <w:t xml:space="preserve">триместра  </w:t>
      </w:r>
      <w:r w:rsidRPr="0074495D">
        <w:rPr>
          <w:rStyle w:val="dash041e0431044b0447043d044b0439char1"/>
          <w:sz w:val="28"/>
          <w:szCs w:val="28"/>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6302A" w:rsidRPr="0074495D" w:rsidRDefault="0096302A" w:rsidP="0096302A">
      <w:pPr>
        <w:pStyle w:val="afffb"/>
        <w:spacing w:line="240" w:lineRule="auto"/>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ООО </w:t>
      </w:r>
      <w:r w:rsidRPr="0074495D">
        <w:rPr>
          <w:lang w:eastAsia="ru-RU"/>
        </w:rPr>
        <w:t xml:space="preserve">в случае использования стандартизированных измерительных материалов </w:t>
      </w:r>
      <w:r w:rsidRPr="0074495D">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6302A" w:rsidRPr="0074495D" w:rsidRDefault="0096302A" w:rsidP="0096302A">
      <w:pPr>
        <w:pStyle w:val="afffb"/>
        <w:spacing w:line="240" w:lineRule="auto"/>
        <w:ind w:firstLine="709"/>
        <w:rPr>
          <w:rStyle w:val="dash041e0431044b0447043d044b0439char1"/>
          <w:sz w:val="28"/>
          <w:szCs w:val="28"/>
        </w:rPr>
      </w:pPr>
      <w:r w:rsidRPr="0074495D">
        <w:t xml:space="preserve">Порядок проведения промежуточной аттестации регламентируется Федеральным законом «Об образовании в Российской Федерации» (ст.58) и </w:t>
      </w:r>
      <w:r w:rsidR="00EA3FA8">
        <w:t>локальным актом Школы.</w:t>
      </w:r>
    </w:p>
    <w:p w:rsidR="0096302A" w:rsidRPr="0074495D" w:rsidRDefault="0096302A" w:rsidP="0096302A">
      <w:pPr>
        <w:pStyle w:val="afffb"/>
        <w:spacing w:line="240" w:lineRule="auto"/>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96302A" w:rsidRPr="0074495D" w:rsidRDefault="0096302A" w:rsidP="0096302A">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6302A" w:rsidRPr="0074495D" w:rsidRDefault="0096302A" w:rsidP="0096302A">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6302A" w:rsidRPr="0074495D" w:rsidRDefault="0096302A" w:rsidP="0096302A">
      <w:pPr>
        <w:pStyle w:val="afffb"/>
        <w:spacing w:line="240" w:lineRule="auto"/>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6302A" w:rsidRPr="0074495D" w:rsidRDefault="0096302A" w:rsidP="0096302A">
      <w:pPr>
        <w:pStyle w:val="afffb"/>
        <w:spacing w:line="240" w:lineRule="auto"/>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96302A" w:rsidRPr="0074495D" w:rsidRDefault="0096302A" w:rsidP="0096302A">
      <w:pPr>
        <w:pStyle w:val="afffb"/>
        <w:spacing w:line="240" w:lineRule="auto"/>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96302A" w:rsidRPr="0074495D" w:rsidRDefault="0096302A" w:rsidP="0096302A">
      <w:pPr>
        <w:spacing w:after="0" w:line="24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96302A" w:rsidRPr="0074495D" w:rsidRDefault="0096302A" w:rsidP="00547199">
      <w:pPr>
        <w:numPr>
          <w:ilvl w:val="0"/>
          <w:numId w:val="152"/>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96302A" w:rsidRPr="0074495D" w:rsidRDefault="0096302A" w:rsidP="00547199">
      <w:pPr>
        <w:numPr>
          <w:ilvl w:val="0"/>
          <w:numId w:val="152"/>
        </w:numPr>
        <w:tabs>
          <w:tab w:val="left" w:pos="1134"/>
          <w:tab w:val="left" w:pos="1418"/>
        </w:tabs>
        <w:spacing w:after="0" w:line="24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96302A" w:rsidRPr="0074495D" w:rsidRDefault="0096302A" w:rsidP="00547199">
      <w:pPr>
        <w:numPr>
          <w:ilvl w:val="0"/>
          <w:numId w:val="152"/>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96302A" w:rsidRPr="0074495D" w:rsidRDefault="0096302A" w:rsidP="0096302A">
      <w:pPr>
        <w:spacing w:after="0" w:line="24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96302A" w:rsidRPr="0074495D" w:rsidRDefault="0096302A" w:rsidP="00547199">
      <w:pPr>
        <w:pStyle w:val="a9"/>
        <w:numPr>
          <w:ilvl w:val="0"/>
          <w:numId w:val="153"/>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96302A" w:rsidRPr="0074495D" w:rsidRDefault="0096302A" w:rsidP="00547199">
      <w:pPr>
        <w:pStyle w:val="a9"/>
        <w:numPr>
          <w:ilvl w:val="0"/>
          <w:numId w:val="153"/>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96302A" w:rsidRPr="0074495D" w:rsidRDefault="0096302A" w:rsidP="0096302A">
      <w:pPr>
        <w:spacing w:after="0" w:line="24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6302A" w:rsidRPr="0074495D" w:rsidRDefault="0096302A" w:rsidP="0096302A">
      <w:pPr>
        <w:pStyle w:val="2"/>
        <w:spacing w:line="240" w:lineRule="auto"/>
      </w:pPr>
    </w:p>
    <w:p w:rsidR="0096302A" w:rsidRPr="0074495D" w:rsidRDefault="0096302A" w:rsidP="0096302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96302A" w:rsidRDefault="009630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F03C2D" w:rsidRDefault="00EA3FA8" w:rsidP="00EA3FA8">
      <w:pPr>
        <w:widowControl w:val="0"/>
        <w:shd w:val="clear" w:color="auto" w:fill="FFFFFF"/>
        <w:autoSpaceDE w:val="0"/>
        <w:autoSpaceDN w:val="0"/>
        <w:adjustRightInd w:val="0"/>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04274B" w:rsidRPr="00793F92" w:rsidRDefault="0004274B" w:rsidP="0004274B">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6"/>
          <w:szCs w:val="26"/>
          <w:u w:val="single"/>
        </w:rPr>
      </w:pPr>
      <w:r w:rsidRPr="0004274B">
        <w:rPr>
          <w:rFonts w:ascii="Times New Roman" w:hAnsi="Times New Roman" w:cs="Times New Roman"/>
          <w:spacing w:val="-8"/>
          <w:sz w:val="26"/>
          <w:szCs w:val="26"/>
        </w:rPr>
        <w:t xml:space="preserve">В таблице 1 представлен перечень существенных для возрастного развития учащихся основной школы </w:t>
      </w:r>
      <w:r w:rsidRPr="00793F92">
        <w:rPr>
          <w:rFonts w:ascii="Times New Roman" w:hAnsi="Times New Roman" w:cs="Times New Roman"/>
          <w:spacing w:val="-8"/>
          <w:sz w:val="26"/>
          <w:szCs w:val="26"/>
          <w:u w:val="single"/>
        </w:rPr>
        <w:t xml:space="preserve">личностных универсальных учебных действий и приведены основные критерии их оценивания. </w:t>
      </w:r>
    </w:p>
    <w:p w:rsidR="0004274B" w:rsidRPr="0004274B" w:rsidRDefault="0004274B" w:rsidP="0004274B">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6"/>
          <w:szCs w:val="26"/>
        </w:rPr>
      </w:pPr>
      <w:r w:rsidRPr="0004274B">
        <w:rPr>
          <w:rFonts w:ascii="Times New Roman" w:hAnsi="Times New Roman" w:cs="Times New Roman"/>
          <w:spacing w:val="-8"/>
          <w:sz w:val="26"/>
          <w:szCs w:val="26"/>
        </w:rPr>
        <w:t>Таблица 1.</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8758"/>
      </w:tblGrid>
      <w:tr w:rsidR="0004274B" w:rsidRPr="0004274B" w:rsidTr="0004274B">
        <w:trPr>
          <w:trHeight w:val="1200"/>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jc w:val="center"/>
              <w:rPr>
                <w:rFonts w:ascii="Times New Roman" w:hAnsi="Times New Roman" w:cs="Times New Roman"/>
                <w:sz w:val="26"/>
                <w:szCs w:val="26"/>
                <w:lang w:bidi="en-US"/>
              </w:rPr>
            </w:pPr>
            <w:r w:rsidRPr="0004274B">
              <w:rPr>
                <w:rFonts w:ascii="Times New Roman" w:hAnsi="Times New Roman" w:cs="Times New Roman"/>
                <w:sz w:val="26"/>
                <w:szCs w:val="26"/>
                <w:lang w:bidi="en-US"/>
              </w:rPr>
              <w:t>Показатели развития</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709"/>
              <w:jc w:val="center"/>
              <w:rPr>
                <w:rFonts w:ascii="Times New Roman" w:hAnsi="Times New Roman" w:cs="Times New Roman"/>
                <w:sz w:val="26"/>
                <w:szCs w:val="26"/>
                <w:lang w:bidi="en-US"/>
              </w:rPr>
            </w:pPr>
            <w:r w:rsidRPr="0004274B">
              <w:rPr>
                <w:rFonts w:ascii="Times New Roman" w:hAnsi="Times New Roman" w:cs="Times New Roman"/>
                <w:sz w:val="26"/>
                <w:szCs w:val="26"/>
                <w:lang w:bidi="en-US"/>
              </w:rPr>
              <w:t>Основные критерии оценивания</w:t>
            </w:r>
          </w:p>
        </w:tc>
      </w:tr>
      <w:tr w:rsidR="0004274B" w:rsidRPr="0004274B" w:rsidTr="0004274B">
        <w:trPr>
          <w:trHeight w:val="529"/>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jc w:val="center"/>
              <w:rPr>
                <w:rFonts w:ascii="Times New Roman" w:hAnsi="Times New Roman" w:cs="Times New Roman"/>
                <w:sz w:val="26"/>
                <w:szCs w:val="26"/>
                <w:lang w:val="en-US" w:bidi="en-US"/>
              </w:rPr>
            </w:pPr>
            <w:r w:rsidRPr="0004274B">
              <w:rPr>
                <w:rFonts w:ascii="Times New Roman" w:hAnsi="Times New Roman" w:cs="Times New Roman"/>
                <w:sz w:val="26"/>
                <w:szCs w:val="26"/>
                <w:lang w:val="en-US" w:bidi="en-US"/>
              </w:rPr>
              <w:t>Самоопределение.</w:t>
            </w:r>
          </w:p>
        </w:tc>
      </w:tr>
      <w:tr w:rsidR="0004274B" w:rsidRPr="0004274B" w:rsidTr="0004274B">
        <w:trPr>
          <w:trHeight w:val="841"/>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Готовность к выбору предпрофильного и профильного образования</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Предварительное профессиональное самоопределение как выбор профессиональной сферы деятельности.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Осознание собственных интересов, мотивов и ценностей.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Рефлексия собственных способностей в их отношении к требованиям профессии.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Построение личной профессиональной перспективы.</w:t>
            </w:r>
          </w:p>
        </w:tc>
      </w:tr>
      <w:tr w:rsidR="0004274B" w:rsidRPr="0004274B" w:rsidTr="0004274B">
        <w:trPr>
          <w:trHeight w:val="841"/>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EA3FA8" w:rsidRDefault="0004274B" w:rsidP="00EA3FA8">
            <w:pPr>
              <w:spacing w:after="0" w:line="240" w:lineRule="auto"/>
              <w:ind w:firstLine="4"/>
              <w:jc w:val="both"/>
              <w:rPr>
                <w:rFonts w:ascii="Times New Roman" w:hAnsi="Times New Roman" w:cs="Times New Roman"/>
                <w:b/>
                <w:i/>
                <w:sz w:val="26"/>
                <w:szCs w:val="26"/>
                <w:lang w:bidi="en-US"/>
              </w:rPr>
            </w:pPr>
            <w:r w:rsidRPr="00EA3FA8">
              <w:rPr>
                <w:rFonts w:ascii="Times New Roman" w:hAnsi="Times New Roman" w:cs="Times New Roman"/>
                <w:b/>
                <w:i/>
                <w:sz w:val="26"/>
                <w:szCs w:val="26"/>
                <w:lang w:bidi="en-US"/>
              </w:rPr>
              <w:t>Когнитивный компонент:</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знание истории и географии края, его достижений и культурных традиций;</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образ социально-политического устройства – представление о государственной организации России, знаниегосударственной символики (герб, флаг, гимн), знание государственных праздников;</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знание о своей этнической принадлежности, освоение национальных ценностей, традиций, культуры, знаниео народах и этнических группах;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освоение общекультурного наследия России и общемирового культурного наследия;</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ориентация в системе моральных норм и ценностей и их иерархизация, понимание конвенционального характера морали;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4274B" w:rsidRPr="00EA3FA8" w:rsidRDefault="0004274B" w:rsidP="00EA3FA8">
            <w:pPr>
              <w:spacing w:after="0" w:line="240" w:lineRule="auto"/>
              <w:ind w:firstLine="4"/>
              <w:jc w:val="both"/>
              <w:rPr>
                <w:rFonts w:ascii="Times New Roman" w:hAnsi="Times New Roman" w:cs="Times New Roman"/>
                <w:b/>
                <w:i/>
                <w:sz w:val="26"/>
                <w:szCs w:val="26"/>
                <w:lang w:bidi="en-US"/>
              </w:rPr>
            </w:pPr>
            <w:r w:rsidRPr="00EA3FA8">
              <w:rPr>
                <w:rFonts w:ascii="Times New Roman" w:hAnsi="Times New Roman" w:cs="Times New Roman"/>
                <w:b/>
                <w:i/>
                <w:sz w:val="26"/>
                <w:szCs w:val="26"/>
                <w:lang w:bidi="en-US"/>
              </w:rPr>
              <w:t>Ценностно- эмоциональный компонент:</w:t>
            </w:r>
          </w:p>
          <w:p w:rsidR="0004274B" w:rsidRPr="0004274B" w:rsidRDefault="0004274B" w:rsidP="00EA3FA8">
            <w:pPr>
              <w:shd w:val="clear" w:color="auto" w:fill="FFFFFF"/>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гражданский патриотизм, любви к Родине, чувство гордости за свою страну;</w:t>
            </w:r>
          </w:p>
          <w:p w:rsidR="0004274B" w:rsidRPr="0004274B" w:rsidRDefault="0004274B" w:rsidP="00EA3FA8">
            <w:pPr>
              <w:shd w:val="clear" w:color="auto" w:fill="FFFFFF"/>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уважение истории, культурных и исторических памятников;</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эмоционально положительное принятие своей этнической идентичности;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уважение и принятие других народов России и мира, межэтническая толерантность, готовность к равноправному сотрудничеству;</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уважение ценностей семьи, любовь к природе, признание ценности здоровья, своего и других людей, оптимизм в восприятии мира;</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потребность в самовыражении и самореализации, социальном признании;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04274B" w:rsidRPr="00EA3FA8" w:rsidRDefault="0004274B" w:rsidP="00EA3FA8">
            <w:pPr>
              <w:spacing w:after="0" w:line="240" w:lineRule="auto"/>
              <w:ind w:firstLine="4"/>
              <w:jc w:val="both"/>
              <w:rPr>
                <w:rFonts w:ascii="Times New Roman" w:hAnsi="Times New Roman" w:cs="Times New Roman"/>
                <w:b/>
                <w:i/>
                <w:sz w:val="26"/>
                <w:szCs w:val="26"/>
                <w:lang w:bidi="en-US"/>
              </w:rPr>
            </w:pPr>
            <w:r w:rsidRPr="00EA3FA8">
              <w:rPr>
                <w:rFonts w:ascii="Times New Roman" w:hAnsi="Times New Roman" w:cs="Times New Roman"/>
                <w:b/>
                <w:i/>
                <w:sz w:val="26"/>
                <w:szCs w:val="26"/>
                <w:lang w:bidi="en-US"/>
              </w:rPr>
              <w:t xml:space="preserve">Деятельностный компонент: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выполнение норм и требований школьной жизни, прав и обязанностей ученика;</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умение вести диалог на основе равноправных отношений и взаимного уважения и принятия;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умение конструктивно разрешать конфликты;</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выполнение моральных норм в отношении взрослых и сверстников в школе, дома, во внеучебных видах деятельности;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умение строить жизненные планы с учетом конкретных социально-исторических, политических и экономических условий.</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Самооценка</w:t>
            </w:r>
          </w:p>
          <w:p w:rsidR="0004274B" w:rsidRPr="0004274B" w:rsidRDefault="0004274B" w:rsidP="00793F92">
            <w:pPr>
              <w:spacing w:after="0" w:line="240" w:lineRule="auto"/>
              <w:ind w:firstLine="34"/>
              <w:rPr>
                <w:rFonts w:ascii="Times New Roman" w:hAnsi="Times New Roman" w:cs="Times New Roman"/>
                <w:sz w:val="26"/>
                <w:szCs w:val="26"/>
                <w:lang w:bidi="en-US"/>
              </w:rPr>
            </w:pP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EA3FA8" w:rsidRDefault="0004274B" w:rsidP="00EA3FA8">
            <w:pPr>
              <w:spacing w:after="0" w:line="240" w:lineRule="auto"/>
              <w:ind w:firstLine="4"/>
              <w:jc w:val="both"/>
              <w:rPr>
                <w:rFonts w:ascii="Times New Roman" w:hAnsi="Times New Roman" w:cs="Times New Roman"/>
                <w:b/>
                <w:i/>
                <w:sz w:val="26"/>
                <w:szCs w:val="26"/>
                <w:lang w:bidi="en-US"/>
              </w:rPr>
            </w:pPr>
            <w:r w:rsidRPr="00EA3FA8">
              <w:rPr>
                <w:rFonts w:ascii="Times New Roman" w:hAnsi="Times New Roman" w:cs="Times New Roman"/>
                <w:b/>
                <w:i/>
                <w:sz w:val="26"/>
                <w:szCs w:val="26"/>
                <w:lang w:bidi="en-US"/>
              </w:rPr>
              <w:t>Когнитивный компонент:</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широта диапазона оценок;</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обобщенность категорий оценок;</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представленность в Я-концепции всего диапазона социальных ролей учащегося, включая гендерную роль;</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рефлексивность как адекватное осознанное представление о своих качествах;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осознаниесвоих возможностей в учебной деятельности, общении, других значимых видах деятельности;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осознание потребности в самосовершенствования. </w:t>
            </w:r>
          </w:p>
          <w:p w:rsidR="0004274B" w:rsidRPr="00793F92" w:rsidRDefault="0004274B" w:rsidP="00EA3FA8">
            <w:pPr>
              <w:spacing w:after="0" w:line="240" w:lineRule="auto"/>
              <w:ind w:firstLine="4"/>
              <w:jc w:val="both"/>
              <w:rPr>
                <w:rFonts w:ascii="Times New Roman" w:hAnsi="Times New Roman" w:cs="Times New Roman"/>
                <w:b/>
                <w:i/>
                <w:sz w:val="26"/>
                <w:szCs w:val="26"/>
                <w:lang w:bidi="en-US"/>
              </w:rPr>
            </w:pPr>
            <w:r w:rsidRPr="00793F92">
              <w:rPr>
                <w:rFonts w:ascii="Times New Roman" w:hAnsi="Times New Roman" w:cs="Times New Roman"/>
                <w:b/>
                <w:i/>
                <w:sz w:val="26"/>
                <w:szCs w:val="26"/>
                <w:lang w:bidi="en-US"/>
              </w:rPr>
              <w:t>Регулятивный компонент:</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способность адекватно судить о причинах своего успеха/неуспеха в учении,связывая успех с усилиями, трудолюбием, старанием;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самоэффективность как представление о своих возможностях и ресурсном потенциале;</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готовность прилагать волевые усилия для достижения целей.</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Смыслообразование.</w:t>
            </w:r>
          </w:p>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Мотивация учебной деятельности</w:t>
            </w:r>
          </w:p>
          <w:p w:rsidR="0004274B" w:rsidRPr="0004274B" w:rsidRDefault="0004274B" w:rsidP="0004274B">
            <w:pPr>
              <w:spacing w:after="0" w:line="240" w:lineRule="auto"/>
              <w:ind w:firstLine="34"/>
              <w:rPr>
                <w:rFonts w:ascii="Times New Roman" w:hAnsi="Times New Roman" w:cs="Times New Roman"/>
                <w:sz w:val="26"/>
                <w:szCs w:val="26"/>
                <w:lang w:bidi="en-US"/>
              </w:rPr>
            </w:pP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сформированность познавательных мотивов – интерес к новому содержанию и новым способам действия;</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сформированность учебных мотивов;</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стремление к самоизменению и самосовершенствованию – приобретению новых знаний и умений, компетенций;</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мотивация достижения;</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04274B" w:rsidRPr="0004274B" w:rsidTr="0004274B">
        <w:trPr>
          <w:trHeight w:val="679"/>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center"/>
              <w:rPr>
                <w:rFonts w:ascii="Times New Roman" w:hAnsi="Times New Roman" w:cs="Times New Roman"/>
                <w:sz w:val="26"/>
                <w:szCs w:val="26"/>
                <w:lang w:bidi="en-US"/>
              </w:rPr>
            </w:pPr>
            <w:r w:rsidRPr="0004274B">
              <w:rPr>
                <w:rFonts w:ascii="Times New Roman" w:hAnsi="Times New Roman" w:cs="Times New Roman"/>
                <w:sz w:val="26"/>
                <w:szCs w:val="26"/>
                <w:lang w:bidi="en-US"/>
              </w:rPr>
              <w:t>Действие морально-этической ориентации и оценивания</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Развитие морального сознания и моральной компетентности</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rPr>
                <w:rFonts w:ascii="Times New Roman" w:hAnsi="Times New Roman" w:cs="Times New Roman"/>
                <w:sz w:val="26"/>
                <w:szCs w:val="26"/>
                <w:lang w:bidi="en-US"/>
              </w:rPr>
            </w:pPr>
            <w:r w:rsidRPr="0004274B">
              <w:rPr>
                <w:rFonts w:ascii="Times New Roman" w:hAnsi="Times New Roman" w:cs="Times New Roman"/>
                <w:sz w:val="26"/>
                <w:szCs w:val="26"/>
                <w:lang w:bidi="en-US"/>
              </w:rPr>
              <w:t>- развитие морального сознания на конвенциональном уровне;</w:t>
            </w:r>
          </w:p>
          <w:p w:rsidR="0004274B" w:rsidRPr="0004274B" w:rsidRDefault="0004274B" w:rsidP="00EA3FA8">
            <w:pPr>
              <w:spacing w:after="0" w:line="240" w:lineRule="auto"/>
              <w:ind w:firstLine="4"/>
              <w:rPr>
                <w:rFonts w:ascii="Times New Roman" w:hAnsi="Times New Roman" w:cs="Times New Roman"/>
                <w:sz w:val="26"/>
                <w:szCs w:val="26"/>
                <w:lang w:bidi="en-US"/>
              </w:rPr>
            </w:pPr>
            <w:r w:rsidRPr="0004274B">
              <w:rPr>
                <w:rFonts w:ascii="Times New Roman" w:hAnsi="Times New Roman" w:cs="Times New Roman"/>
                <w:sz w:val="26"/>
                <w:szCs w:val="26"/>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Просоциальное и моральное поведение</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устойчивое следование в поведении моральным нормам и этическим требованиям;</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проявление альтруизма, готовности к помощи тем, кто в этом нуждается</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Развитие моральных чувств</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развитие моральных чувств – чувства совести, ответственности, стыда и вины как регуляторов морального поведения учащихся</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Развитие моральной самооценки</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rPr>
                <w:rFonts w:ascii="Times New Roman" w:hAnsi="Times New Roman" w:cs="Times New Roman"/>
                <w:sz w:val="26"/>
                <w:szCs w:val="26"/>
                <w:lang w:bidi="en-US"/>
              </w:rPr>
            </w:pPr>
            <w:r w:rsidRPr="0004274B">
              <w:rPr>
                <w:rFonts w:ascii="Times New Roman" w:hAnsi="Times New Roman" w:cs="Times New Roman"/>
                <w:sz w:val="26"/>
                <w:szCs w:val="26"/>
                <w:lang w:bidi="en-US"/>
              </w:rPr>
              <w:t>Формирование адекватной системы представлений о своих моральных качествах, моральных ценностях и идеалах.</w:t>
            </w:r>
          </w:p>
        </w:tc>
      </w:tr>
    </w:tbl>
    <w:p w:rsidR="0004274B" w:rsidRPr="0004274B" w:rsidRDefault="0004274B" w:rsidP="0004274B">
      <w:pPr>
        <w:pStyle w:val="ConsPlusNormal"/>
        <w:ind w:firstLine="709"/>
        <w:jc w:val="both"/>
        <w:rPr>
          <w:rFonts w:ascii="Times New Roman" w:eastAsia="Times New Roman" w:hAnsi="Times New Roman" w:cs="Times New Roman"/>
          <w:sz w:val="26"/>
          <w:szCs w:val="26"/>
        </w:rPr>
      </w:pPr>
    </w:p>
    <w:p w:rsidR="0095427C" w:rsidRPr="0004274B" w:rsidRDefault="0095427C" w:rsidP="0004274B">
      <w:pPr>
        <w:widowControl w:val="0"/>
        <w:shd w:val="clear" w:color="auto" w:fill="FFFFFF"/>
        <w:autoSpaceDE w:val="0"/>
        <w:autoSpaceDN w:val="0"/>
        <w:adjustRightInd w:val="0"/>
        <w:spacing w:after="0" w:line="240" w:lineRule="auto"/>
        <w:ind w:left="709" w:firstLine="360"/>
        <w:jc w:val="both"/>
        <w:rPr>
          <w:rFonts w:ascii="Times New Roman" w:hAnsi="Times New Roman"/>
          <w:sz w:val="24"/>
          <w:szCs w:val="24"/>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793F92" w:rsidRDefault="00793F92"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793F92" w:rsidRDefault="00793F92"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793F92" w:rsidRDefault="00793F92"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793F92" w:rsidRDefault="00793F92" w:rsidP="00793F92">
      <w:pPr>
        <w:widowControl w:val="0"/>
        <w:shd w:val="clear" w:color="auto" w:fill="FFFFFF"/>
        <w:autoSpaceDE w:val="0"/>
        <w:autoSpaceDN w:val="0"/>
        <w:adjustRightInd w:val="0"/>
        <w:spacing w:after="0" w:line="240" w:lineRule="auto"/>
        <w:ind w:firstLine="709"/>
        <w:jc w:val="right"/>
        <w:rPr>
          <w:rFonts w:ascii="Times New Roman" w:hAnsi="Times New Roman"/>
          <w:b/>
          <w:sz w:val="28"/>
          <w:szCs w:val="28"/>
        </w:rPr>
      </w:pPr>
      <w:r>
        <w:rPr>
          <w:rFonts w:ascii="Times New Roman" w:hAnsi="Times New Roman"/>
          <w:b/>
          <w:sz w:val="28"/>
          <w:szCs w:val="28"/>
        </w:rPr>
        <w:t>Приложение 2</w:t>
      </w:r>
    </w:p>
    <w:p w:rsidR="007F1A9F" w:rsidRPr="007F1A9F" w:rsidRDefault="00793F92" w:rsidP="007F1A9F">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В таблице </w:t>
      </w:r>
      <w:r w:rsidR="007F1A9F" w:rsidRPr="007F1A9F">
        <w:rPr>
          <w:rFonts w:ascii="Times New Roman" w:hAnsi="Times New Roman" w:cs="Times New Roman"/>
          <w:spacing w:val="-8"/>
          <w:sz w:val="28"/>
          <w:szCs w:val="28"/>
        </w:rPr>
        <w:t xml:space="preserve">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8476"/>
      </w:tblGrid>
      <w:tr w:rsidR="007F1A9F" w:rsidRPr="007F1A9F" w:rsidTr="007F1A9F">
        <w:trPr>
          <w:trHeight w:val="798"/>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93F92">
            <w:pPr>
              <w:spacing w:after="0" w:line="240" w:lineRule="auto"/>
              <w:ind w:right="-79"/>
              <w:rPr>
                <w:rFonts w:ascii="Times New Roman" w:hAnsi="Times New Roman" w:cs="Times New Roman"/>
                <w:sz w:val="28"/>
                <w:szCs w:val="28"/>
                <w:lang w:bidi="en-US"/>
              </w:rPr>
            </w:pPr>
            <w:r w:rsidRPr="007F1A9F">
              <w:rPr>
                <w:rFonts w:ascii="Times New Roman" w:hAnsi="Times New Roman" w:cs="Times New Roman"/>
                <w:spacing w:val="-8"/>
                <w:sz w:val="28"/>
                <w:szCs w:val="28"/>
              </w:rPr>
              <w:t>.</w:t>
            </w:r>
            <w:r w:rsidRPr="007F1A9F">
              <w:rPr>
                <w:rFonts w:ascii="Times New Roman" w:hAnsi="Times New Roman" w:cs="Times New Roman"/>
                <w:sz w:val="28"/>
                <w:szCs w:val="28"/>
                <w:lang w:bidi="en-US"/>
              </w:rPr>
              <w:t xml:space="preserve">Метапредметные результаты </w:t>
            </w:r>
          </w:p>
        </w:tc>
        <w:tc>
          <w:tcPr>
            <w:tcW w:w="8476" w:type="dxa"/>
            <w:tcBorders>
              <w:top w:val="single" w:sz="4" w:space="0" w:color="auto"/>
              <w:left w:val="single" w:sz="4" w:space="0" w:color="auto"/>
              <w:bottom w:val="single" w:sz="4" w:space="0" w:color="auto"/>
              <w:right w:val="single" w:sz="4" w:space="0" w:color="auto"/>
            </w:tcBorders>
            <w:vAlign w:val="center"/>
            <w:hideMark/>
          </w:tcPr>
          <w:p w:rsidR="007F1A9F" w:rsidRPr="007F1A9F" w:rsidRDefault="007F1A9F" w:rsidP="007F1A9F">
            <w:pPr>
              <w:spacing w:after="0" w:line="240" w:lineRule="auto"/>
              <w:ind w:firstLine="709"/>
              <w:rPr>
                <w:rFonts w:ascii="Times New Roman" w:hAnsi="Times New Roman" w:cs="Times New Roman"/>
                <w:sz w:val="28"/>
                <w:szCs w:val="28"/>
                <w:lang w:bidi="en-US"/>
              </w:rPr>
            </w:pPr>
            <w:r w:rsidRPr="007F1A9F">
              <w:rPr>
                <w:rFonts w:ascii="Times New Roman" w:hAnsi="Times New Roman" w:cs="Times New Roman"/>
                <w:sz w:val="28"/>
                <w:szCs w:val="28"/>
                <w:lang w:bidi="en-US"/>
              </w:rPr>
              <w:t>Основные критерии оценивания</w:t>
            </w:r>
          </w:p>
        </w:tc>
      </w:tr>
      <w:tr w:rsidR="007F1A9F" w:rsidRPr="007F1A9F" w:rsidTr="007F1A9F">
        <w:trPr>
          <w:trHeight w:val="422"/>
        </w:trPr>
        <w:tc>
          <w:tcPr>
            <w:tcW w:w="10773" w:type="dxa"/>
            <w:gridSpan w:val="2"/>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ind w:firstLine="709"/>
              <w:jc w:val="center"/>
              <w:rPr>
                <w:rFonts w:ascii="Times New Roman" w:hAnsi="Times New Roman" w:cs="Times New Roman"/>
                <w:sz w:val="28"/>
                <w:szCs w:val="28"/>
                <w:lang w:val="en-US" w:bidi="en-US"/>
              </w:rPr>
            </w:pPr>
            <w:r w:rsidRPr="007F1A9F">
              <w:rPr>
                <w:rFonts w:ascii="Times New Roman" w:hAnsi="Times New Roman" w:cs="Times New Roman"/>
                <w:sz w:val="28"/>
                <w:szCs w:val="28"/>
                <w:lang w:val="en-US" w:bidi="en-US"/>
              </w:rPr>
              <w:t>Регулятивные универсальные учебные действия</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Целеполагание</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переопределение практической задачи в теоретическую;</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самостоятельная постановка новых учебных целей и задач;</w:t>
            </w:r>
          </w:p>
          <w:p w:rsidR="007F1A9F" w:rsidRPr="00793F92" w:rsidRDefault="007F1A9F" w:rsidP="00793F92">
            <w:pPr>
              <w:tabs>
                <w:tab w:val="left" w:pos="360"/>
              </w:tabs>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устанавливать целевые приоритеты.</w:t>
            </w:r>
          </w:p>
        </w:tc>
      </w:tr>
      <w:tr w:rsidR="007F1A9F" w:rsidRPr="007F1A9F" w:rsidTr="007F1A9F">
        <w:trPr>
          <w:trHeight w:val="61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Прогнозирование</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7F1A9F" w:rsidRPr="007F1A9F" w:rsidTr="007F1A9F">
        <w:trPr>
          <w:trHeight w:val="983"/>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Планирование и организация действий</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планировать путидостижения целей;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умениепринимать решения в проблемной ситуации наоснове переговоров;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выделять альтернативные способы достижения цели ивыбиратьнаиболее эффективный способ;</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осуществлять познавательную рефлексию в отношении действийпо решению учебных и познавательных задач;</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саморегуляции эмоциональных состояний;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7F1A9F" w:rsidRPr="007F1A9F" w:rsidTr="007F1A9F">
        <w:trPr>
          <w:trHeight w:val="415"/>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Контроль</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актуальный контроль на уровне произвольного внимания;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умениесамостоятельно контролировать свое время и управлять им;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Оценка</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7F1A9F" w:rsidRPr="00793F92" w:rsidRDefault="007F1A9F" w:rsidP="00793F92">
            <w:pPr>
              <w:keepNext/>
              <w:tabs>
                <w:tab w:val="left" w:pos="360"/>
              </w:tabs>
              <w:spacing w:after="0" w:line="240" w:lineRule="auto"/>
              <w:ind w:firstLine="5"/>
              <w:jc w:val="both"/>
              <w:outlineLvl w:val="1"/>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7F1A9F" w:rsidRPr="007F1A9F" w:rsidTr="007F1A9F">
        <w:trPr>
          <w:trHeight w:val="453"/>
        </w:trPr>
        <w:tc>
          <w:tcPr>
            <w:tcW w:w="10773" w:type="dxa"/>
            <w:gridSpan w:val="2"/>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center"/>
              <w:rPr>
                <w:rFonts w:ascii="Times New Roman" w:hAnsi="Times New Roman" w:cs="Times New Roman"/>
                <w:sz w:val="28"/>
                <w:szCs w:val="28"/>
                <w:lang w:val="en-US" w:bidi="en-US"/>
              </w:rPr>
            </w:pPr>
            <w:r w:rsidRPr="00793F92">
              <w:rPr>
                <w:rFonts w:ascii="Times New Roman" w:hAnsi="Times New Roman" w:cs="Times New Roman"/>
                <w:sz w:val="28"/>
                <w:szCs w:val="28"/>
                <w:lang w:val="en-US" w:bidi="en-US"/>
              </w:rPr>
              <w:t>Познавательные метапредметные действия</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Общеучебные исследовательско-проектные действия</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структурировать и хранить информацию;</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умениеставить проблему, аргументировать ее актуальность;</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умениевыдвигать гипотезы о связях и закономерностях событий, процессов, объектов;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организовывать исследование с целью проверки гипотез.</w:t>
            </w:r>
          </w:p>
        </w:tc>
      </w:tr>
      <w:tr w:rsidR="007F1A9F" w:rsidRPr="007F1A9F" w:rsidTr="007F1A9F">
        <w:trPr>
          <w:trHeight w:val="3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Логические действия</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умениедавать определение понятиям;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умениеустанавливать причинно-следственные связи;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умениеработать с метафорами- пониматьпереносныйсмысл выражений, понимать и строить обороты речи, построенные на скрытом уподоблении, образном сближении слов;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умениеосуществлять логическую операцию установления родо-видовых отношений, ограничениепонятия;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умениеосуществлять сравнение, сериацию и классификацию, самостоятельно выбирая основания и критерии для указанных логических операций;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умениестроить классификацию на основе дихотомического деления (на основе отрицания);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умениестроить логическое рассуждение, включающее установление причинно-следственных связей;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умениеобъяснять явления, процессы, связи и отношения, выявляемые в ходе исследования;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делать умозаключения (индуктивное, дедуктивноеи по аналогии) и выводы на основе аргументации.</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Знаково-символические действия</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создавать и преобразовывать модели и схемы для решения задач.</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Понимание текста</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7F1A9F" w:rsidRPr="00793F92" w:rsidRDefault="007F1A9F" w:rsidP="00793F92">
            <w:pPr>
              <w:tabs>
                <w:tab w:val="left" w:pos="360"/>
              </w:tabs>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ознакомительного, изучающего, усваивающегои поискового чтения;</w:t>
            </w:r>
          </w:p>
          <w:p w:rsidR="007F1A9F" w:rsidRPr="00793F92" w:rsidRDefault="007F1A9F" w:rsidP="00793F92">
            <w:pPr>
              <w:tabs>
                <w:tab w:val="left" w:pos="360"/>
              </w:tabs>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рефлексивного чтения;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сочинение оригинального текста.</w:t>
            </w:r>
          </w:p>
        </w:tc>
      </w:tr>
      <w:tr w:rsidR="007F1A9F" w:rsidRPr="007F1A9F" w:rsidTr="007F1A9F">
        <w:trPr>
          <w:trHeight w:val="519"/>
        </w:trPr>
        <w:tc>
          <w:tcPr>
            <w:tcW w:w="10773" w:type="dxa"/>
            <w:gridSpan w:val="2"/>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center"/>
              <w:rPr>
                <w:rFonts w:ascii="Times New Roman" w:hAnsi="Times New Roman" w:cs="Times New Roman"/>
                <w:sz w:val="28"/>
                <w:szCs w:val="28"/>
                <w:lang w:val="en-US" w:bidi="en-US"/>
              </w:rPr>
            </w:pPr>
            <w:r w:rsidRPr="00793F92">
              <w:rPr>
                <w:rFonts w:ascii="Times New Roman" w:hAnsi="Times New Roman" w:cs="Times New Roman"/>
                <w:sz w:val="28"/>
                <w:szCs w:val="28"/>
                <w:lang w:val="en-US" w:bidi="en-US"/>
              </w:rPr>
              <w:t>Коммуникативные действия</w:t>
            </w:r>
          </w:p>
        </w:tc>
      </w:tr>
      <w:tr w:rsidR="007F1A9F" w:rsidRPr="007F1A9F" w:rsidTr="007F1A9F">
        <w:trPr>
          <w:trHeight w:val="699"/>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Взаимодействие с партнером</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7F1A9F" w:rsidRPr="00793F92" w:rsidRDefault="007F1A9F" w:rsidP="00793F92">
            <w:pPr>
              <w:widowControl w:val="0"/>
              <w:shd w:val="clear" w:color="auto" w:fill="FFFFFF"/>
              <w:tabs>
                <w:tab w:val="left" w:pos="571"/>
              </w:tabs>
              <w:autoSpaceDE w:val="0"/>
              <w:autoSpaceDN w:val="0"/>
              <w:adjustRightInd w:val="0"/>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умениеустанавливать и сравнивать разные точки зрения прежде, чем принимать решения и делать выборы;</w:t>
            </w:r>
          </w:p>
          <w:p w:rsidR="007F1A9F" w:rsidRPr="00793F92" w:rsidRDefault="007F1A9F" w:rsidP="00793F92">
            <w:pPr>
              <w:widowControl w:val="0"/>
              <w:shd w:val="clear" w:color="auto" w:fill="FFFFFF"/>
              <w:tabs>
                <w:tab w:val="left" w:pos="571"/>
              </w:tabs>
              <w:autoSpaceDE w:val="0"/>
              <w:autoSpaceDN w:val="0"/>
              <w:adjustRightInd w:val="0"/>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умениедоговариваться и приходить к общему решению в совместной деятельности, в том числе в ситуации столкновения интересов;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умениезадавать вопросы необходимые для организации собственной деятельности и сотрудничества с партнером;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управлять поведением партнера, осуществляяконтроль, коррекцию, оценку действий партнера, уметь убеждать.</w:t>
            </w:r>
          </w:p>
        </w:tc>
      </w:tr>
      <w:tr w:rsidR="007F1A9F" w:rsidRPr="007F1A9F" w:rsidTr="007F1A9F">
        <w:trPr>
          <w:trHeight w:val="1125"/>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Сотрудничество, совместная деятельность, кооперация</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планировать общую цель и пути ее достижения;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умениеформулировать собственное мнение и позицию, аргументировать ее икоординировать ее с позициями партнеров в сотрудничестве;</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осуществлять взаимный контроль в совместной деятельностии оказывать в сотрудничестве необходимую взаимопомощь;</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7F1A9F" w:rsidRPr="007F1A9F" w:rsidTr="007F1A9F">
        <w:trPr>
          <w:trHeight w:val="3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Планирующая и регулирующая функция речи</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коммуникативной рефлексии.</w:t>
            </w:r>
          </w:p>
        </w:tc>
      </w:tr>
    </w:tbl>
    <w:p w:rsidR="007F1A9F" w:rsidRDefault="007F1A9F" w:rsidP="00793F92">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7F1A9F">
        <w:rPr>
          <w:rFonts w:ascii="Times New Roman" w:eastAsia="Times New Roman" w:hAnsi="Times New Roman" w:cs="Times New Roman"/>
          <w:spacing w:val="-8"/>
          <w:sz w:val="28"/>
          <w:szCs w:val="28"/>
          <w:lang w:eastAsia="ru-RU"/>
        </w:rPr>
        <w:br w:type="page"/>
      </w:r>
    </w:p>
    <w:p w:rsidR="007F1A9F" w:rsidRDefault="007F1A9F" w:rsidP="007F1A9F">
      <w:pPr>
        <w:widowControl w:val="0"/>
        <w:shd w:val="clear" w:color="auto" w:fill="FFFFFF"/>
        <w:autoSpaceDE w:val="0"/>
        <w:autoSpaceDN w:val="0"/>
        <w:adjustRightInd w:val="0"/>
        <w:spacing w:after="0" w:line="240" w:lineRule="auto"/>
        <w:ind w:left="709" w:firstLine="707"/>
        <w:jc w:val="both"/>
        <w:rPr>
          <w:rFonts w:ascii="Times New Roman" w:hAnsi="Times New Roman"/>
          <w:sz w:val="28"/>
          <w:szCs w:val="28"/>
        </w:rPr>
        <w:sectPr w:rsidR="007F1A9F" w:rsidSect="00F66935">
          <w:pgSz w:w="11906" w:h="16838"/>
          <w:pgMar w:top="567" w:right="567" w:bottom="567" w:left="567" w:header="680" w:footer="567" w:gutter="0"/>
          <w:cols w:space="708"/>
          <w:docGrid w:linePitch="360"/>
        </w:sectPr>
      </w:pPr>
    </w:p>
    <w:p w:rsidR="00793F92" w:rsidRDefault="00793F92" w:rsidP="00793F92">
      <w:pPr>
        <w:widowControl w:val="0"/>
        <w:shd w:val="clear" w:color="auto" w:fill="FFFFFF"/>
        <w:autoSpaceDE w:val="0"/>
        <w:autoSpaceDN w:val="0"/>
        <w:adjustRightInd w:val="0"/>
        <w:spacing w:after="0" w:line="240" w:lineRule="auto"/>
        <w:ind w:left="709" w:firstLine="707"/>
        <w:jc w:val="right"/>
        <w:rPr>
          <w:rFonts w:ascii="Times New Roman" w:hAnsi="Times New Roman"/>
          <w:b/>
          <w:sz w:val="28"/>
          <w:szCs w:val="28"/>
        </w:rPr>
      </w:pPr>
      <w:r>
        <w:rPr>
          <w:rFonts w:ascii="Times New Roman" w:hAnsi="Times New Roman"/>
          <w:b/>
          <w:sz w:val="28"/>
          <w:szCs w:val="28"/>
        </w:rPr>
        <w:t>Приложение 3</w:t>
      </w:r>
    </w:p>
    <w:p w:rsidR="00793F92" w:rsidRDefault="00793F92" w:rsidP="00793F92">
      <w:pPr>
        <w:widowControl w:val="0"/>
        <w:shd w:val="clear" w:color="auto" w:fill="FFFFFF"/>
        <w:autoSpaceDE w:val="0"/>
        <w:autoSpaceDN w:val="0"/>
        <w:adjustRightInd w:val="0"/>
        <w:spacing w:after="0" w:line="240" w:lineRule="auto"/>
        <w:ind w:left="709" w:firstLine="707"/>
        <w:jc w:val="center"/>
        <w:rPr>
          <w:rFonts w:ascii="Times New Roman" w:hAnsi="Times New Roman"/>
          <w:b/>
          <w:sz w:val="28"/>
          <w:szCs w:val="28"/>
        </w:rPr>
      </w:pPr>
      <w:r>
        <w:rPr>
          <w:rFonts w:ascii="Times New Roman" w:hAnsi="Times New Roman"/>
          <w:b/>
          <w:sz w:val="28"/>
          <w:szCs w:val="28"/>
        </w:rPr>
        <w:t>Критерии оценки индивидуального проекта</w:t>
      </w:r>
    </w:p>
    <w:p w:rsidR="007F1A9F" w:rsidRDefault="007F1A9F" w:rsidP="007F1A9F">
      <w:pPr>
        <w:widowControl w:val="0"/>
        <w:shd w:val="clear" w:color="auto" w:fill="FFFFFF"/>
        <w:autoSpaceDE w:val="0"/>
        <w:autoSpaceDN w:val="0"/>
        <w:adjustRightInd w:val="0"/>
        <w:spacing w:after="0" w:line="240" w:lineRule="auto"/>
        <w:ind w:left="709" w:firstLine="707"/>
        <w:jc w:val="center"/>
        <w:rPr>
          <w:rFonts w:ascii="Times New Roman" w:hAnsi="Times New Roman"/>
          <w:b/>
          <w:sz w:val="28"/>
          <w:szCs w:val="28"/>
        </w:rPr>
      </w:pPr>
      <w:r w:rsidRPr="007F1A9F">
        <w:rPr>
          <w:rFonts w:ascii="Times New Roman" w:hAnsi="Times New Roman"/>
          <w:b/>
          <w:sz w:val="28"/>
          <w:szCs w:val="28"/>
        </w:rPr>
        <w:t>Содержательное описание каждого критерия</w:t>
      </w:r>
    </w:p>
    <w:tbl>
      <w:tblPr>
        <w:tblStyle w:val="a4"/>
        <w:tblW w:w="0" w:type="auto"/>
        <w:tblInd w:w="709" w:type="dxa"/>
        <w:tblLook w:val="04A0" w:firstRow="1" w:lastRow="0" w:firstColumn="1" w:lastColumn="0" w:noHBand="0" w:noVBand="1"/>
      </w:tblPr>
      <w:tblGrid>
        <w:gridCol w:w="2814"/>
        <w:gridCol w:w="3498"/>
        <w:gridCol w:w="3967"/>
      </w:tblGrid>
      <w:tr w:rsidR="007F1A9F" w:rsidTr="007F1A9F">
        <w:tc>
          <w:tcPr>
            <w:tcW w:w="4077" w:type="dxa"/>
          </w:tcPr>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r w:rsidRPr="007F1A9F">
              <w:rPr>
                <w:rFonts w:ascii="Times New Roman" w:hAnsi="Times New Roman"/>
                <w:sz w:val="28"/>
                <w:szCs w:val="28"/>
              </w:rPr>
              <w:t>Критерий</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10915" w:type="dxa"/>
            <w:gridSpan w:val="2"/>
          </w:tcPr>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r w:rsidRPr="007F1A9F">
              <w:rPr>
                <w:rFonts w:ascii="Times New Roman" w:hAnsi="Times New Roman"/>
                <w:sz w:val="28"/>
                <w:szCs w:val="28"/>
              </w:rPr>
              <w:t>Уровни сформированности навыков проектной деятельности</w:t>
            </w:r>
          </w:p>
          <w:p w:rsidR="007F1A9F" w:rsidRDefault="007F1A9F" w:rsidP="007F1A9F">
            <w:pPr>
              <w:widowControl w:val="0"/>
              <w:autoSpaceDE w:val="0"/>
              <w:autoSpaceDN w:val="0"/>
              <w:adjustRightInd w:val="0"/>
              <w:jc w:val="center"/>
              <w:rPr>
                <w:rFonts w:ascii="Times New Roman" w:hAnsi="Times New Roman"/>
                <w:b/>
                <w:sz w:val="28"/>
                <w:szCs w:val="28"/>
              </w:rPr>
            </w:pPr>
          </w:p>
        </w:tc>
      </w:tr>
      <w:tr w:rsidR="007F1A9F" w:rsidTr="007F1A9F">
        <w:tc>
          <w:tcPr>
            <w:tcW w:w="4077" w:type="dxa"/>
          </w:tcPr>
          <w:p w:rsidR="007F1A9F" w:rsidRDefault="007F1A9F" w:rsidP="007F1A9F">
            <w:pPr>
              <w:widowControl w:val="0"/>
              <w:autoSpaceDE w:val="0"/>
              <w:autoSpaceDN w:val="0"/>
              <w:adjustRightInd w:val="0"/>
              <w:jc w:val="center"/>
              <w:rPr>
                <w:rFonts w:ascii="Times New Roman" w:hAnsi="Times New Roman"/>
                <w:b/>
                <w:sz w:val="28"/>
                <w:szCs w:val="28"/>
              </w:rPr>
            </w:pPr>
          </w:p>
        </w:tc>
        <w:tc>
          <w:tcPr>
            <w:tcW w:w="5071" w:type="dxa"/>
          </w:tcPr>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r w:rsidRPr="007F1A9F">
              <w:rPr>
                <w:rFonts w:ascii="Times New Roman" w:hAnsi="Times New Roman"/>
                <w:sz w:val="28"/>
                <w:szCs w:val="28"/>
              </w:rPr>
              <w:t>Базовый</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844" w:type="dxa"/>
          </w:tcPr>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r w:rsidRPr="007F1A9F">
              <w:rPr>
                <w:rFonts w:ascii="Times New Roman" w:hAnsi="Times New Roman"/>
                <w:sz w:val="28"/>
                <w:szCs w:val="28"/>
              </w:rPr>
              <w:t>Повышенный</w:t>
            </w:r>
          </w:p>
          <w:p w:rsidR="007F1A9F" w:rsidRDefault="007F1A9F" w:rsidP="007F1A9F">
            <w:pPr>
              <w:widowControl w:val="0"/>
              <w:autoSpaceDE w:val="0"/>
              <w:autoSpaceDN w:val="0"/>
              <w:adjustRightInd w:val="0"/>
              <w:jc w:val="center"/>
              <w:rPr>
                <w:rFonts w:ascii="Times New Roman" w:hAnsi="Times New Roman"/>
                <w:b/>
                <w:sz w:val="28"/>
                <w:szCs w:val="28"/>
              </w:rPr>
            </w:pPr>
          </w:p>
        </w:tc>
      </w:tr>
      <w:tr w:rsidR="007F1A9F" w:rsidTr="007F1A9F">
        <w:tc>
          <w:tcPr>
            <w:tcW w:w="4077"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Самостоятельное приобретение знаний и решение проблем</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071"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844" w:type="dxa"/>
          </w:tcPr>
          <w:p w:rsidR="007F1A9F" w:rsidRDefault="007F1A9F" w:rsidP="007F1A9F">
            <w:pPr>
              <w:widowControl w:val="0"/>
              <w:shd w:val="clear" w:color="auto" w:fill="FFFFFF"/>
              <w:autoSpaceDE w:val="0"/>
              <w:autoSpaceDN w:val="0"/>
              <w:adjustRightInd w:val="0"/>
              <w:jc w:val="both"/>
              <w:rPr>
                <w:rFonts w:ascii="Times New Roman" w:hAnsi="Times New Roman"/>
                <w:b/>
                <w:sz w:val="28"/>
                <w:szCs w:val="28"/>
              </w:rPr>
            </w:pPr>
            <w:r w:rsidRPr="007F1A9F">
              <w:rPr>
                <w:rFonts w:ascii="Times New Roman" w:hAnsi="Times New Roman"/>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F1A9F" w:rsidTr="007F1A9F">
        <w:tc>
          <w:tcPr>
            <w:tcW w:w="4077"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Знание предмета</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071" w:type="dxa"/>
          </w:tcPr>
          <w:p w:rsidR="007F1A9F" w:rsidRDefault="007F1A9F" w:rsidP="007F1A9F">
            <w:pPr>
              <w:widowControl w:val="0"/>
              <w:shd w:val="clear" w:color="auto" w:fill="FFFFFF"/>
              <w:autoSpaceDE w:val="0"/>
              <w:autoSpaceDN w:val="0"/>
              <w:adjustRightInd w:val="0"/>
              <w:jc w:val="both"/>
              <w:rPr>
                <w:rFonts w:ascii="Times New Roman" w:hAnsi="Times New Roman"/>
                <w:b/>
                <w:sz w:val="28"/>
                <w:szCs w:val="28"/>
              </w:rPr>
            </w:pPr>
            <w:r w:rsidRPr="007F1A9F">
              <w:rPr>
                <w:rFonts w:ascii="Times New Roman" w:hAnsi="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5844"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Продемонстрировано свободное владение предметом проектной деятельности. Ошибки отсутствуют</w:t>
            </w:r>
          </w:p>
          <w:p w:rsidR="007F1A9F" w:rsidRDefault="007F1A9F" w:rsidP="007F1A9F">
            <w:pPr>
              <w:widowControl w:val="0"/>
              <w:autoSpaceDE w:val="0"/>
              <w:autoSpaceDN w:val="0"/>
              <w:adjustRightInd w:val="0"/>
              <w:jc w:val="center"/>
              <w:rPr>
                <w:rFonts w:ascii="Times New Roman" w:hAnsi="Times New Roman"/>
                <w:b/>
                <w:sz w:val="28"/>
                <w:szCs w:val="28"/>
              </w:rPr>
            </w:pPr>
          </w:p>
        </w:tc>
      </w:tr>
      <w:tr w:rsidR="007F1A9F" w:rsidTr="007F1A9F">
        <w:tc>
          <w:tcPr>
            <w:tcW w:w="4077"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Регулятивные действия</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071"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Продемонстрированы навыки определения темы и планирования работы.</w:t>
            </w:r>
          </w:p>
          <w:p w:rsidR="007F1A9F" w:rsidRDefault="007F1A9F" w:rsidP="007F1A9F">
            <w:pPr>
              <w:widowControl w:val="0"/>
              <w:shd w:val="clear" w:color="auto" w:fill="FFFFFF"/>
              <w:autoSpaceDE w:val="0"/>
              <w:autoSpaceDN w:val="0"/>
              <w:adjustRightInd w:val="0"/>
              <w:jc w:val="both"/>
              <w:rPr>
                <w:rFonts w:ascii="Times New Roman" w:hAnsi="Times New Roman"/>
                <w:b/>
                <w:sz w:val="28"/>
                <w:szCs w:val="28"/>
              </w:rPr>
            </w:pPr>
            <w:r w:rsidRPr="007F1A9F">
              <w:rPr>
                <w:rFonts w:ascii="Times New Roman" w:hAnsi="Times New Roman"/>
                <w:sz w:val="28"/>
                <w:szCs w:val="28"/>
              </w:rPr>
              <w:t>Работа доведена до конца и представлена комиссии;некоторые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5844"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Работа тщательно спланирована и последовательно реализована, своевременно пройдены все необходимые этапы обсуждения и представления.Контроль и коррекция осуществлялись самостоятельно</w:t>
            </w:r>
          </w:p>
          <w:p w:rsidR="007F1A9F" w:rsidRDefault="007F1A9F" w:rsidP="007F1A9F">
            <w:pPr>
              <w:widowControl w:val="0"/>
              <w:autoSpaceDE w:val="0"/>
              <w:autoSpaceDN w:val="0"/>
              <w:adjustRightInd w:val="0"/>
              <w:jc w:val="center"/>
              <w:rPr>
                <w:rFonts w:ascii="Times New Roman" w:hAnsi="Times New Roman"/>
                <w:b/>
                <w:sz w:val="28"/>
                <w:szCs w:val="28"/>
              </w:rPr>
            </w:pPr>
          </w:p>
        </w:tc>
      </w:tr>
      <w:tr w:rsidR="007F1A9F" w:rsidTr="007F1A9F">
        <w:tc>
          <w:tcPr>
            <w:tcW w:w="4077"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Коммуникация</w:t>
            </w:r>
          </w:p>
          <w:p w:rsid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p>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p>
        </w:tc>
        <w:tc>
          <w:tcPr>
            <w:tcW w:w="5071"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p>
        </w:tc>
        <w:tc>
          <w:tcPr>
            <w:tcW w:w="5844"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p>
        </w:tc>
      </w:tr>
    </w:tbl>
    <w:p w:rsidR="007F1A9F" w:rsidRPr="007F1A9F" w:rsidRDefault="007F1A9F" w:rsidP="007F1A9F">
      <w:pPr>
        <w:widowControl w:val="0"/>
        <w:shd w:val="clear" w:color="auto" w:fill="FFFFFF"/>
        <w:autoSpaceDE w:val="0"/>
        <w:autoSpaceDN w:val="0"/>
        <w:adjustRightInd w:val="0"/>
        <w:spacing w:after="0" w:line="240" w:lineRule="auto"/>
        <w:ind w:left="709" w:firstLine="707"/>
        <w:jc w:val="center"/>
        <w:rPr>
          <w:rFonts w:ascii="Times New Roman" w:hAnsi="Times New Roman"/>
          <w:b/>
          <w:sz w:val="28"/>
          <w:szCs w:val="28"/>
        </w:rPr>
      </w:pPr>
    </w:p>
    <w:p w:rsidR="007F1A9F" w:rsidRPr="007F1A9F" w:rsidRDefault="004D780D" w:rsidP="004D780D">
      <w:pPr>
        <w:widowControl w:val="0"/>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w:t>
      </w:r>
      <w:r w:rsidR="007F1A9F" w:rsidRPr="007F1A9F">
        <w:rPr>
          <w:rFonts w:ascii="Times New Roman" w:hAnsi="Times New Roman"/>
          <w:sz w:val="28"/>
          <w:szCs w:val="28"/>
        </w:rPr>
        <w:t>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F1A9F" w:rsidRDefault="007F1A9F" w:rsidP="004D780D">
      <w:pPr>
        <w:widowControl w:val="0"/>
        <w:shd w:val="clear" w:color="auto" w:fill="FFFFFF"/>
        <w:autoSpaceDE w:val="0"/>
        <w:autoSpaceDN w:val="0"/>
        <w:adjustRightInd w:val="0"/>
        <w:spacing w:after="0" w:line="240" w:lineRule="auto"/>
        <w:ind w:firstLine="708"/>
        <w:jc w:val="both"/>
        <w:rPr>
          <w:rFonts w:ascii="Times New Roman" w:hAnsi="Times New Roman"/>
          <w:sz w:val="28"/>
          <w:szCs w:val="28"/>
        </w:rPr>
      </w:pPr>
      <w:r w:rsidRPr="007F1A9F">
        <w:rPr>
          <w:rFonts w:ascii="Times New Roman" w:hAnsi="Times New Roman"/>
          <w:sz w:val="28"/>
          <w:szCs w:val="28"/>
        </w:rPr>
        <w:t>При оценке индивидуального проекта</w:t>
      </w:r>
      <w:r w:rsidR="004D780D">
        <w:rPr>
          <w:rFonts w:ascii="Times New Roman" w:hAnsi="Times New Roman"/>
          <w:sz w:val="28"/>
          <w:szCs w:val="28"/>
        </w:rPr>
        <w:t xml:space="preserve">  </w:t>
      </w:r>
      <w:r w:rsidRPr="007F1A9F">
        <w:rPr>
          <w:rFonts w:ascii="Times New Roman" w:hAnsi="Times New Roman"/>
          <w:sz w:val="28"/>
          <w:szCs w:val="28"/>
        </w:rPr>
        <w:t>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120F8F" w:rsidRPr="00120F8F" w:rsidRDefault="00120F8F" w:rsidP="004D780D">
      <w:pPr>
        <w:spacing w:after="0" w:line="240" w:lineRule="auto"/>
        <w:ind w:firstLine="708"/>
        <w:jc w:val="both"/>
        <w:rPr>
          <w:rFonts w:ascii="Times New Roman" w:eastAsia="Times New Roman" w:hAnsi="Times New Roman" w:cs="Times New Roman"/>
          <w:color w:val="000000"/>
          <w:sz w:val="28"/>
          <w:szCs w:val="28"/>
          <w:lang w:eastAsia="ru-RU"/>
        </w:rPr>
      </w:pPr>
      <w:r w:rsidRPr="00120F8F">
        <w:rPr>
          <w:rFonts w:ascii="Times New Roman" w:eastAsia="Times New Roman" w:hAnsi="Times New Roman" w:cs="Times New Roman"/>
          <w:color w:val="000000"/>
          <w:sz w:val="28"/>
          <w:szCs w:val="28"/>
          <w:lang w:eastAsia="ru-RU"/>
        </w:rPr>
        <w:t>В случае </w:t>
      </w:r>
      <w:r w:rsidRPr="00120F8F">
        <w:rPr>
          <w:rFonts w:ascii="Times New Roman" w:eastAsia="Times New Roman" w:hAnsi="Times New Roman" w:cs="Times New Roman"/>
          <w:b/>
          <w:bCs/>
          <w:color w:val="000000"/>
          <w:sz w:val="28"/>
          <w:szCs w:val="28"/>
          <w:lang w:eastAsia="ru-RU"/>
        </w:rPr>
        <w:t>выдающихся проектов</w:t>
      </w:r>
      <w:r w:rsidRPr="00120F8F">
        <w:rPr>
          <w:rFonts w:ascii="Times New Roman" w:eastAsia="Times New Roman" w:hAnsi="Times New Roman" w:cs="Times New Roman"/>
          <w:color w:val="000000"/>
          <w:sz w:val="28"/>
          <w:szCs w:val="28"/>
          <w:lang w:eastAsia="ru-RU"/>
        </w:rPr>
        <w:t> комиссия может подготовить особое заключение о достоинствах проекта, которое </w:t>
      </w:r>
      <w:r w:rsidRPr="00120F8F">
        <w:rPr>
          <w:rFonts w:ascii="Times New Roman" w:eastAsia="Times New Roman" w:hAnsi="Times New Roman" w:cs="Times New Roman"/>
          <w:color w:val="000000"/>
          <w:sz w:val="28"/>
          <w:szCs w:val="28"/>
          <w:u w:val="single"/>
          <w:lang w:eastAsia="ru-RU"/>
        </w:rPr>
        <w:t>может быть предъявлено при поступлении в профильные классы.</w:t>
      </w:r>
    </w:p>
    <w:p w:rsidR="00120F8F" w:rsidRPr="00120F8F" w:rsidRDefault="00120F8F" w:rsidP="00120F8F">
      <w:pPr>
        <w:spacing w:after="0" w:line="240" w:lineRule="auto"/>
        <w:ind w:firstLine="708"/>
        <w:jc w:val="both"/>
        <w:rPr>
          <w:rFonts w:ascii="Times New Roman" w:eastAsia="Times New Roman" w:hAnsi="Times New Roman" w:cs="Times New Roman"/>
          <w:color w:val="000000"/>
          <w:sz w:val="28"/>
          <w:szCs w:val="28"/>
          <w:lang w:eastAsia="ru-RU"/>
        </w:rPr>
      </w:pPr>
      <w:r w:rsidRPr="00120F8F">
        <w:rPr>
          <w:rFonts w:ascii="Times New Roman" w:eastAsia="Times New Roman" w:hAnsi="Times New Roman" w:cs="Times New Roman"/>
          <w:color w:val="000000"/>
          <w:sz w:val="28"/>
          <w:szCs w:val="28"/>
          <w:lang w:eastAsia="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120F8F" w:rsidRPr="00120F8F" w:rsidRDefault="00120F8F" w:rsidP="00120F8F">
      <w:pPr>
        <w:spacing w:after="0" w:line="240" w:lineRule="auto"/>
        <w:ind w:firstLine="708"/>
        <w:jc w:val="both"/>
        <w:rPr>
          <w:rFonts w:ascii="Times New Roman" w:eastAsia="Times New Roman" w:hAnsi="Times New Roman" w:cs="Times New Roman"/>
          <w:color w:val="000000"/>
          <w:sz w:val="28"/>
          <w:szCs w:val="28"/>
          <w:lang w:eastAsia="ru-RU"/>
        </w:rPr>
      </w:pPr>
      <w:r w:rsidRPr="00120F8F">
        <w:rPr>
          <w:rFonts w:ascii="Times New Roman" w:eastAsia="Times New Roman" w:hAnsi="Times New Roman" w:cs="Times New Roman"/>
          <w:color w:val="000000"/>
          <w:sz w:val="28"/>
          <w:szCs w:val="28"/>
          <w:lang w:eastAsia="ru-RU"/>
        </w:rPr>
        <w:t xml:space="preserve">Результаты выполнения индивидуального проекта могут рассматриваться как дополнительное основание при зачислении выпускника </w:t>
      </w:r>
      <w:r w:rsidR="004D780D">
        <w:rPr>
          <w:rFonts w:ascii="Times New Roman" w:eastAsia="Times New Roman" w:hAnsi="Times New Roman" w:cs="Times New Roman"/>
          <w:color w:val="000000"/>
          <w:sz w:val="28"/>
          <w:szCs w:val="28"/>
          <w:lang w:eastAsia="ru-RU"/>
        </w:rPr>
        <w:t xml:space="preserve"> </w:t>
      </w:r>
      <w:r w:rsidRPr="00120F8F">
        <w:rPr>
          <w:rFonts w:ascii="Times New Roman" w:eastAsia="Times New Roman" w:hAnsi="Times New Roman" w:cs="Times New Roman"/>
          <w:color w:val="000000"/>
          <w:sz w:val="28"/>
          <w:szCs w:val="28"/>
          <w:lang w:eastAsia="ru-RU"/>
        </w:rPr>
        <w:t>на избранное им направление профильного образования.</w:t>
      </w:r>
    </w:p>
    <w:p w:rsidR="007F1A9F" w:rsidRDefault="007F1A9F" w:rsidP="00E1577D">
      <w:pPr>
        <w:widowControl w:val="0"/>
        <w:shd w:val="clear" w:color="auto" w:fill="FFFFFF"/>
        <w:autoSpaceDE w:val="0"/>
        <w:autoSpaceDN w:val="0"/>
        <w:adjustRightInd w:val="0"/>
        <w:spacing w:after="0" w:line="240" w:lineRule="auto"/>
        <w:ind w:left="709" w:firstLine="707"/>
        <w:jc w:val="both"/>
        <w:rPr>
          <w:rFonts w:ascii="Times New Roman" w:hAnsi="Times New Roman"/>
          <w:sz w:val="28"/>
          <w:szCs w:val="28"/>
        </w:rPr>
        <w:sectPr w:rsidR="007F1A9F" w:rsidSect="00793F92">
          <w:pgSz w:w="11906" w:h="16838"/>
          <w:pgMar w:top="567" w:right="567" w:bottom="567" w:left="567" w:header="680" w:footer="567" w:gutter="0"/>
          <w:cols w:space="708"/>
          <w:docGrid w:linePitch="360"/>
        </w:sect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85512C" w:rsidRDefault="0085512C" w:rsidP="0085512C">
      <w:pPr>
        <w:pStyle w:val="2"/>
        <w:spacing w:line="240" w:lineRule="auto"/>
        <w:jc w:val="center"/>
      </w:pPr>
    </w:p>
    <w:p w:rsidR="0085512C" w:rsidRPr="0085512C" w:rsidRDefault="0085512C" w:rsidP="0085512C">
      <w:pPr>
        <w:pStyle w:val="2"/>
        <w:spacing w:line="240" w:lineRule="auto"/>
        <w:jc w:val="center"/>
        <w:rPr>
          <w:sz w:val="96"/>
          <w:szCs w:val="96"/>
        </w:rPr>
      </w:pPr>
      <w:r w:rsidRPr="0085512C">
        <w:rPr>
          <w:sz w:val="96"/>
          <w:szCs w:val="96"/>
        </w:rPr>
        <w:t>Программа развития</w:t>
      </w:r>
    </w:p>
    <w:p w:rsidR="0085512C" w:rsidRPr="0085512C" w:rsidRDefault="0085512C" w:rsidP="0085512C">
      <w:pPr>
        <w:pStyle w:val="2"/>
        <w:spacing w:line="240" w:lineRule="auto"/>
        <w:jc w:val="center"/>
        <w:rPr>
          <w:sz w:val="96"/>
          <w:szCs w:val="96"/>
        </w:rPr>
      </w:pPr>
      <w:r w:rsidRPr="0085512C">
        <w:rPr>
          <w:sz w:val="96"/>
          <w:szCs w:val="96"/>
        </w:rPr>
        <w:t xml:space="preserve"> универсальных </w:t>
      </w:r>
    </w:p>
    <w:p w:rsidR="0085512C" w:rsidRPr="0085512C" w:rsidRDefault="0085512C" w:rsidP="0085512C">
      <w:pPr>
        <w:pStyle w:val="2"/>
        <w:spacing w:line="240" w:lineRule="auto"/>
        <w:jc w:val="center"/>
        <w:rPr>
          <w:sz w:val="96"/>
          <w:szCs w:val="96"/>
        </w:rPr>
      </w:pPr>
      <w:r w:rsidRPr="0085512C">
        <w:rPr>
          <w:sz w:val="96"/>
          <w:szCs w:val="96"/>
        </w:rPr>
        <w:t>учебных</w:t>
      </w:r>
    </w:p>
    <w:p w:rsidR="0085512C" w:rsidRPr="0085512C" w:rsidRDefault="0085512C" w:rsidP="0085512C">
      <w:pPr>
        <w:pStyle w:val="2"/>
        <w:spacing w:line="240" w:lineRule="auto"/>
        <w:jc w:val="center"/>
        <w:rPr>
          <w:sz w:val="96"/>
          <w:szCs w:val="96"/>
        </w:rPr>
      </w:pPr>
      <w:r w:rsidRPr="0085512C">
        <w:rPr>
          <w:sz w:val="96"/>
          <w:szCs w:val="96"/>
        </w:rPr>
        <w:t>действий</w:t>
      </w:r>
    </w:p>
    <w:p w:rsidR="0085512C" w:rsidRPr="0085512C" w:rsidRDefault="0085512C" w:rsidP="0085512C">
      <w:pPr>
        <w:pStyle w:val="2"/>
        <w:spacing w:line="240" w:lineRule="auto"/>
        <w:rPr>
          <w:sz w:val="144"/>
          <w:szCs w:val="144"/>
        </w:rPr>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222F45" w:rsidRDefault="00222F45" w:rsidP="0085512C">
      <w:pPr>
        <w:pStyle w:val="2"/>
        <w:spacing w:line="240" w:lineRule="auto"/>
      </w:pPr>
    </w:p>
    <w:p w:rsidR="00222F45" w:rsidRDefault="00222F45" w:rsidP="0085512C">
      <w:pPr>
        <w:pStyle w:val="2"/>
        <w:spacing w:line="240" w:lineRule="auto"/>
      </w:pPr>
    </w:p>
    <w:p w:rsidR="00B374C1" w:rsidRDefault="00B374C1" w:rsidP="0085512C">
      <w:pPr>
        <w:pStyle w:val="2"/>
        <w:spacing w:line="240" w:lineRule="auto"/>
      </w:pPr>
    </w:p>
    <w:p w:rsidR="000E47F7" w:rsidRPr="007440B2" w:rsidRDefault="000E47F7" w:rsidP="000E47F7">
      <w:pPr>
        <w:pStyle w:val="ConsPlusNormal"/>
        <w:ind w:firstLine="540"/>
        <w:jc w:val="both"/>
        <w:rPr>
          <w:rFonts w:ascii="Times New Roman" w:hAnsi="Times New Roman" w:cs="Times New Roman"/>
          <w:sz w:val="28"/>
          <w:szCs w:val="28"/>
        </w:rPr>
      </w:pPr>
      <w:r w:rsidRPr="000E47F7">
        <w:rPr>
          <w:rFonts w:ascii="Times New Roman" w:hAnsi="Times New Roman" w:cs="Times New Roman"/>
          <w:b/>
          <w:i/>
          <w:sz w:val="28"/>
          <w:szCs w:val="28"/>
        </w:rPr>
        <w:t>Программа развития универсальных учебных действий</w:t>
      </w:r>
      <w:r w:rsidRPr="007440B2">
        <w:rPr>
          <w:rFonts w:ascii="Times New Roman" w:hAnsi="Times New Roman" w:cs="Times New Roman"/>
          <w:sz w:val="28"/>
          <w:szCs w:val="28"/>
        </w:rPr>
        <w:t xml:space="preserve"> (программа формирования общеучебных умений и навыков) при получении основного общего образования (далее - Программа) направлена на:</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Программа обеспечива</w:t>
      </w:r>
      <w:r>
        <w:rPr>
          <w:rFonts w:ascii="Times New Roman" w:hAnsi="Times New Roman" w:cs="Times New Roman"/>
          <w:sz w:val="28"/>
          <w:szCs w:val="28"/>
        </w:rPr>
        <w:t>ет</w:t>
      </w:r>
      <w:r w:rsidRPr="007440B2">
        <w:rPr>
          <w:rFonts w:ascii="Times New Roman" w:hAnsi="Times New Roman" w:cs="Times New Roman"/>
          <w:sz w:val="28"/>
          <w:szCs w:val="28"/>
        </w:rPr>
        <w:t>:</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развитие у обучающихся способности к саморазвитию и самосовершенствованию;</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85512C" w:rsidRDefault="0085512C" w:rsidP="0085512C">
      <w:pPr>
        <w:pStyle w:val="2"/>
        <w:spacing w:line="240" w:lineRule="auto"/>
      </w:pPr>
    </w:p>
    <w:p w:rsidR="0085512C" w:rsidRDefault="0085512C" w:rsidP="0085512C">
      <w:pPr>
        <w:pStyle w:val="2"/>
        <w:spacing w:line="240" w:lineRule="auto"/>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037101">
      <w:pPr>
        <w:pStyle w:val="a7"/>
        <w:widowControl w:val="0"/>
        <w:tabs>
          <w:tab w:val="left" w:pos="567"/>
        </w:tabs>
        <w:spacing w:before="0" w:beforeAutospacing="0" w:after="0" w:afterAutospacing="0"/>
        <w:ind w:firstLine="709"/>
        <w:jc w:val="center"/>
        <w:rPr>
          <w:rFonts w:ascii="Times New Roman" w:hAnsi="Times New Roman"/>
          <w:sz w:val="28"/>
          <w:szCs w:val="28"/>
        </w:rPr>
      </w:pPr>
    </w:p>
    <w:p w:rsidR="00037101" w:rsidRPr="0074495D" w:rsidRDefault="00037101" w:rsidP="00037101">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Цели и задачи программы, описание ее места и роли в реализации требований ФГОС</w:t>
      </w:r>
    </w:p>
    <w:p w:rsidR="00037101" w:rsidRPr="00FF1BFF"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FF1BFF">
        <w:rPr>
          <w:rFonts w:ascii="Times New Roman" w:hAnsi="Times New Roman"/>
          <w:bCs/>
          <w:sz w:val="28"/>
          <w:szCs w:val="28"/>
        </w:rPr>
        <w:t>Целью программы</w:t>
      </w:r>
      <w:r w:rsidRPr="00FF1BFF">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37101" w:rsidRPr="00FF1BFF"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FF1BFF">
        <w:rPr>
          <w:rFonts w:ascii="Times New Roman" w:hAnsi="Times New Roman"/>
          <w:sz w:val="28"/>
          <w:szCs w:val="28"/>
        </w:rPr>
        <w:t xml:space="preserve">В соответствии с указанной </w:t>
      </w:r>
      <w:r>
        <w:rPr>
          <w:rFonts w:ascii="Times New Roman" w:hAnsi="Times New Roman"/>
          <w:sz w:val="28"/>
          <w:szCs w:val="28"/>
        </w:rPr>
        <w:t>целью программа развития УУД в Ш</w:t>
      </w:r>
      <w:r w:rsidRPr="00FF1BFF">
        <w:rPr>
          <w:rFonts w:ascii="Times New Roman" w:hAnsi="Times New Roman"/>
          <w:sz w:val="28"/>
          <w:szCs w:val="28"/>
        </w:rPr>
        <w:t xml:space="preserve">коле определяет следующие </w:t>
      </w:r>
      <w:r w:rsidRPr="00FF1BFF">
        <w:rPr>
          <w:rFonts w:ascii="Times New Roman" w:hAnsi="Times New Roman"/>
          <w:bCs/>
          <w:sz w:val="28"/>
          <w:szCs w:val="28"/>
        </w:rPr>
        <w:t>задачи</w:t>
      </w:r>
      <w:r w:rsidRPr="00FF1BFF">
        <w:rPr>
          <w:rFonts w:ascii="Times New Roman" w:hAnsi="Times New Roman"/>
          <w:sz w:val="28"/>
          <w:szCs w:val="28"/>
        </w:rPr>
        <w:t>:</w:t>
      </w:r>
    </w:p>
    <w:p w:rsidR="00037101" w:rsidRPr="0074495D" w:rsidRDefault="00037101" w:rsidP="00547199">
      <w:pPr>
        <w:pStyle w:val="a7"/>
        <w:widowControl w:val="0"/>
        <w:numPr>
          <w:ilvl w:val="0"/>
          <w:numId w:val="15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037101" w:rsidRPr="0074495D" w:rsidRDefault="00037101" w:rsidP="00547199">
      <w:pPr>
        <w:pStyle w:val="a7"/>
        <w:widowControl w:val="0"/>
        <w:numPr>
          <w:ilvl w:val="0"/>
          <w:numId w:val="15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37101" w:rsidRPr="0074495D" w:rsidRDefault="00037101" w:rsidP="00547199">
      <w:pPr>
        <w:pStyle w:val="a7"/>
        <w:widowControl w:val="0"/>
        <w:numPr>
          <w:ilvl w:val="0"/>
          <w:numId w:val="15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037101" w:rsidRPr="0074495D" w:rsidRDefault="00037101" w:rsidP="00547199">
      <w:pPr>
        <w:pStyle w:val="a7"/>
        <w:widowControl w:val="0"/>
        <w:numPr>
          <w:ilvl w:val="0"/>
          <w:numId w:val="15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Pr>
          <w:rFonts w:ascii="Times New Roman" w:hAnsi="Times New Roman"/>
          <w:sz w:val="28"/>
          <w:szCs w:val="28"/>
        </w:rPr>
        <w:t xml:space="preserve"> </w:t>
      </w:r>
      <w:r w:rsidRPr="0074495D">
        <w:rPr>
          <w:rFonts w:ascii="Times New Roman" w:hAnsi="Times New Roman"/>
          <w:sz w:val="28"/>
          <w:szCs w:val="28"/>
        </w:rPr>
        <w:t>УУД представляют собой целостную взаимосвязанную систему, определяемую общей логикой возрастного развития.</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374C1" w:rsidRDefault="00B374C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D83575" w:rsidRDefault="00D83575" w:rsidP="00D83575">
      <w:pPr>
        <w:spacing w:after="0" w:line="240" w:lineRule="auto"/>
        <w:jc w:val="center"/>
        <w:rPr>
          <w:rFonts w:ascii="Times New Roman" w:hAnsi="Times New Roman" w:cs="Times New Roman"/>
          <w:b/>
          <w:bCs/>
          <w:sz w:val="28"/>
          <w:szCs w:val="28"/>
        </w:rPr>
      </w:pPr>
    </w:p>
    <w:p w:rsidR="00D83575" w:rsidRDefault="00D83575" w:rsidP="00D83575">
      <w:pPr>
        <w:spacing w:after="0" w:line="240" w:lineRule="auto"/>
        <w:jc w:val="center"/>
        <w:rPr>
          <w:rFonts w:ascii="Times New Roman" w:hAnsi="Times New Roman" w:cs="Times New Roman"/>
          <w:b/>
          <w:bCs/>
          <w:sz w:val="28"/>
          <w:szCs w:val="28"/>
        </w:rPr>
      </w:pPr>
    </w:p>
    <w:p w:rsidR="00D83575" w:rsidRDefault="00D83575" w:rsidP="00D83575">
      <w:pPr>
        <w:spacing w:after="0" w:line="240" w:lineRule="auto"/>
        <w:jc w:val="center"/>
        <w:rPr>
          <w:rFonts w:ascii="Times New Roman" w:hAnsi="Times New Roman" w:cs="Times New Roman"/>
          <w:b/>
          <w:bCs/>
          <w:sz w:val="28"/>
          <w:szCs w:val="28"/>
        </w:rPr>
      </w:pPr>
    </w:p>
    <w:p w:rsidR="00037101" w:rsidRPr="0074495D" w:rsidRDefault="00037101" w:rsidP="00037101">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w:t>
      </w:r>
      <w:r w:rsidR="00DE6C0A">
        <w:rPr>
          <w:rFonts w:ascii="Times New Roman" w:hAnsi="Times New Roman"/>
          <w:b/>
          <w:sz w:val="28"/>
          <w:szCs w:val="28"/>
        </w:rPr>
        <w:t>ий в структуре образовательной деятельности</w:t>
      </w:r>
    </w:p>
    <w:p w:rsidR="00037101"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w:t>
      </w:r>
      <w:r>
        <w:rPr>
          <w:rFonts w:ascii="Times New Roman" w:hAnsi="Times New Roman"/>
          <w:sz w:val="28"/>
          <w:szCs w:val="28"/>
        </w:rPr>
        <w:t>л</w:t>
      </w:r>
      <w:r w:rsidRPr="0074495D">
        <w:rPr>
          <w:rFonts w:ascii="Times New Roman" w:hAnsi="Times New Roman"/>
          <w:sz w:val="28"/>
          <w:szCs w:val="28"/>
        </w:rPr>
        <w:t>инарным содержанием;</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37101"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w:t>
      </w:r>
      <w:r w:rsidRPr="0074495D">
        <w:rPr>
          <w:rFonts w:ascii="Times New Roman" w:hAnsi="Times New Roman"/>
          <w:sz w:val="28"/>
          <w:szCs w:val="28"/>
        </w:rPr>
        <w:t xml:space="preserve">чебная деятельность в основной школе должна приближаться к самостоятельному поиску теоретических знаний и общих способов действий. </w:t>
      </w:r>
      <w:r>
        <w:rPr>
          <w:rFonts w:ascii="Times New Roman" w:hAnsi="Times New Roman"/>
          <w:sz w:val="28"/>
          <w:szCs w:val="28"/>
        </w:rPr>
        <w:t>Поэтому</w:t>
      </w:r>
      <w:r w:rsidRPr="0074495D">
        <w:rPr>
          <w:rFonts w:ascii="Times New Roman" w:hAnsi="Times New Roman"/>
          <w:sz w:val="28"/>
          <w:szCs w:val="28"/>
        </w:rPr>
        <w:t xml:space="preserve">,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w:t>
      </w:r>
      <w:r>
        <w:rPr>
          <w:rFonts w:ascii="Times New Roman" w:hAnsi="Times New Roman"/>
          <w:sz w:val="28"/>
          <w:szCs w:val="28"/>
        </w:rPr>
        <w:t xml:space="preserve">в Школе проводятся </w:t>
      </w:r>
      <w:r w:rsidRPr="0074495D">
        <w:rPr>
          <w:rFonts w:ascii="Times New Roman" w:hAnsi="Times New Roman"/>
          <w:sz w:val="28"/>
          <w:szCs w:val="28"/>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B374C1" w:rsidRDefault="00B374C1" w:rsidP="00037101">
      <w:pPr>
        <w:pStyle w:val="a7"/>
        <w:widowControl w:val="0"/>
        <w:tabs>
          <w:tab w:val="left" w:pos="567"/>
        </w:tabs>
        <w:spacing w:before="0" w:beforeAutospacing="0" w:after="0" w:afterAutospacing="0"/>
        <w:jc w:val="both"/>
        <w:rPr>
          <w:rFonts w:ascii="Times New Roman" w:hAnsi="Times New Roman"/>
          <w:sz w:val="28"/>
          <w:szCs w:val="28"/>
        </w:rPr>
      </w:pPr>
    </w:p>
    <w:p w:rsidR="00B374C1" w:rsidRDefault="00B374C1" w:rsidP="00037101">
      <w:pPr>
        <w:pStyle w:val="a7"/>
        <w:widowControl w:val="0"/>
        <w:tabs>
          <w:tab w:val="left" w:pos="567"/>
        </w:tabs>
        <w:spacing w:before="0" w:beforeAutospacing="0" w:after="0" w:afterAutospacing="0"/>
        <w:jc w:val="both"/>
        <w:rPr>
          <w:rFonts w:ascii="Times New Roman" w:hAnsi="Times New Roman"/>
          <w:sz w:val="28"/>
          <w:szCs w:val="28"/>
        </w:rPr>
      </w:pPr>
    </w:p>
    <w:p w:rsidR="00037101" w:rsidRPr="00471375" w:rsidRDefault="00037101" w:rsidP="00037101">
      <w:pPr>
        <w:pStyle w:val="2"/>
        <w:spacing w:line="240" w:lineRule="auto"/>
        <w:ind w:firstLine="0"/>
        <w:jc w:val="center"/>
      </w:pPr>
      <w:r w:rsidRPr="00471375">
        <w:t>Понятие, функции, состав и характеристики универсальных учебных действий на ступени основного общего образования</w:t>
      </w:r>
    </w:p>
    <w:p w:rsidR="00037101" w:rsidRPr="0085512C" w:rsidRDefault="00037101" w:rsidP="00037101">
      <w:pPr>
        <w:pStyle w:val="2"/>
        <w:spacing w:line="240" w:lineRule="auto"/>
        <w:rPr>
          <w:b w:val="0"/>
        </w:rPr>
      </w:pPr>
      <w:r w:rsidRPr="0085512C">
        <w:rPr>
          <w:b w:val="0"/>
        </w:rPr>
        <w:t>Возникновение понятия «универсальные учебные действия» связано с изменением образования: от цели усвоения знаний, умений и навыков к цели развития личности учащегося. Универсальные учебные действия (УУД)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p>
    <w:p w:rsidR="00037101" w:rsidRPr="0085512C" w:rsidRDefault="00037101" w:rsidP="00037101">
      <w:pPr>
        <w:pStyle w:val="2"/>
        <w:spacing w:line="240" w:lineRule="auto"/>
        <w:rPr>
          <w:b w:val="0"/>
        </w:rPr>
      </w:pPr>
      <w:r w:rsidRPr="00471375">
        <w:rPr>
          <w:i/>
        </w:rPr>
        <w:t>Универсальные учебные действия</w:t>
      </w:r>
      <w:r w:rsidRPr="0085512C">
        <w:rPr>
          <w:b w:val="0"/>
        </w:rPr>
        <w:t xml:space="preserve"> –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w:t>
      </w:r>
    </w:p>
    <w:p w:rsidR="00037101" w:rsidRPr="00471375" w:rsidRDefault="00037101" w:rsidP="00037101">
      <w:pPr>
        <w:pStyle w:val="2"/>
        <w:spacing w:line="240" w:lineRule="auto"/>
        <w:rPr>
          <w:i/>
        </w:rPr>
      </w:pPr>
      <w:r w:rsidRPr="00471375">
        <w:rPr>
          <w:i/>
        </w:rPr>
        <w:t>Функции универсальных учебных действий:</w:t>
      </w:r>
    </w:p>
    <w:p w:rsidR="00037101" w:rsidRPr="0085512C" w:rsidRDefault="00037101" w:rsidP="00037101">
      <w:pPr>
        <w:pStyle w:val="2"/>
        <w:spacing w:line="240" w:lineRule="auto"/>
        <w:rPr>
          <w:b w:val="0"/>
        </w:rPr>
      </w:pPr>
      <w:r w:rsidRPr="0085512C">
        <w:rPr>
          <w:b w:val="0"/>
        </w:rPr>
        <w:t>1. Регуляция учебной деятельности</w:t>
      </w:r>
    </w:p>
    <w:p w:rsidR="00037101" w:rsidRPr="0085512C" w:rsidRDefault="00037101" w:rsidP="00037101">
      <w:pPr>
        <w:pStyle w:val="2"/>
        <w:spacing w:line="240" w:lineRule="auto"/>
        <w:rPr>
          <w:b w:val="0"/>
        </w:rPr>
      </w:pPr>
      <w:r w:rsidRPr="0085512C">
        <w:rPr>
          <w:b w:val="0"/>
        </w:rPr>
        <w:t> принятие и постановка учебных целей и задач,</w:t>
      </w:r>
    </w:p>
    <w:p w:rsidR="00037101" w:rsidRPr="0085512C" w:rsidRDefault="00037101" w:rsidP="00037101">
      <w:pPr>
        <w:pStyle w:val="2"/>
        <w:spacing w:line="240" w:lineRule="auto"/>
        <w:rPr>
          <w:b w:val="0"/>
        </w:rPr>
      </w:pPr>
      <w:r w:rsidRPr="0085512C">
        <w:rPr>
          <w:b w:val="0"/>
        </w:rPr>
        <w:t> поиск и эффективное применение необходимых средств и способов реализации учебных целей и задач,</w:t>
      </w:r>
    </w:p>
    <w:p w:rsidR="00037101" w:rsidRPr="0085512C" w:rsidRDefault="00037101" w:rsidP="00037101">
      <w:pPr>
        <w:pStyle w:val="2"/>
        <w:spacing w:line="240" w:lineRule="auto"/>
        <w:rPr>
          <w:b w:val="0"/>
        </w:rPr>
      </w:pPr>
      <w:r w:rsidRPr="0085512C">
        <w:rPr>
          <w:b w:val="0"/>
        </w:rPr>
        <w:t> контроль, оценка и коррекция процесса и результатов учебной деятельности.</w:t>
      </w:r>
    </w:p>
    <w:p w:rsidR="00037101" w:rsidRPr="0085512C" w:rsidRDefault="00037101" w:rsidP="00037101">
      <w:pPr>
        <w:pStyle w:val="2"/>
        <w:spacing w:line="240" w:lineRule="auto"/>
        <w:rPr>
          <w:b w:val="0"/>
        </w:rPr>
      </w:pPr>
      <w:r w:rsidRPr="0085512C">
        <w:rPr>
          <w:b w:val="0"/>
        </w:rPr>
        <w:t>2.Создание условий для саморазвития и самореализации личности</w:t>
      </w:r>
    </w:p>
    <w:p w:rsidR="00037101" w:rsidRPr="0085512C" w:rsidRDefault="00037101" w:rsidP="00037101">
      <w:pPr>
        <w:pStyle w:val="2"/>
        <w:spacing w:line="240" w:lineRule="auto"/>
        <w:rPr>
          <w:b w:val="0"/>
        </w:rPr>
      </w:pPr>
      <w:r w:rsidRPr="0085512C">
        <w:rPr>
          <w:b w:val="0"/>
        </w:rPr>
        <w:t> готовность к непрерывному образованию на основе умения учиться,</w:t>
      </w:r>
    </w:p>
    <w:p w:rsidR="00037101" w:rsidRPr="0085512C" w:rsidRDefault="00037101" w:rsidP="00037101">
      <w:pPr>
        <w:pStyle w:val="2"/>
        <w:spacing w:line="240" w:lineRule="auto"/>
        <w:rPr>
          <w:b w:val="0"/>
        </w:rPr>
      </w:pPr>
      <w:r w:rsidRPr="0085512C">
        <w:rPr>
          <w:b w:val="0"/>
        </w:rPr>
        <w:t> формирование гражданской идентичности и толерантности жизни в поликультурном обществе,</w:t>
      </w:r>
    </w:p>
    <w:p w:rsidR="00037101" w:rsidRPr="0085512C" w:rsidRDefault="00037101" w:rsidP="00037101">
      <w:pPr>
        <w:pStyle w:val="2"/>
        <w:spacing w:line="240" w:lineRule="auto"/>
        <w:rPr>
          <w:b w:val="0"/>
        </w:rPr>
      </w:pPr>
      <w:r w:rsidRPr="0085512C">
        <w:rPr>
          <w:b w:val="0"/>
        </w:rPr>
        <w:t> развитие высокой социальной и профессиональной мобильности.</w:t>
      </w:r>
    </w:p>
    <w:p w:rsidR="00037101" w:rsidRPr="0085512C" w:rsidRDefault="00037101" w:rsidP="00037101">
      <w:pPr>
        <w:pStyle w:val="2"/>
        <w:spacing w:line="240" w:lineRule="auto"/>
        <w:rPr>
          <w:b w:val="0"/>
        </w:rPr>
      </w:pPr>
      <w:r w:rsidRPr="0085512C">
        <w:rPr>
          <w:b w:val="0"/>
        </w:rPr>
        <w:t>3. Обеспечение успешности обучения</w:t>
      </w:r>
    </w:p>
    <w:p w:rsidR="00037101" w:rsidRPr="0085512C" w:rsidRDefault="00037101" w:rsidP="00037101">
      <w:pPr>
        <w:pStyle w:val="2"/>
        <w:spacing w:line="240" w:lineRule="auto"/>
        <w:rPr>
          <w:b w:val="0"/>
        </w:rPr>
      </w:pPr>
      <w:r w:rsidRPr="0085512C">
        <w:rPr>
          <w:b w:val="0"/>
        </w:rPr>
        <w:t> успешности усвоения знаний, умений и навыков;</w:t>
      </w:r>
    </w:p>
    <w:p w:rsidR="00037101" w:rsidRPr="0085512C" w:rsidRDefault="00037101" w:rsidP="00037101">
      <w:pPr>
        <w:pStyle w:val="2"/>
        <w:spacing w:line="240" w:lineRule="auto"/>
        <w:rPr>
          <w:b w:val="0"/>
        </w:rPr>
      </w:pPr>
      <w:r w:rsidRPr="0085512C">
        <w:rPr>
          <w:b w:val="0"/>
        </w:rPr>
        <w:t> формирование целостной картины мира;</w:t>
      </w:r>
    </w:p>
    <w:p w:rsidR="00037101" w:rsidRPr="0085512C" w:rsidRDefault="00037101" w:rsidP="00037101">
      <w:pPr>
        <w:pStyle w:val="2"/>
        <w:spacing w:line="240" w:lineRule="auto"/>
        <w:rPr>
          <w:b w:val="0"/>
        </w:rPr>
      </w:pPr>
      <w:r w:rsidRPr="0085512C">
        <w:rPr>
          <w:b w:val="0"/>
        </w:rPr>
        <w:t> формирование компетентностей в любой предметной области познания.</w:t>
      </w:r>
    </w:p>
    <w:p w:rsidR="00037101" w:rsidRPr="0085512C" w:rsidRDefault="00037101" w:rsidP="00037101">
      <w:pPr>
        <w:pStyle w:val="2"/>
        <w:spacing w:line="240" w:lineRule="auto"/>
        <w:rPr>
          <w:b w:val="0"/>
        </w:rPr>
      </w:pPr>
      <w:r w:rsidRPr="0085512C">
        <w:rPr>
          <w:b w:val="0"/>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037101" w:rsidRPr="0085512C" w:rsidRDefault="00037101" w:rsidP="00037101">
      <w:pPr>
        <w:pStyle w:val="2"/>
        <w:spacing w:line="240" w:lineRule="auto"/>
        <w:rPr>
          <w:b w:val="0"/>
        </w:rPr>
      </w:pPr>
      <w:r w:rsidRPr="0085512C">
        <w:rPr>
          <w:b w:val="0"/>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w:t>
      </w:r>
    </w:p>
    <w:p w:rsidR="00037101" w:rsidRPr="0085512C" w:rsidRDefault="00037101" w:rsidP="00037101">
      <w:pPr>
        <w:pStyle w:val="2"/>
        <w:spacing w:line="240" w:lineRule="auto"/>
        <w:rPr>
          <w:b w:val="0"/>
        </w:rPr>
      </w:pPr>
      <w:r w:rsidRPr="0085512C">
        <w:rPr>
          <w:b w:val="0"/>
        </w:rPr>
        <w:t>личности. Универсальные учебные действия обеспечивают этапы усвоения учебного содержания и формирования психологических способностей учащегося.</w:t>
      </w:r>
    </w:p>
    <w:p w:rsidR="00037101" w:rsidRPr="0085512C" w:rsidRDefault="00037101" w:rsidP="00037101">
      <w:pPr>
        <w:pStyle w:val="2"/>
        <w:spacing w:line="240" w:lineRule="auto"/>
        <w:rPr>
          <w:b w:val="0"/>
        </w:rPr>
      </w:pPr>
      <w:r w:rsidRPr="00471375">
        <w:rPr>
          <w:i/>
        </w:rPr>
        <w:t>Виды универсальных учебных действий</w:t>
      </w:r>
      <w:r w:rsidRPr="0085512C">
        <w:rPr>
          <w:b w:val="0"/>
        </w:rPr>
        <w:t>:</w:t>
      </w:r>
    </w:p>
    <w:p w:rsidR="00037101" w:rsidRPr="0085512C" w:rsidRDefault="00037101" w:rsidP="00037101">
      <w:pPr>
        <w:pStyle w:val="2"/>
        <w:spacing w:line="240" w:lineRule="auto"/>
        <w:rPr>
          <w:b w:val="0"/>
        </w:rPr>
      </w:pPr>
      <w:r w:rsidRPr="0085512C">
        <w:rPr>
          <w:b w:val="0"/>
        </w:rPr>
        <w:t> Личностные действия.</w:t>
      </w:r>
    </w:p>
    <w:p w:rsidR="00037101" w:rsidRPr="0085512C" w:rsidRDefault="00037101" w:rsidP="00037101">
      <w:pPr>
        <w:pStyle w:val="2"/>
        <w:spacing w:line="240" w:lineRule="auto"/>
        <w:rPr>
          <w:b w:val="0"/>
        </w:rPr>
      </w:pPr>
      <w:r w:rsidRPr="0085512C">
        <w:rPr>
          <w:b w:val="0"/>
        </w:rPr>
        <w:t> Регулятивные действия. Познавательные универсальные действия.</w:t>
      </w:r>
    </w:p>
    <w:p w:rsidR="00037101" w:rsidRPr="0085512C" w:rsidRDefault="00037101" w:rsidP="00037101">
      <w:pPr>
        <w:pStyle w:val="2"/>
        <w:spacing w:line="240" w:lineRule="auto"/>
        <w:rPr>
          <w:b w:val="0"/>
        </w:rPr>
      </w:pPr>
      <w:r w:rsidRPr="0085512C">
        <w:rPr>
          <w:b w:val="0"/>
        </w:rPr>
        <w:t> Коммуникативные действия.</w:t>
      </w:r>
    </w:p>
    <w:p w:rsidR="00037101" w:rsidRPr="0085512C" w:rsidRDefault="00037101" w:rsidP="00037101">
      <w:pPr>
        <w:pStyle w:val="2"/>
        <w:spacing w:line="240" w:lineRule="auto"/>
        <w:rPr>
          <w:b w:val="0"/>
        </w:rPr>
      </w:pPr>
      <w:r w:rsidRPr="0085512C">
        <w:rPr>
          <w:b w:val="0"/>
        </w:rPr>
        <w:t>Ценностные ориентиры содержания образования на ступени начального общего образования.</w:t>
      </w:r>
    </w:p>
    <w:p w:rsidR="00037101" w:rsidRPr="0085512C" w:rsidRDefault="00037101" w:rsidP="00037101">
      <w:pPr>
        <w:pStyle w:val="2"/>
        <w:spacing w:line="240" w:lineRule="auto"/>
        <w:rPr>
          <w:b w:val="0"/>
        </w:rPr>
      </w:pPr>
      <w:r w:rsidRPr="0085512C">
        <w:rPr>
          <w:b w:val="0"/>
        </w:rPr>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037101" w:rsidRPr="0085512C" w:rsidRDefault="00037101" w:rsidP="00037101">
      <w:pPr>
        <w:pStyle w:val="2"/>
        <w:spacing w:line="240" w:lineRule="auto"/>
        <w:rPr>
          <w:b w:val="0"/>
        </w:rPr>
      </w:pPr>
      <w:r w:rsidRPr="0085512C">
        <w:rPr>
          <w:b w:val="0"/>
        </w:rPr>
        <w:t>- формирование основ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037101" w:rsidRPr="0085512C" w:rsidRDefault="00037101" w:rsidP="00037101">
      <w:pPr>
        <w:pStyle w:val="2"/>
        <w:spacing w:line="240" w:lineRule="auto"/>
        <w:rPr>
          <w:b w:val="0"/>
        </w:rPr>
      </w:pPr>
      <w:r w:rsidRPr="0085512C">
        <w:rPr>
          <w:b w:val="0"/>
        </w:rPr>
        <w:t>- формирование основ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37101" w:rsidRPr="0085512C" w:rsidRDefault="00037101" w:rsidP="00037101">
      <w:pPr>
        <w:pStyle w:val="2"/>
        <w:spacing w:line="240" w:lineRule="auto"/>
        <w:rPr>
          <w:b w:val="0"/>
        </w:rPr>
      </w:pPr>
      <w:r w:rsidRPr="0085512C">
        <w:rPr>
          <w:b w:val="0"/>
        </w:rPr>
        <w:t>- 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37101" w:rsidRPr="0085512C" w:rsidRDefault="00037101" w:rsidP="00037101">
      <w:pPr>
        <w:pStyle w:val="2"/>
        <w:spacing w:line="240" w:lineRule="auto"/>
        <w:rPr>
          <w:b w:val="0"/>
        </w:rPr>
      </w:pPr>
      <w:r w:rsidRPr="0085512C">
        <w:rPr>
          <w:b w:val="0"/>
        </w:rPr>
        <w:t>- 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037101" w:rsidRPr="0085512C" w:rsidRDefault="00037101" w:rsidP="00037101">
      <w:pPr>
        <w:pStyle w:val="2"/>
        <w:spacing w:line="240" w:lineRule="auto"/>
        <w:rPr>
          <w:b w:val="0"/>
        </w:rPr>
      </w:pPr>
      <w:r w:rsidRPr="0085512C">
        <w:rPr>
          <w:b w:val="0"/>
        </w:rPr>
        <w:t>- формирование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037101" w:rsidRPr="0085512C" w:rsidRDefault="00037101" w:rsidP="00037101">
      <w:pPr>
        <w:pStyle w:val="2"/>
        <w:spacing w:line="240" w:lineRule="auto"/>
        <w:rPr>
          <w:b w:val="0"/>
        </w:rPr>
      </w:pPr>
      <w:r w:rsidRPr="0085512C">
        <w:rPr>
          <w:b w:val="0"/>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037101" w:rsidRPr="0085512C" w:rsidRDefault="00037101" w:rsidP="00037101">
      <w:pPr>
        <w:pStyle w:val="2"/>
        <w:spacing w:line="240" w:lineRule="auto"/>
        <w:rPr>
          <w:b w:val="0"/>
        </w:rPr>
      </w:pPr>
      <w:r w:rsidRPr="0085512C">
        <w:rPr>
          <w:b w:val="0"/>
        </w:rPr>
        <w:t>Ценностные ориентиры формирования УУД определяются вышеперечисленными требованиями ФГОС и общим представлением о современном выпускнике основной школы.</w:t>
      </w:r>
    </w:p>
    <w:p w:rsidR="00037101" w:rsidRPr="0085512C" w:rsidRDefault="00037101" w:rsidP="00037101">
      <w:pPr>
        <w:pStyle w:val="2"/>
        <w:spacing w:line="240" w:lineRule="auto"/>
        <w:rPr>
          <w:b w:val="0"/>
        </w:rPr>
      </w:pPr>
      <w:r w:rsidRPr="0085512C">
        <w:rPr>
          <w:b w:val="0"/>
        </w:rPr>
        <w:t>Это человек:</w:t>
      </w:r>
    </w:p>
    <w:p w:rsidR="00037101" w:rsidRPr="0085512C" w:rsidRDefault="00037101" w:rsidP="00037101">
      <w:pPr>
        <w:pStyle w:val="2"/>
        <w:spacing w:line="240" w:lineRule="auto"/>
        <w:rPr>
          <w:b w:val="0"/>
        </w:rPr>
      </w:pPr>
      <w:r w:rsidRPr="0085512C">
        <w:rPr>
          <w:b w:val="0"/>
        </w:rPr>
        <w:t> любящий свой край и своё Отечество, знающий русский и родной язык, уважающий свой народ, его культуру и духовные традиции;</w:t>
      </w:r>
    </w:p>
    <w:p w:rsidR="00037101" w:rsidRPr="0085512C" w:rsidRDefault="00037101" w:rsidP="00037101">
      <w:pPr>
        <w:pStyle w:val="2"/>
        <w:spacing w:line="240" w:lineRule="auto"/>
        <w:rPr>
          <w:b w:val="0"/>
        </w:rPr>
      </w:pPr>
      <w:r w:rsidRPr="0085512C">
        <w:rPr>
          <w:b w:val="0"/>
        </w:rPr>
        <w:t> осознающий и принимающий ценности человеческой жизни, семьи, гражданского общества, многонационального российского народа, человечества;</w:t>
      </w:r>
    </w:p>
    <w:p w:rsidR="00037101" w:rsidRPr="0085512C" w:rsidRDefault="00037101" w:rsidP="00037101">
      <w:pPr>
        <w:pStyle w:val="2"/>
        <w:spacing w:line="240" w:lineRule="auto"/>
        <w:rPr>
          <w:b w:val="0"/>
        </w:rPr>
      </w:pPr>
      <w:r w:rsidRPr="0085512C">
        <w:rPr>
          <w:b w:val="0"/>
        </w:rPr>
        <w:t> активно и заинтересованно познающий мир, осознающий ценность труда, науки и творчества 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037101" w:rsidRPr="0085512C" w:rsidRDefault="00037101" w:rsidP="00037101">
      <w:pPr>
        <w:pStyle w:val="2"/>
        <w:spacing w:line="240" w:lineRule="auto"/>
        <w:rPr>
          <w:b w:val="0"/>
        </w:rPr>
      </w:pPr>
      <w:r w:rsidRPr="0085512C">
        <w:rPr>
          <w:b w:val="0"/>
        </w:rPr>
        <w:t>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037101" w:rsidRPr="0085512C" w:rsidRDefault="00037101" w:rsidP="00037101">
      <w:pPr>
        <w:pStyle w:val="2"/>
        <w:spacing w:line="240" w:lineRule="auto"/>
        <w:rPr>
          <w:b w:val="0"/>
        </w:rPr>
      </w:pPr>
      <w:r w:rsidRPr="0085512C">
        <w:rPr>
          <w:b w:val="0"/>
        </w:rPr>
        <w:t> уважающий других людей, умеющий вести конструктивный диалог, достигать взаимопонимания, сотрудничать для достижения общих результатов;</w:t>
      </w:r>
    </w:p>
    <w:p w:rsidR="00037101" w:rsidRPr="0085512C" w:rsidRDefault="00037101" w:rsidP="00037101">
      <w:pPr>
        <w:pStyle w:val="2"/>
        <w:spacing w:line="240" w:lineRule="auto"/>
        <w:rPr>
          <w:b w:val="0"/>
        </w:rPr>
      </w:pPr>
      <w:r w:rsidRPr="0085512C">
        <w:rPr>
          <w:b w:val="0"/>
        </w:rPr>
        <w:t> осознанно выполняющий правила здорового и экологически целесообразного образа жизни, безопасного для человека и окружающей его среды;</w:t>
      </w:r>
    </w:p>
    <w:p w:rsidR="00037101" w:rsidRPr="0085512C" w:rsidRDefault="00037101" w:rsidP="00037101">
      <w:pPr>
        <w:pStyle w:val="2"/>
        <w:spacing w:line="240" w:lineRule="auto"/>
        <w:rPr>
          <w:b w:val="0"/>
        </w:rPr>
      </w:pPr>
      <w:r w:rsidRPr="0085512C">
        <w:rPr>
          <w:b w:val="0"/>
        </w:rPr>
        <w:t>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037101" w:rsidRPr="00471375" w:rsidRDefault="00037101" w:rsidP="00037101">
      <w:pPr>
        <w:pStyle w:val="2"/>
        <w:spacing w:line="240" w:lineRule="auto"/>
        <w:jc w:val="center"/>
        <w:rPr>
          <w:sz w:val="32"/>
          <w:szCs w:val="32"/>
        </w:rPr>
      </w:pPr>
      <w:r w:rsidRPr="00471375">
        <w:rPr>
          <w:sz w:val="32"/>
          <w:szCs w:val="32"/>
        </w:rPr>
        <w:t>Модель ученика второй ступени обучения:</w:t>
      </w:r>
    </w:p>
    <w:p w:rsidR="00037101" w:rsidRPr="00471375" w:rsidRDefault="00037101" w:rsidP="00037101">
      <w:pPr>
        <w:pStyle w:val="2"/>
        <w:spacing w:line="240" w:lineRule="auto"/>
      </w:pPr>
      <w:r w:rsidRPr="00471375">
        <w:t>Целевое назначение</w:t>
      </w:r>
    </w:p>
    <w:p w:rsidR="00037101" w:rsidRPr="0085512C" w:rsidRDefault="00037101" w:rsidP="00037101">
      <w:pPr>
        <w:pStyle w:val="2"/>
        <w:spacing w:line="240" w:lineRule="auto"/>
        <w:rPr>
          <w:b w:val="0"/>
        </w:rPr>
      </w:pPr>
      <w:r w:rsidRPr="0085512C">
        <w:rPr>
          <w:b w:val="0"/>
        </w:rPr>
        <w:t>1. Обеспечить прочное усвоение учащимися знаний умений и навыков, предусмотренных обязательным минимумом содержания основного образования по всем предметным областям.</w:t>
      </w:r>
    </w:p>
    <w:p w:rsidR="00037101" w:rsidRPr="0085512C" w:rsidRDefault="00037101" w:rsidP="00037101">
      <w:pPr>
        <w:pStyle w:val="2"/>
        <w:spacing w:line="240" w:lineRule="auto"/>
        <w:rPr>
          <w:b w:val="0"/>
        </w:rPr>
      </w:pPr>
      <w:r w:rsidRPr="0085512C">
        <w:rPr>
          <w:b w:val="0"/>
        </w:rPr>
        <w:t>2. Обеспечить дополнительную (углубленную) подготовку учащихся по предметам гуманитарного, научно-естественного и технического профиля (иностранные языки: основной – английский язык; с 7 класса вводится второй иностранный язык (немецкий или французский) по выбору учащегося и родителей (законных представителей); предметы по выбору).</w:t>
      </w:r>
    </w:p>
    <w:p w:rsidR="00037101" w:rsidRPr="0085512C" w:rsidRDefault="00037101" w:rsidP="00037101">
      <w:pPr>
        <w:pStyle w:val="2"/>
        <w:spacing w:line="240" w:lineRule="auto"/>
        <w:rPr>
          <w:b w:val="0"/>
        </w:rPr>
      </w:pPr>
      <w:r w:rsidRPr="0085512C">
        <w:rPr>
          <w:b w:val="0"/>
        </w:rPr>
        <w:t>3. Обеспечить прочное овладение учащимися общеучебными умениями и навыками самостоятельного приобретения и пополнения знаний.</w:t>
      </w:r>
    </w:p>
    <w:p w:rsidR="00037101" w:rsidRPr="0085512C" w:rsidRDefault="00037101" w:rsidP="00037101">
      <w:pPr>
        <w:pStyle w:val="2"/>
        <w:spacing w:line="240" w:lineRule="auto"/>
        <w:rPr>
          <w:b w:val="0"/>
        </w:rPr>
      </w:pPr>
      <w:r w:rsidRPr="0085512C">
        <w:rPr>
          <w:b w:val="0"/>
        </w:rPr>
        <w:t>4. Целенаправленно развивать интеллектуальные способности учащихся в учебном процессе и внеурочной деятельности, формировать познавательные мотивы, готовность к самообразованию.</w:t>
      </w:r>
    </w:p>
    <w:p w:rsidR="00037101" w:rsidRPr="0085512C" w:rsidRDefault="00037101" w:rsidP="00037101">
      <w:pPr>
        <w:pStyle w:val="2"/>
        <w:spacing w:line="240" w:lineRule="auto"/>
        <w:rPr>
          <w:b w:val="0"/>
        </w:rPr>
      </w:pPr>
      <w:r w:rsidRPr="0085512C">
        <w:rPr>
          <w:b w:val="0"/>
        </w:rPr>
        <w:t>5. Создать условия для формирования у учащихся повышенного общекультурного уровня образованности по различным областям гуманитарных знаний.</w:t>
      </w:r>
    </w:p>
    <w:p w:rsidR="00037101" w:rsidRPr="0085512C" w:rsidRDefault="00037101" w:rsidP="00037101">
      <w:pPr>
        <w:pStyle w:val="2"/>
        <w:spacing w:line="240" w:lineRule="auto"/>
        <w:rPr>
          <w:b w:val="0"/>
        </w:rPr>
      </w:pPr>
      <w:r w:rsidRPr="0085512C">
        <w:rPr>
          <w:b w:val="0"/>
        </w:rPr>
        <w:t>6. Развивать коммуникативную культуру учащихся (умение вести диалог, правильно излагать мысли, навыки публичных выступлений).</w:t>
      </w:r>
    </w:p>
    <w:p w:rsidR="00037101" w:rsidRPr="0085512C" w:rsidRDefault="00037101" w:rsidP="00037101">
      <w:pPr>
        <w:pStyle w:val="2"/>
        <w:spacing w:line="240" w:lineRule="auto"/>
        <w:rPr>
          <w:b w:val="0"/>
        </w:rPr>
      </w:pPr>
      <w:r w:rsidRPr="0085512C">
        <w:rPr>
          <w:b w:val="0"/>
        </w:rPr>
        <w:t>7. Воспитывать ответственное отношение к себе, своему здоровью, своему будущему, формировать гуманность и миролюбие по отношению к другим людям.</w:t>
      </w:r>
    </w:p>
    <w:p w:rsidR="00037101" w:rsidRPr="0085512C" w:rsidRDefault="00037101" w:rsidP="00037101">
      <w:pPr>
        <w:pStyle w:val="2"/>
        <w:spacing w:line="240" w:lineRule="auto"/>
        <w:rPr>
          <w:b w:val="0"/>
        </w:rPr>
      </w:pPr>
      <w:r w:rsidRPr="0085512C">
        <w:rPr>
          <w:b w:val="0"/>
        </w:rPr>
        <w:t>8. Создать психологическую основу для выбора образовательного маршрута.</w:t>
      </w:r>
    </w:p>
    <w:p w:rsidR="00037101" w:rsidRPr="00471375" w:rsidRDefault="00037101" w:rsidP="00037101">
      <w:pPr>
        <w:pStyle w:val="2"/>
        <w:spacing w:line="240" w:lineRule="auto"/>
      </w:pPr>
      <w:r w:rsidRPr="00471375">
        <w:t>Задачи, стоящие перед педагогическим коллективом</w:t>
      </w:r>
    </w:p>
    <w:p w:rsidR="00037101" w:rsidRPr="0085512C" w:rsidRDefault="00037101" w:rsidP="00037101">
      <w:pPr>
        <w:pStyle w:val="2"/>
        <w:spacing w:line="240" w:lineRule="auto"/>
        <w:rPr>
          <w:b w:val="0"/>
        </w:rPr>
      </w:pPr>
      <w:r w:rsidRPr="0085512C">
        <w:rPr>
          <w:b w:val="0"/>
        </w:rPr>
        <w:t> видеть свою роль не столько в передаче знаний и опыта, сколько в развитии у учащихся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rsidR="00037101" w:rsidRPr="0085512C" w:rsidRDefault="00037101" w:rsidP="00037101">
      <w:pPr>
        <w:pStyle w:val="2"/>
        <w:spacing w:line="240" w:lineRule="auto"/>
        <w:rPr>
          <w:b w:val="0"/>
        </w:rPr>
      </w:pPr>
      <w:r w:rsidRPr="0085512C">
        <w:rPr>
          <w:b w:val="0"/>
        </w:rPr>
        <w:t> 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rsidR="00037101" w:rsidRPr="0085512C" w:rsidRDefault="00037101" w:rsidP="00037101">
      <w:pPr>
        <w:pStyle w:val="2"/>
        <w:spacing w:line="240" w:lineRule="auto"/>
        <w:rPr>
          <w:b w:val="0"/>
        </w:rPr>
      </w:pPr>
      <w:r w:rsidRPr="0085512C">
        <w:rPr>
          <w:b w:val="0"/>
        </w:rPr>
        <w:t> создавать атмосферу уважения друг к другу, признания индивидуальности, условия для развития и совершенствования ребенка;</w:t>
      </w:r>
    </w:p>
    <w:p w:rsidR="00037101" w:rsidRPr="0085512C" w:rsidRDefault="00037101" w:rsidP="00037101">
      <w:pPr>
        <w:pStyle w:val="2"/>
        <w:spacing w:line="240" w:lineRule="auto"/>
        <w:rPr>
          <w:b w:val="0"/>
        </w:rPr>
      </w:pPr>
      <w:r w:rsidRPr="0085512C">
        <w:rPr>
          <w:b w:val="0"/>
        </w:rPr>
        <w:t xml:space="preserve"> использовать инновационные методы и активные формы в обучении и развитии ребенка </w:t>
      </w:r>
      <w:r w:rsidRPr="0085512C">
        <w:rPr>
          <w:b w:val="0"/>
        </w:rPr>
        <w:t> постоянно учиться и повышать уровень своего профессионального мастерства.</w:t>
      </w:r>
    </w:p>
    <w:p w:rsidR="00037101" w:rsidRPr="00471375" w:rsidRDefault="00037101" w:rsidP="00037101">
      <w:pPr>
        <w:pStyle w:val="2"/>
        <w:spacing w:line="240" w:lineRule="auto"/>
      </w:pPr>
      <w:r w:rsidRPr="00471375">
        <w:t>Выпускник основной общей школы:</w:t>
      </w:r>
    </w:p>
    <w:p w:rsidR="00037101" w:rsidRPr="0085512C" w:rsidRDefault="00037101" w:rsidP="00037101">
      <w:pPr>
        <w:pStyle w:val="2"/>
        <w:spacing w:line="240" w:lineRule="auto"/>
        <w:rPr>
          <w:b w:val="0"/>
        </w:rPr>
      </w:pPr>
      <w:r w:rsidRPr="0085512C">
        <w:rPr>
          <w:b w:val="0"/>
        </w:rPr>
        <w:t> освоил на уровне государственного стандарта учебный материал по всем предметам школьного учебного плана за курс основной общей школы;</w:t>
      </w:r>
    </w:p>
    <w:p w:rsidR="00037101" w:rsidRPr="0085512C" w:rsidRDefault="00037101" w:rsidP="00037101">
      <w:pPr>
        <w:pStyle w:val="2"/>
        <w:spacing w:line="240" w:lineRule="auto"/>
        <w:rPr>
          <w:b w:val="0"/>
        </w:rPr>
      </w:pPr>
      <w:r w:rsidRPr="0085512C">
        <w:rPr>
          <w:b w:val="0"/>
        </w:rPr>
        <w:t> обладает сформированными устойчивыми учебными интересами, готов к сознательному выбору дальнейшего образовательного маршрута;</w:t>
      </w:r>
    </w:p>
    <w:p w:rsidR="00037101" w:rsidRPr="0085512C" w:rsidRDefault="00037101" w:rsidP="00037101">
      <w:pPr>
        <w:pStyle w:val="2"/>
        <w:spacing w:line="240" w:lineRule="auto"/>
        <w:rPr>
          <w:b w:val="0"/>
        </w:rPr>
      </w:pPr>
      <w:r w:rsidRPr="0085512C">
        <w:rPr>
          <w:b w:val="0"/>
        </w:rPr>
        <w:t> 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w:t>
      </w:r>
    </w:p>
    <w:p w:rsidR="00037101" w:rsidRPr="0085512C" w:rsidRDefault="00037101" w:rsidP="00037101">
      <w:pPr>
        <w:pStyle w:val="2"/>
        <w:spacing w:line="240" w:lineRule="auto"/>
        <w:rPr>
          <w:b w:val="0"/>
        </w:rPr>
      </w:pPr>
      <w:r w:rsidRPr="0085512C">
        <w:rPr>
          <w:b w:val="0"/>
        </w:rPr>
        <w:t> знает и применяет способы укрепления здоровья, способен развивать основные физические качества;</w:t>
      </w:r>
    </w:p>
    <w:p w:rsidR="00037101" w:rsidRPr="0085512C" w:rsidRDefault="00037101" w:rsidP="00037101">
      <w:pPr>
        <w:pStyle w:val="2"/>
        <w:spacing w:line="240" w:lineRule="auto"/>
        <w:rPr>
          <w:b w:val="0"/>
        </w:rPr>
      </w:pPr>
      <w:r w:rsidRPr="0085512C">
        <w:rPr>
          <w:b w:val="0"/>
        </w:rPr>
        <w:t> знает свои гражданские права и умеет их реализовывать, ориентироваться в соблюдении прав и обязанностей;</w:t>
      </w:r>
    </w:p>
    <w:p w:rsidR="00037101" w:rsidRPr="0085512C" w:rsidRDefault="00037101" w:rsidP="00037101">
      <w:pPr>
        <w:pStyle w:val="2"/>
        <w:spacing w:line="240" w:lineRule="auto"/>
        <w:rPr>
          <w:b w:val="0"/>
        </w:rPr>
      </w:pPr>
      <w:r w:rsidRPr="0085512C">
        <w:rPr>
          <w:b w:val="0"/>
        </w:rPr>
        <w:t> умеет понимать и ценить прекрасное, способен к творческой деятельности;</w:t>
      </w:r>
    </w:p>
    <w:p w:rsidR="00037101" w:rsidRPr="0085512C" w:rsidRDefault="00037101" w:rsidP="00037101">
      <w:pPr>
        <w:pStyle w:val="2"/>
        <w:spacing w:line="240" w:lineRule="auto"/>
        <w:rPr>
          <w:b w:val="0"/>
        </w:rPr>
      </w:pPr>
      <w:r w:rsidRPr="0085512C">
        <w:rPr>
          <w:b w:val="0"/>
        </w:rPr>
        <w:t> усвоил основы коммуникативной культуры, навыки бесконфликтного поведения.</w:t>
      </w:r>
    </w:p>
    <w:p w:rsidR="00037101" w:rsidRPr="00471375" w:rsidRDefault="00037101" w:rsidP="00037101">
      <w:pPr>
        <w:pStyle w:val="2"/>
        <w:spacing w:line="240" w:lineRule="auto"/>
        <w:jc w:val="center"/>
        <w:rPr>
          <w:sz w:val="32"/>
          <w:szCs w:val="32"/>
        </w:rPr>
      </w:pPr>
      <w:r w:rsidRPr="00471375">
        <w:rPr>
          <w:sz w:val="32"/>
          <w:szCs w:val="32"/>
        </w:rPr>
        <w:t>Характеристики универсальных учебных действий</w:t>
      </w:r>
    </w:p>
    <w:p w:rsidR="00037101" w:rsidRPr="0085512C" w:rsidRDefault="00037101" w:rsidP="00037101">
      <w:pPr>
        <w:pStyle w:val="2"/>
        <w:spacing w:line="240" w:lineRule="auto"/>
        <w:rPr>
          <w:b w:val="0"/>
        </w:rPr>
      </w:pPr>
      <w:r w:rsidRPr="0085512C">
        <w:rPr>
          <w:b w:val="0"/>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037101" w:rsidRPr="0085512C" w:rsidRDefault="00037101" w:rsidP="00037101">
      <w:pPr>
        <w:pStyle w:val="2"/>
        <w:spacing w:line="240" w:lineRule="auto"/>
        <w:rPr>
          <w:b w:val="0"/>
        </w:rPr>
      </w:pPr>
      <w:r w:rsidRPr="0085512C">
        <w:rPr>
          <w:b w:val="0"/>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037101" w:rsidRPr="0085512C" w:rsidRDefault="00037101" w:rsidP="00037101">
      <w:pPr>
        <w:pStyle w:val="2"/>
        <w:spacing w:line="240" w:lineRule="auto"/>
        <w:rPr>
          <w:b w:val="0"/>
        </w:rPr>
      </w:pPr>
      <w:r w:rsidRPr="00471375">
        <w:rPr>
          <w:i/>
        </w:rPr>
        <w:t>Личностные универсальные учебные</w:t>
      </w:r>
      <w:r w:rsidRPr="0085512C">
        <w:rPr>
          <w:b w:val="0"/>
        </w:rPr>
        <w:t xml:space="preserve">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037101" w:rsidRPr="0085512C" w:rsidRDefault="00037101" w:rsidP="00037101">
      <w:pPr>
        <w:pStyle w:val="2"/>
        <w:spacing w:line="240" w:lineRule="auto"/>
        <w:rPr>
          <w:b w:val="0"/>
        </w:rPr>
      </w:pPr>
      <w:r w:rsidRPr="0085512C">
        <w:rPr>
          <w:b w:val="0"/>
        </w:rPr>
        <w:t>Применительно к учебной деятельности следует выделить три вида личностных действий:</w:t>
      </w:r>
    </w:p>
    <w:p w:rsidR="00037101" w:rsidRPr="0085512C" w:rsidRDefault="00037101" w:rsidP="00037101">
      <w:pPr>
        <w:pStyle w:val="2"/>
        <w:spacing w:line="240" w:lineRule="auto"/>
        <w:rPr>
          <w:b w:val="0"/>
        </w:rPr>
      </w:pPr>
      <w:r w:rsidRPr="0085512C">
        <w:rPr>
          <w:b w:val="0"/>
        </w:rPr>
        <w:t> личностное, профессиональное, жизненное самоопределение;</w:t>
      </w:r>
    </w:p>
    <w:p w:rsidR="00037101" w:rsidRPr="0085512C" w:rsidRDefault="00037101" w:rsidP="00037101">
      <w:pPr>
        <w:pStyle w:val="2"/>
        <w:spacing w:line="240" w:lineRule="auto"/>
        <w:rPr>
          <w:b w:val="0"/>
        </w:rPr>
      </w:pPr>
      <w:r w:rsidRPr="0085512C">
        <w:rPr>
          <w:b w:val="0"/>
        </w:rPr>
        <w:t>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037101" w:rsidRPr="0085512C" w:rsidRDefault="00037101" w:rsidP="00037101">
      <w:pPr>
        <w:pStyle w:val="2"/>
        <w:spacing w:line="240" w:lineRule="auto"/>
        <w:rPr>
          <w:b w:val="0"/>
        </w:rPr>
      </w:pPr>
      <w:r w:rsidRPr="0085512C">
        <w:rPr>
          <w:b w:val="0"/>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37101" w:rsidRPr="0085512C" w:rsidRDefault="00037101" w:rsidP="00037101">
      <w:pPr>
        <w:pStyle w:val="2"/>
        <w:spacing w:line="240" w:lineRule="auto"/>
        <w:rPr>
          <w:b w:val="0"/>
        </w:rPr>
      </w:pPr>
      <w:r w:rsidRPr="00471375">
        <w:rPr>
          <w:i/>
        </w:rPr>
        <w:t>Регулятивные универсальные учебные</w:t>
      </w:r>
      <w:r w:rsidRPr="0085512C">
        <w:rPr>
          <w:b w:val="0"/>
        </w:rPr>
        <w:t xml:space="preserve"> действия обеспечивают обучающимся организацию своей учебной деятельности. К ним относятся:</w:t>
      </w:r>
    </w:p>
    <w:p w:rsidR="00037101" w:rsidRPr="0085512C" w:rsidRDefault="00037101" w:rsidP="00037101">
      <w:pPr>
        <w:pStyle w:val="2"/>
        <w:spacing w:line="240" w:lineRule="auto"/>
        <w:rPr>
          <w:b w:val="0"/>
        </w:rPr>
      </w:pPr>
      <w:r w:rsidRPr="0085512C">
        <w:rPr>
          <w:b w:val="0"/>
        </w:rPr>
        <w:t> целеполагание как постановка учебной задачи на основе соотнесения того, что уже известно и усвоено учащимися, и того, что ещё неизвестно;</w:t>
      </w:r>
    </w:p>
    <w:p w:rsidR="00037101" w:rsidRPr="0085512C" w:rsidRDefault="00037101" w:rsidP="00037101">
      <w:pPr>
        <w:pStyle w:val="2"/>
        <w:spacing w:line="240" w:lineRule="auto"/>
        <w:rPr>
          <w:b w:val="0"/>
        </w:rPr>
      </w:pPr>
      <w:r w:rsidRPr="0085512C">
        <w:rPr>
          <w:b w:val="0"/>
        </w:rPr>
        <w:t> планирование — определение последовательности промежуточных целей с учётом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w:t>
      </w:r>
    </w:p>
    <w:p w:rsidR="00037101" w:rsidRPr="0085512C" w:rsidRDefault="00037101" w:rsidP="00037101">
      <w:pPr>
        <w:pStyle w:val="2"/>
        <w:spacing w:line="240" w:lineRule="auto"/>
        <w:rPr>
          <w:b w:val="0"/>
        </w:rPr>
      </w:pPr>
      <w:r w:rsidRPr="0085512C">
        <w:rPr>
          <w:b w:val="0"/>
        </w:rPr>
        <w:t> контроль в форме сличения способа действия и его результата с заданным эталоном с целью обнаружения отклонений и отличий от эталона;</w:t>
      </w:r>
    </w:p>
    <w:p w:rsidR="00037101" w:rsidRPr="0085512C" w:rsidRDefault="00037101" w:rsidP="00037101">
      <w:pPr>
        <w:pStyle w:val="2"/>
        <w:spacing w:line="240" w:lineRule="auto"/>
        <w:rPr>
          <w:b w:val="0"/>
        </w:rPr>
      </w:pPr>
      <w:r w:rsidRPr="0085512C">
        <w:rPr>
          <w:b w:val="0"/>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037101" w:rsidRPr="0085512C" w:rsidRDefault="00037101" w:rsidP="00037101">
      <w:pPr>
        <w:pStyle w:val="2"/>
        <w:spacing w:line="240" w:lineRule="auto"/>
        <w:rPr>
          <w:b w:val="0"/>
        </w:rPr>
      </w:pPr>
      <w:r w:rsidRPr="0085512C">
        <w:rPr>
          <w:b w:val="0"/>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37101" w:rsidRPr="0085512C" w:rsidRDefault="00037101" w:rsidP="00037101">
      <w:pPr>
        <w:pStyle w:val="2"/>
        <w:spacing w:line="240" w:lineRule="auto"/>
        <w:rPr>
          <w:b w:val="0"/>
        </w:rPr>
      </w:pPr>
      <w:r w:rsidRPr="0085512C">
        <w:rPr>
          <w:b w:val="0"/>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037101" w:rsidRPr="0085512C" w:rsidRDefault="00037101" w:rsidP="00037101">
      <w:pPr>
        <w:pStyle w:val="2"/>
        <w:spacing w:line="240" w:lineRule="auto"/>
        <w:rPr>
          <w:b w:val="0"/>
        </w:rPr>
      </w:pPr>
      <w:r w:rsidRPr="00471375">
        <w:rPr>
          <w:i/>
        </w:rPr>
        <w:t>Познавательные универсальные учебные</w:t>
      </w:r>
      <w:r w:rsidRPr="0085512C">
        <w:rPr>
          <w:b w:val="0"/>
        </w:rPr>
        <w:t xml:space="preserve"> действия включают:</w:t>
      </w:r>
    </w:p>
    <w:p w:rsidR="00037101" w:rsidRPr="0085512C" w:rsidRDefault="00037101" w:rsidP="00037101">
      <w:pPr>
        <w:pStyle w:val="2"/>
        <w:spacing w:line="240" w:lineRule="auto"/>
        <w:rPr>
          <w:b w:val="0"/>
        </w:rPr>
      </w:pPr>
      <w:r w:rsidRPr="0085512C">
        <w:rPr>
          <w:b w:val="0"/>
        </w:rPr>
        <w:t>общеучебные, логические учебные действия, а также постановку и решение проблемы.</w:t>
      </w:r>
    </w:p>
    <w:p w:rsidR="00037101" w:rsidRPr="00471375" w:rsidRDefault="00037101" w:rsidP="00037101">
      <w:pPr>
        <w:pStyle w:val="2"/>
        <w:spacing w:line="240" w:lineRule="auto"/>
        <w:rPr>
          <w:b w:val="0"/>
          <w:u w:val="single"/>
        </w:rPr>
      </w:pPr>
      <w:r w:rsidRPr="00471375">
        <w:rPr>
          <w:b w:val="0"/>
          <w:u w:val="single"/>
        </w:rPr>
        <w:t>Общеучебные универсальные действия:</w:t>
      </w:r>
    </w:p>
    <w:p w:rsidR="00037101" w:rsidRPr="0085512C" w:rsidRDefault="00037101" w:rsidP="00037101">
      <w:pPr>
        <w:pStyle w:val="2"/>
        <w:spacing w:line="240" w:lineRule="auto"/>
        <w:rPr>
          <w:b w:val="0"/>
        </w:rPr>
      </w:pPr>
      <w:r w:rsidRPr="0085512C">
        <w:rPr>
          <w:b w:val="0"/>
        </w:rPr>
        <w:t> самостоятельное выделение и формулирование познавательной цели;</w:t>
      </w:r>
    </w:p>
    <w:p w:rsidR="00037101" w:rsidRPr="0085512C" w:rsidRDefault="00037101" w:rsidP="00037101">
      <w:pPr>
        <w:pStyle w:val="2"/>
        <w:spacing w:line="240" w:lineRule="auto"/>
        <w:rPr>
          <w:b w:val="0"/>
        </w:rPr>
      </w:pPr>
      <w:r w:rsidRPr="0085512C">
        <w:rPr>
          <w:b w:val="0"/>
        </w:rPr>
        <w:t> поиск и выделение необходимой информации; применение методов информационного поиска, в том числе с помощью компьютерных средств;</w:t>
      </w:r>
    </w:p>
    <w:p w:rsidR="00037101" w:rsidRPr="0085512C" w:rsidRDefault="00037101" w:rsidP="00037101">
      <w:pPr>
        <w:pStyle w:val="2"/>
        <w:spacing w:line="240" w:lineRule="auto"/>
        <w:rPr>
          <w:b w:val="0"/>
        </w:rPr>
      </w:pPr>
      <w:r w:rsidRPr="0085512C">
        <w:rPr>
          <w:b w:val="0"/>
        </w:rPr>
        <w:t> структурирование знаний;</w:t>
      </w:r>
    </w:p>
    <w:p w:rsidR="00037101" w:rsidRPr="0085512C" w:rsidRDefault="00037101" w:rsidP="00037101">
      <w:pPr>
        <w:pStyle w:val="2"/>
        <w:spacing w:line="240" w:lineRule="auto"/>
        <w:rPr>
          <w:b w:val="0"/>
        </w:rPr>
      </w:pPr>
      <w:r w:rsidRPr="0085512C">
        <w:rPr>
          <w:b w:val="0"/>
        </w:rPr>
        <w:t> осознанное и произвольное построение речевого высказывания в устной и письменной форме;</w:t>
      </w:r>
    </w:p>
    <w:p w:rsidR="00037101" w:rsidRPr="0085512C" w:rsidRDefault="00037101" w:rsidP="00037101">
      <w:pPr>
        <w:pStyle w:val="2"/>
        <w:spacing w:line="240" w:lineRule="auto"/>
        <w:rPr>
          <w:b w:val="0"/>
        </w:rPr>
      </w:pPr>
      <w:r w:rsidRPr="0085512C">
        <w:rPr>
          <w:b w:val="0"/>
        </w:rPr>
        <w:t> выбор наиболее эффективных способов решения задач в зависимости от конкретных условий;</w:t>
      </w:r>
    </w:p>
    <w:p w:rsidR="00037101" w:rsidRPr="0085512C" w:rsidRDefault="00037101" w:rsidP="00037101">
      <w:pPr>
        <w:pStyle w:val="2"/>
        <w:spacing w:line="240" w:lineRule="auto"/>
        <w:rPr>
          <w:b w:val="0"/>
        </w:rPr>
      </w:pPr>
      <w:r w:rsidRPr="0085512C">
        <w:rPr>
          <w:b w:val="0"/>
        </w:rPr>
        <w:t> рефлексия способов и условий действия, контроль оценка процесса и результатов деятельности;</w:t>
      </w:r>
    </w:p>
    <w:p w:rsidR="00037101" w:rsidRPr="0085512C" w:rsidRDefault="00037101" w:rsidP="00037101">
      <w:pPr>
        <w:pStyle w:val="2"/>
        <w:spacing w:line="240" w:lineRule="auto"/>
        <w:rPr>
          <w:b w:val="0"/>
        </w:rPr>
      </w:pPr>
      <w:r w:rsidRPr="0085512C">
        <w:rPr>
          <w:b w:val="0"/>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037101" w:rsidRPr="0085512C" w:rsidRDefault="00037101" w:rsidP="00037101">
      <w:pPr>
        <w:pStyle w:val="2"/>
        <w:spacing w:line="240" w:lineRule="auto"/>
        <w:rPr>
          <w:b w:val="0"/>
        </w:rPr>
      </w:pPr>
      <w:r w:rsidRPr="0085512C">
        <w:rPr>
          <w:b w:val="0"/>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037101" w:rsidRPr="0085512C" w:rsidRDefault="00037101" w:rsidP="00037101">
      <w:pPr>
        <w:pStyle w:val="2"/>
        <w:spacing w:line="240" w:lineRule="auto"/>
        <w:rPr>
          <w:b w:val="0"/>
        </w:rPr>
      </w:pPr>
      <w:r w:rsidRPr="0085512C">
        <w:rPr>
          <w:b w:val="0"/>
        </w:rPr>
        <w:t> понимание и адекватная оценка языка средств массовой информации;</w:t>
      </w:r>
    </w:p>
    <w:p w:rsidR="00037101" w:rsidRPr="0085512C" w:rsidRDefault="00037101" w:rsidP="00037101">
      <w:pPr>
        <w:pStyle w:val="2"/>
        <w:spacing w:line="240" w:lineRule="auto"/>
        <w:rPr>
          <w:b w:val="0"/>
        </w:rPr>
      </w:pPr>
      <w:r w:rsidRPr="0085512C">
        <w:rPr>
          <w:b w:val="0"/>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37101" w:rsidRPr="0085512C" w:rsidRDefault="00037101" w:rsidP="00037101">
      <w:pPr>
        <w:pStyle w:val="2"/>
        <w:spacing w:line="240" w:lineRule="auto"/>
        <w:rPr>
          <w:b w:val="0"/>
        </w:rPr>
      </w:pPr>
      <w:r w:rsidRPr="0085512C">
        <w:rPr>
          <w:b w:val="0"/>
        </w:rPr>
        <w:t>Особую группу общеучебных универсальных действий составляют знаково-символические действия:</w:t>
      </w:r>
    </w:p>
    <w:p w:rsidR="00037101" w:rsidRPr="0085512C" w:rsidRDefault="00037101" w:rsidP="00037101">
      <w:pPr>
        <w:pStyle w:val="2"/>
        <w:spacing w:line="240" w:lineRule="auto"/>
        <w:rPr>
          <w:b w:val="0"/>
        </w:rPr>
      </w:pPr>
      <w:r w:rsidRPr="0085512C">
        <w:rPr>
          <w:b w:val="0"/>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37101" w:rsidRPr="0085512C" w:rsidRDefault="00037101" w:rsidP="00037101">
      <w:pPr>
        <w:pStyle w:val="2"/>
        <w:spacing w:line="240" w:lineRule="auto"/>
        <w:rPr>
          <w:b w:val="0"/>
        </w:rPr>
      </w:pPr>
      <w:r w:rsidRPr="0085512C">
        <w:rPr>
          <w:b w:val="0"/>
        </w:rPr>
        <w:t> преобразование модели с целью выявления общих законов, определяющих данную предметную область.</w:t>
      </w:r>
    </w:p>
    <w:p w:rsidR="00037101" w:rsidRPr="00471375" w:rsidRDefault="00037101" w:rsidP="00037101">
      <w:pPr>
        <w:pStyle w:val="2"/>
        <w:spacing w:line="240" w:lineRule="auto"/>
        <w:rPr>
          <w:b w:val="0"/>
          <w:u w:val="single"/>
        </w:rPr>
      </w:pPr>
      <w:r w:rsidRPr="00471375">
        <w:rPr>
          <w:b w:val="0"/>
          <w:u w:val="single"/>
        </w:rPr>
        <w:t>Логические универсальные действия:</w:t>
      </w:r>
    </w:p>
    <w:p w:rsidR="00037101" w:rsidRPr="0085512C" w:rsidRDefault="00037101" w:rsidP="00037101">
      <w:pPr>
        <w:pStyle w:val="2"/>
        <w:spacing w:line="240" w:lineRule="auto"/>
        <w:rPr>
          <w:b w:val="0"/>
        </w:rPr>
      </w:pPr>
      <w:r w:rsidRPr="0085512C">
        <w:rPr>
          <w:b w:val="0"/>
        </w:rPr>
        <w:t> анализ объектов с целью выделения признаков (существенных, несущественных);</w:t>
      </w:r>
    </w:p>
    <w:p w:rsidR="00037101" w:rsidRPr="0085512C" w:rsidRDefault="00037101" w:rsidP="00037101">
      <w:pPr>
        <w:pStyle w:val="2"/>
        <w:spacing w:line="240" w:lineRule="auto"/>
        <w:rPr>
          <w:b w:val="0"/>
        </w:rPr>
      </w:pPr>
      <w:r w:rsidRPr="0085512C">
        <w:rPr>
          <w:b w:val="0"/>
        </w:rPr>
        <w:t> синтез — составление целого из частей, в том числе самостоятельное достраивание с восполнением недостающих компонентов выбор оснований и критериев для сравнения, сериации, классификации объектов;</w:t>
      </w:r>
    </w:p>
    <w:p w:rsidR="00037101" w:rsidRPr="0085512C" w:rsidRDefault="00037101" w:rsidP="00037101">
      <w:pPr>
        <w:pStyle w:val="2"/>
        <w:spacing w:line="240" w:lineRule="auto"/>
        <w:rPr>
          <w:b w:val="0"/>
        </w:rPr>
      </w:pPr>
      <w:r w:rsidRPr="0085512C">
        <w:rPr>
          <w:b w:val="0"/>
        </w:rPr>
        <w:t> подведение под понятие, выведение следствий;</w:t>
      </w:r>
    </w:p>
    <w:p w:rsidR="00037101" w:rsidRPr="0085512C" w:rsidRDefault="00037101" w:rsidP="00037101">
      <w:pPr>
        <w:pStyle w:val="2"/>
        <w:spacing w:line="240" w:lineRule="auto"/>
        <w:rPr>
          <w:b w:val="0"/>
        </w:rPr>
      </w:pPr>
      <w:r w:rsidRPr="0085512C">
        <w:rPr>
          <w:b w:val="0"/>
        </w:rPr>
        <w:t> установление причинно-следственных связей, представление цепочек объектов и явлений;</w:t>
      </w:r>
    </w:p>
    <w:p w:rsidR="00037101" w:rsidRPr="0085512C" w:rsidRDefault="00037101" w:rsidP="00037101">
      <w:pPr>
        <w:pStyle w:val="2"/>
        <w:spacing w:line="240" w:lineRule="auto"/>
        <w:rPr>
          <w:b w:val="0"/>
        </w:rPr>
      </w:pPr>
      <w:r w:rsidRPr="0085512C">
        <w:rPr>
          <w:b w:val="0"/>
        </w:rPr>
        <w:t> построение логической цепочки рассуждений, анализ истинности утверждений;</w:t>
      </w:r>
    </w:p>
    <w:p w:rsidR="00037101" w:rsidRPr="0085512C" w:rsidRDefault="00037101" w:rsidP="00037101">
      <w:pPr>
        <w:pStyle w:val="2"/>
        <w:spacing w:line="240" w:lineRule="auto"/>
        <w:rPr>
          <w:b w:val="0"/>
        </w:rPr>
      </w:pPr>
      <w:r w:rsidRPr="0085512C">
        <w:rPr>
          <w:b w:val="0"/>
        </w:rPr>
        <w:t> доказательство;</w:t>
      </w:r>
    </w:p>
    <w:p w:rsidR="00037101" w:rsidRPr="0085512C" w:rsidRDefault="00037101" w:rsidP="00037101">
      <w:pPr>
        <w:pStyle w:val="2"/>
        <w:spacing w:line="240" w:lineRule="auto"/>
        <w:rPr>
          <w:b w:val="0"/>
        </w:rPr>
      </w:pPr>
      <w:r w:rsidRPr="0085512C">
        <w:rPr>
          <w:b w:val="0"/>
        </w:rPr>
        <w:t> выдвижение гипотез и их обоснование.</w:t>
      </w:r>
    </w:p>
    <w:p w:rsidR="00037101" w:rsidRPr="00471375" w:rsidRDefault="00037101" w:rsidP="00037101">
      <w:pPr>
        <w:pStyle w:val="2"/>
        <w:spacing w:line="240" w:lineRule="auto"/>
        <w:rPr>
          <w:b w:val="0"/>
          <w:u w:val="single"/>
        </w:rPr>
      </w:pPr>
      <w:r w:rsidRPr="00471375">
        <w:rPr>
          <w:b w:val="0"/>
          <w:u w:val="single"/>
        </w:rPr>
        <w:t>Постановка и решение проблемы:</w:t>
      </w:r>
    </w:p>
    <w:p w:rsidR="00037101" w:rsidRPr="0085512C" w:rsidRDefault="00037101" w:rsidP="00037101">
      <w:pPr>
        <w:pStyle w:val="2"/>
        <w:spacing w:line="240" w:lineRule="auto"/>
        <w:rPr>
          <w:b w:val="0"/>
        </w:rPr>
      </w:pPr>
      <w:r w:rsidRPr="0085512C">
        <w:rPr>
          <w:b w:val="0"/>
        </w:rPr>
        <w:t> формулирование проблемы;</w:t>
      </w:r>
    </w:p>
    <w:p w:rsidR="00037101" w:rsidRPr="0085512C" w:rsidRDefault="00037101" w:rsidP="00037101">
      <w:pPr>
        <w:pStyle w:val="2"/>
        <w:spacing w:line="240" w:lineRule="auto"/>
        <w:rPr>
          <w:b w:val="0"/>
        </w:rPr>
      </w:pPr>
      <w:r w:rsidRPr="0085512C">
        <w:rPr>
          <w:b w:val="0"/>
        </w:rPr>
        <w:t> самостоятельное создание способов решения проблем творческого и поискового характера.</w:t>
      </w:r>
    </w:p>
    <w:p w:rsidR="00037101" w:rsidRPr="0085512C" w:rsidRDefault="00037101" w:rsidP="00037101">
      <w:pPr>
        <w:pStyle w:val="2"/>
        <w:spacing w:line="240" w:lineRule="auto"/>
        <w:rPr>
          <w:b w:val="0"/>
        </w:rPr>
      </w:pPr>
      <w:r w:rsidRPr="00471375">
        <w:rPr>
          <w:i/>
        </w:rPr>
        <w:t>Коммуникативные универсальные учебные</w:t>
      </w:r>
      <w:r w:rsidRPr="0085512C">
        <w:rPr>
          <w:b w:val="0"/>
        </w:rPr>
        <w:t xml:space="preserve">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37101" w:rsidRPr="0085512C" w:rsidRDefault="00037101" w:rsidP="00037101">
      <w:pPr>
        <w:pStyle w:val="2"/>
        <w:spacing w:line="240" w:lineRule="auto"/>
        <w:rPr>
          <w:b w:val="0"/>
        </w:rPr>
      </w:pPr>
      <w:r w:rsidRPr="0085512C">
        <w:rPr>
          <w:b w:val="0"/>
        </w:rPr>
        <w:t> планирование учебного сотрудничества с учителем и сверстниками — определение цели, функций участников, способов взаимодействия;</w:t>
      </w:r>
    </w:p>
    <w:p w:rsidR="00037101" w:rsidRPr="0085512C" w:rsidRDefault="00037101" w:rsidP="00037101">
      <w:pPr>
        <w:pStyle w:val="2"/>
        <w:spacing w:line="240" w:lineRule="auto"/>
        <w:rPr>
          <w:b w:val="0"/>
        </w:rPr>
      </w:pPr>
      <w:r w:rsidRPr="0085512C">
        <w:rPr>
          <w:b w:val="0"/>
        </w:rPr>
        <w:t> постановка вопросов — инициативное сотрудничество в поиске и сборе информации;</w:t>
      </w:r>
    </w:p>
    <w:p w:rsidR="00037101" w:rsidRPr="0085512C" w:rsidRDefault="00037101" w:rsidP="00037101">
      <w:pPr>
        <w:pStyle w:val="2"/>
        <w:spacing w:line="240" w:lineRule="auto"/>
        <w:rPr>
          <w:b w:val="0"/>
        </w:rPr>
      </w:pPr>
      <w:r w:rsidRPr="0085512C">
        <w:rPr>
          <w:b w:val="0"/>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37101" w:rsidRPr="0085512C" w:rsidRDefault="00037101" w:rsidP="00037101">
      <w:pPr>
        <w:pStyle w:val="2"/>
        <w:spacing w:line="240" w:lineRule="auto"/>
        <w:rPr>
          <w:b w:val="0"/>
        </w:rPr>
      </w:pPr>
      <w:r w:rsidRPr="0085512C">
        <w:rPr>
          <w:b w:val="0"/>
        </w:rPr>
        <w:t> управление поведением партнёра — контроль, коррекция, оценка его действий;</w:t>
      </w:r>
    </w:p>
    <w:p w:rsidR="00037101" w:rsidRPr="0085512C" w:rsidRDefault="00037101" w:rsidP="00037101">
      <w:pPr>
        <w:pStyle w:val="2"/>
        <w:spacing w:line="240" w:lineRule="auto"/>
        <w:rPr>
          <w:b w:val="0"/>
        </w:rPr>
      </w:pPr>
      <w:r w:rsidRPr="0085512C">
        <w:rPr>
          <w:b w:val="0"/>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37101" w:rsidRDefault="00037101" w:rsidP="00037101">
      <w:pPr>
        <w:pStyle w:val="2"/>
        <w:spacing w:line="240" w:lineRule="auto"/>
        <w:rPr>
          <w:b w:val="0"/>
        </w:rPr>
      </w:pPr>
    </w:p>
    <w:p w:rsidR="00037101" w:rsidRPr="0085512C" w:rsidRDefault="00037101" w:rsidP="00037101">
      <w:pPr>
        <w:pStyle w:val="2"/>
        <w:spacing w:line="240" w:lineRule="auto"/>
        <w:rPr>
          <w:b w:val="0"/>
        </w:rPr>
      </w:pPr>
      <w:r w:rsidRPr="0085512C">
        <w:rPr>
          <w:b w:val="0"/>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037101" w:rsidRPr="0085512C" w:rsidRDefault="00037101" w:rsidP="00037101">
      <w:pPr>
        <w:pStyle w:val="2"/>
        <w:spacing w:line="240" w:lineRule="auto"/>
        <w:rPr>
          <w:b w:val="0"/>
        </w:rPr>
      </w:pPr>
      <w:r w:rsidRPr="0085512C">
        <w:rPr>
          <w:b w:val="0"/>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037101" w:rsidRDefault="00037101" w:rsidP="00037101">
      <w:pPr>
        <w:pStyle w:val="2"/>
        <w:spacing w:line="240" w:lineRule="auto"/>
        <w:rPr>
          <w:b w:val="0"/>
        </w:rPr>
      </w:pPr>
      <w:r w:rsidRPr="0085512C">
        <w:rPr>
          <w:b w:val="0"/>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w:t>
      </w:r>
      <w:r w:rsidRPr="00471375">
        <w:t>задачу для основной</w:t>
      </w:r>
      <w:r w:rsidRPr="0085512C">
        <w:rPr>
          <w:b w:val="0"/>
        </w:rPr>
        <w:t xml:space="preserve"> школы — </w:t>
      </w:r>
      <w:r w:rsidRPr="00471375">
        <w:rPr>
          <w:u w:val="single"/>
        </w:rPr>
        <w:t>«учить ученика учиться в общении».</w:t>
      </w:r>
    </w:p>
    <w:p w:rsidR="00037101" w:rsidRDefault="00037101" w:rsidP="00037101">
      <w:pPr>
        <w:pStyle w:val="2"/>
        <w:spacing w:line="240" w:lineRule="auto"/>
        <w:jc w:val="center"/>
      </w:pPr>
    </w:p>
    <w:p w:rsidR="00037101" w:rsidRDefault="00037101" w:rsidP="00037101">
      <w:pPr>
        <w:pStyle w:val="2"/>
        <w:spacing w:line="240" w:lineRule="auto"/>
        <w:jc w:val="center"/>
      </w:pPr>
      <w:r w:rsidRPr="00471375">
        <w:t>Планируемые результаты освоения междисциплинарной</w:t>
      </w:r>
    </w:p>
    <w:p w:rsidR="00037101" w:rsidRPr="00471375" w:rsidRDefault="00037101" w:rsidP="00037101">
      <w:pPr>
        <w:pStyle w:val="2"/>
        <w:spacing w:line="240" w:lineRule="auto"/>
        <w:jc w:val="center"/>
      </w:pPr>
      <w:r w:rsidRPr="00471375">
        <w:t xml:space="preserve"> программы формирования УУД</w:t>
      </w:r>
    </w:p>
    <w:p w:rsidR="00037101" w:rsidRPr="0085512C" w:rsidRDefault="00037101" w:rsidP="00037101">
      <w:pPr>
        <w:pStyle w:val="2"/>
        <w:spacing w:line="240" w:lineRule="auto"/>
        <w:rPr>
          <w:b w:val="0"/>
        </w:rPr>
      </w:pPr>
      <w:r w:rsidRPr="0085512C">
        <w:rPr>
          <w:b w:val="0"/>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037101" w:rsidRPr="00471375" w:rsidRDefault="00037101" w:rsidP="00037101">
      <w:pPr>
        <w:pStyle w:val="2"/>
        <w:spacing w:line="240" w:lineRule="auto"/>
      </w:pPr>
      <w:r w:rsidRPr="00471375">
        <w:t>Личностные УУД</w:t>
      </w:r>
    </w:p>
    <w:p w:rsidR="00037101" w:rsidRPr="0085512C" w:rsidRDefault="00037101" w:rsidP="00037101">
      <w:pPr>
        <w:pStyle w:val="2"/>
        <w:spacing w:line="240" w:lineRule="auto"/>
        <w:rPr>
          <w:b w:val="0"/>
        </w:rPr>
      </w:pPr>
      <w:r w:rsidRPr="00471375">
        <w:rPr>
          <w:i/>
        </w:rPr>
        <w:t>В рамках когнитивного компонента будут сформированы</w:t>
      </w:r>
      <w:r w:rsidRPr="0085512C">
        <w:rPr>
          <w:b w:val="0"/>
        </w:rPr>
        <w:t>:</w:t>
      </w:r>
    </w:p>
    <w:p w:rsidR="00037101" w:rsidRPr="0085512C" w:rsidRDefault="00037101" w:rsidP="00037101">
      <w:pPr>
        <w:pStyle w:val="2"/>
        <w:spacing w:line="240" w:lineRule="auto"/>
        <w:rPr>
          <w:b w:val="0"/>
        </w:rPr>
      </w:pPr>
      <w:r w:rsidRPr="0085512C">
        <w:rPr>
          <w:b w:val="0"/>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037101" w:rsidRPr="0085512C" w:rsidRDefault="00037101" w:rsidP="00037101">
      <w:pPr>
        <w:pStyle w:val="2"/>
        <w:spacing w:line="240" w:lineRule="auto"/>
        <w:rPr>
          <w:b w:val="0"/>
        </w:rPr>
      </w:pPr>
      <w:r w:rsidRPr="0085512C">
        <w:rPr>
          <w:b w:val="0"/>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037101" w:rsidRPr="0085512C" w:rsidRDefault="00037101" w:rsidP="00037101">
      <w:pPr>
        <w:pStyle w:val="2"/>
        <w:spacing w:line="240" w:lineRule="auto"/>
        <w:rPr>
          <w:b w:val="0"/>
        </w:rPr>
      </w:pPr>
      <w:r w:rsidRPr="0085512C">
        <w:rPr>
          <w:b w:val="0"/>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037101" w:rsidRPr="0085512C" w:rsidRDefault="00037101" w:rsidP="00037101">
      <w:pPr>
        <w:pStyle w:val="2"/>
        <w:spacing w:line="240" w:lineRule="auto"/>
        <w:rPr>
          <w:b w:val="0"/>
        </w:rPr>
      </w:pPr>
      <w:r w:rsidRPr="0085512C">
        <w:rPr>
          <w:b w:val="0"/>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037101" w:rsidRPr="0085512C" w:rsidRDefault="00037101" w:rsidP="00037101">
      <w:pPr>
        <w:pStyle w:val="2"/>
        <w:spacing w:line="240" w:lineRule="auto"/>
        <w:rPr>
          <w:b w:val="0"/>
        </w:rPr>
      </w:pPr>
      <w:r w:rsidRPr="0085512C">
        <w:rPr>
          <w:b w:val="0"/>
        </w:rPr>
        <w:t>• освоение общекультурного наследия России и общемирового культурного наследия;</w:t>
      </w:r>
    </w:p>
    <w:p w:rsidR="00037101" w:rsidRPr="0085512C" w:rsidRDefault="00037101" w:rsidP="00037101">
      <w:pPr>
        <w:pStyle w:val="2"/>
        <w:spacing w:line="240" w:lineRule="auto"/>
        <w:rPr>
          <w:b w:val="0"/>
        </w:rPr>
      </w:pPr>
      <w:r w:rsidRPr="0085512C">
        <w:rPr>
          <w:b w:val="0"/>
        </w:rPr>
        <w:t>• ориентация в системе моральных норм и ценностей и их иерархизация, понимание конвенционального характера морали;</w:t>
      </w:r>
    </w:p>
    <w:p w:rsidR="00037101" w:rsidRPr="0085512C" w:rsidRDefault="00037101" w:rsidP="00037101">
      <w:pPr>
        <w:pStyle w:val="2"/>
        <w:spacing w:line="240" w:lineRule="auto"/>
        <w:rPr>
          <w:b w:val="0"/>
        </w:rPr>
      </w:pPr>
      <w:r w:rsidRPr="0085512C">
        <w:rPr>
          <w:b w:val="0"/>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037101" w:rsidRPr="0085512C" w:rsidRDefault="00037101" w:rsidP="00037101">
      <w:pPr>
        <w:pStyle w:val="2"/>
        <w:spacing w:line="240" w:lineRule="auto"/>
        <w:rPr>
          <w:b w:val="0"/>
        </w:rPr>
      </w:pPr>
      <w:r w:rsidRPr="0085512C">
        <w:rPr>
          <w:b w:val="0"/>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37101" w:rsidRPr="0085512C" w:rsidRDefault="00037101" w:rsidP="00037101">
      <w:pPr>
        <w:pStyle w:val="2"/>
        <w:spacing w:line="240" w:lineRule="auto"/>
        <w:rPr>
          <w:b w:val="0"/>
        </w:rPr>
      </w:pPr>
      <w:r w:rsidRPr="00471375">
        <w:rPr>
          <w:i/>
        </w:rPr>
        <w:t>В рамках ценностного и эмоционального компонентов будут сформированы</w:t>
      </w:r>
      <w:r w:rsidRPr="0085512C">
        <w:rPr>
          <w:b w:val="0"/>
        </w:rPr>
        <w:t>:</w:t>
      </w:r>
    </w:p>
    <w:p w:rsidR="00037101" w:rsidRPr="0085512C" w:rsidRDefault="00037101" w:rsidP="00037101">
      <w:pPr>
        <w:pStyle w:val="2"/>
        <w:spacing w:line="240" w:lineRule="auto"/>
        <w:rPr>
          <w:b w:val="0"/>
        </w:rPr>
      </w:pPr>
      <w:r w:rsidRPr="0085512C">
        <w:rPr>
          <w:b w:val="0"/>
        </w:rPr>
        <w:t>• гражданский патриотизм, любовь к Родине, чувство гордости за свою страну;</w:t>
      </w:r>
    </w:p>
    <w:p w:rsidR="00037101" w:rsidRPr="0085512C" w:rsidRDefault="00037101" w:rsidP="00037101">
      <w:pPr>
        <w:pStyle w:val="2"/>
        <w:spacing w:line="240" w:lineRule="auto"/>
        <w:rPr>
          <w:b w:val="0"/>
        </w:rPr>
      </w:pPr>
      <w:r w:rsidRPr="0085512C">
        <w:rPr>
          <w:b w:val="0"/>
        </w:rPr>
        <w:t>• уважение к истории, культурным и историческим памятникам;</w:t>
      </w:r>
    </w:p>
    <w:p w:rsidR="00037101" w:rsidRPr="0085512C" w:rsidRDefault="00037101" w:rsidP="00037101">
      <w:pPr>
        <w:pStyle w:val="2"/>
        <w:spacing w:line="240" w:lineRule="auto"/>
        <w:rPr>
          <w:b w:val="0"/>
        </w:rPr>
      </w:pPr>
      <w:r w:rsidRPr="0085512C">
        <w:rPr>
          <w:b w:val="0"/>
        </w:rPr>
        <w:t>• эмоционально положительное принятие своей этнической идентичности;</w:t>
      </w:r>
    </w:p>
    <w:p w:rsidR="00037101" w:rsidRPr="0085512C" w:rsidRDefault="00037101" w:rsidP="00037101">
      <w:pPr>
        <w:pStyle w:val="2"/>
        <w:spacing w:line="240" w:lineRule="auto"/>
        <w:rPr>
          <w:b w:val="0"/>
        </w:rPr>
      </w:pPr>
      <w:r w:rsidRPr="0085512C">
        <w:rPr>
          <w:b w:val="0"/>
        </w:rPr>
        <w:t>• уважение к другим народам России и мира и принятие их, межэтническая толерантность, готовность к равноправному сотрудничеству;</w:t>
      </w:r>
    </w:p>
    <w:p w:rsidR="00037101" w:rsidRPr="0085512C" w:rsidRDefault="00037101" w:rsidP="00037101">
      <w:pPr>
        <w:pStyle w:val="2"/>
        <w:spacing w:line="240" w:lineRule="auto"/>
        <w:rPr>
          <w:b w:val="0"/>
        </w:rPr>
      </w:pPr>
      <w:r w:rsidRPr="0085512C">
        <w:rPr>
          <w:b w:val="0"/>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037101" w:rsidRPr="0085512C" w:rsidRDefault="00037101" w:rsidP="00037101">
      <w:pPr>
        <w:pStyle w:val="2"/>
        <w:spacing w:line="240" w:lineRule="auto"/>
        <w:rPr>
          <w:b w:val="0"/>
        </w:rPr>
      </w:pPr>
      <w:r w:rsidRPr="0085512C">
        <w:rPr>
          <w:b w:val="0"/>
        </w:rPr>
        <w:t>• уважение к ценностям семьи, любовь к природе, признание ценности здоровья, своего и других людей, оптимизм в восприятии мира;</w:t>
      </w:r>
    </w:p>
    <w:p w:rsidR="00037101" w:rsidRPr="0085512C" w:rsidRDefault="00037101" w:rsidP="00037101">
      <w:pPr>
        <w:pStyle w:val="2"/>
        <w:spacing w:line="240" w:lineRule="auto"/>
        <w:rPr>
          <w:b w:val="0"/>
        </w:rPr>
      </w:pPr>
      <w:r w:rsidRPr="0085512C">
        <w:rPr>
          <w:b w:val="0"/>
        </w:rPr>
        <w:t>• потребность в самовыражении и самореализации, социальном признании;</w:t>
      </w:r>
    </w:p>
    <w:p w:rsidR="00037101" w:rsidRPr="0085512C" w:rsidRDefault="00037101" w:rsidP="00037101">
      <w:pPr>
        <w:pStyle w:val="2"/>
        <w:spacing w:line="240" w:lineRule="auto"/>
        <w:rPr>
          <w:b w:val="0"/>
        </w:rPr>
      </w:pPr>
      <w:r w:rsidRPr="0085512C">
        <w:rPr>
          <w:b w:val="0"/>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037101" w:rsidRPr="00060380" w:rsidRDefault="00037101" w:rsidP="00037101">
      <w:pPr>
        <w:pStyle w:val="2"/>
        <w:spacing w:line="240" w:lineRule="auto"/>
        <w:rPr>
          <w:i/>
        </w:rPr>
      </w:pPr>
      <w:r w:rsidRPr="00060380">
        <w:rPr>
          <w:i/>
        </w:rPr>
        <w:t>В рамках деятельностного (поведенческого) компонента будут сформированы:</w:t>
      </w:r>
    </w:p>
    <w:p w:rsidR="00037101" w:rsidRPr="00471375" w:rsidRDefault="00037101" w:rsidP="00037101">
      <w:pPr>
        <w:pStyle w:val="2"/>
        <w:spacing w:line="240" w:lineRule="auto"/>
        <w:rPr>
          <w:b w:val="0"/>
        </w:rPr>
      </w:pPr>
      <w:r w:rsidRPr="00471375">
        <w:rPr>
          <w:b w:val="0"/>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037101" w:rsidRPr="00471375" w:rsidRDefault="00037101" w:rsidP="00037101">
      <w:pPr>
        <w:pStyle w:val="2"/>
        <w:spacing w:line="240" w:lineRule="auto"/>
        <w:rPr>
          <w:b w:val="0"/>
        </w:rPr>
      </w:pPr>
      <w:r w:rsidRPr="00471375">
        <w:rPr>
          <w:b w:val="0"/>
        </w:rPr>
        <w:t>• готовность и способность к выполнению норм и требований школьной жизни, прав и обязанностей ученика;</w:t>
      </w:r>
    </w:p>
    <w:p w:rsidR="00037101" w:rsidRPr="00471375" w:rsidRDefault="00037101" w:rsidP="00037101">
      <w:pPr>
        <w:pStyle w:val="2"/>
        <w:spacing w:line="240" w:lineRule="auto"/>
        <w:rPr>
          <w:b w:val="0"/>
        </w:rPr>
      </w:pPr>
      <w:r w:rsidRPr="00471375">
        <w:rPr>
          <w:b w:val="0"/>
        </w:rPr>
        <w:t>• умение вести диалог на основе равноправных отношений и взаимного уважения и принятия; умение конструктивно разрешать конфликты;</w:t>
      </w:r>
    </w:p>
    <w:p w:rsidR="00037101" w:rsidRPr="00471375" w:rsidRDefault="00037101" w:rsidP="00037101">
      <w:pPr>
        <w:pStyle w:val="2"/>
        <w:spacing w:line="240" w:lineRule="auto"/>
        <w:rPr>
          <w:b w:val="0"/>
        </w:rPr>
      </w:pPr>
      <w:r w:rsidRPr="00471375">
        <w:rPr>
          <w:b w:val="0"/>
        </w:rPr>
        <w:t>• готовность и способность к выполнению моральных норм в отношении взрослых и сверстников в школе, дома, во внеучебных видах деятельности;</w:t>
      </w:r>
    </w:p>
    <w:p w:rsidR="00037101" w:rsidRPr="00471375" w:rsidRDefault="00037101" w:rsidP="00037101">
      <w:pPr>
        <w:pStyle w:val="2"/>
        <w:spacing w:line="240" w:lineRule="auto"/>
        <w:rPr>
          <w:b w:val="0"/>
        </w:rPr>
      </w:pPr>
      <w:r w:rsidRPr="00471375">
        <w:rPr>
          <w:b w:val="0"/>
        </w:rPr>
        <w:t>• потребность в участии в общественной жизни ближайшего социального окружения, общественно полезной деятельности;</w:t>
      </w:r>
    </w:p>
    <w:p w:rsidR="00037101" w:rsidRPr="00471375" w:rsidRDefault="00037101" w:rsidP="00037101">
      <w:pPr>
        <w:pStyle w:val="2"/>
        <w:spacing w:line="240" w:lineRule="auto"/>
        <w:rPr>
          <w:b w:val="0"/>
        </w:rPr>
      </w:pPr>
      <w:r w:rsidRPr="00471375">
        <w:rPr>
          <w:b w:val="0"/>
        </w:rPr>
        <w:t>• умение строить жизненные планы с учётом конкретных социально-исторических, политических и экономических условий;</w:t>
      </w:r>
    </w:p>
    <w:p w:rsidR="00037101" w:rsidRPr="00471375" w:rsidRDefault="00037101" w:rsidP="00037101">
      <w:pPr>
        <w:pStyle w:val="2"/>
        <w:spacing w:line="240" w:lineRule="auto"/>
        <w:rPr>
          <w:b w:val="0"/>
        </w:rPr>
      </w:pPr>
      <w:r w:rsidRPr="00471375">
        <w:rPr>
          <w:b w:val="0"/>
        </w:rPr>
        <w:t>• устойчивый познавательный интерес и становление смыслообразующей функции познавательного мотива;</w:t>
      </w:r>
    </w:p>
    <w:p w:rsidR="00037101" w:rsidRPr="00471375" w:rsidRDefault="00037101" w:rsidP="00037101">
      <w:pPr>
        <w:pStyle w:val="2"/>
        <w:spacing w:line="240" w:lineRule="auto"/>
        <w:rPr>
          <w:b w:val="0"/>
        </w:rPr>
      </w:pPr>
      <w:r w:rsidRPr="00471375">
        <w:rPr>
          <w:b w:val="0"/>
        </w:rPr>
        <w:t>• готовность к выбору профильного образования.</w:t>
      </w:r>
    </w:p>
    <w:p w:rsidR="00037101" w:rsidRPr="00471375" w:rsidRDefault="00037101" w:rsidP="00037101">
      <w:pPr>
        <w:pStyle w:val="2"/>
        <w:spacing w:line="240" w:lineRule="auto"/>
        <w:rPr>
          <w:b w:val="0"/>
        </w:rPr>
      </w:pPr>
      <w:r w:rsidRPr="00471375">
        <w:rPr>
          <w:b w:val="0"/>
        </w:rPr>
        <w:t>Выпускник получит возможность для формирования:</w:t>
      </w:r>
    </w:p>
    <w:p w:rsidR="00037101" w:rsidRPr="00471375" w:rsidRDefault="00037101" w:rsidP="00037101">
      <w:pPr>
        <w:pStyle w:val="2"/>
        <w:spacing w:line="240" w:lineRule="auto"/>
        <w:rPr>
          <w:b w:val="0"/>
        </w:rPr>
      </w:pPr>
      <w:r w:rsidRPr="00471375">
        <w:rPr>
          <w:b w:val="0"/>
        </w:rPr>
        <w:t>• выраженной устойчивой учебно-познавательной мотивации и интереса к учению;</w:t>
      </w:r>
    </w:p>
    <w:p w:rsidR="00037101" w:rsidRPr="00471375" w:rsidRDefault="00037101" w:rsidP="00037101">
      <w:pPr>
        <w:pStyle w:val="2"/>
        <w:spacing w:line="240" w:lineRule="auto"/>
        <w:rPr>
          <w:b w:val="0"/>
        </w:rPr>
      </w:pPr>
      <w:r w:rsidRPr="00471375">
        <w:rPr>
          <w:b w:val="0"/>
        </w:rPr>
        <w:t>• готовности к самообразованию и самовоспитанию;</w:t>
      </w:r>
    </w:p>
    <w:p w:rsidR="00037101" w:rsidRPr="00471375" w:rsidRDefault="00037101" w:rsidP="00037101">
      <w:pPr>
        <w:pStyle w:val="2"/>
        <w:spacing w:line="240" w:lineRule="auto"/>
        <w:rPr>
          <w:b w:val="0"/>
        </w:rPr>
      </w:pPr>
      <w:r w:rsidRPr="00471375">
        <w:rPr>
          <w:b w:val="0"/>
        </w:rPr>
        <w:t>• адекватной позитивной самооценки и Я-концепции;</w:t>
      </w:r>
    </w:p>
    <w:p w:rsidR="00037101" w:rsidRPr="00471375" w:rsidRDefault="00037101" w:rsidP="00037101">
      <w:pPr>
        <w:pStyle w:val="2"/>
        <w:spacing w:line="240" w:lineRule="auto"/>
        <w:rPr>
          <w:b w:val="0"/>
        </w:rPr>
      </w:pPr>
      <w:r w:rsidRPr="00471375">
        <w:rPr>
          <w:b w:val="0"/>
        </w:rPr>
        <w:t>• компетентности в реализации основ гражданской идентичности в поступках и деятельности;</w:t>
      </w:r>
    </w:p>
    <w:p w:rsidR="00037101" w:rsidRPr="00471375" w:rsidRDefault="00037101" w:rsidP="00037101">
      <w:pPr>
        <w:pStyle w:val="2"/>
        <w:spacing w:line="240" w:lineRule="auto"/>
        <w:rPr>
          <w:b w:val="0"/>
        </w:rPr>
      </w:pPr>
      <w:r w:rsidRPr="00471375">
        <w:rPr>
          <w:b w:val="0"/>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037101" w:rsidRPr="00471375" w:rsidRDefault="00037101" w:rsidP="00037101">
      <w:pPr>
        <w:pStyle w:val="2"/>
        <w:spacing w:line="240" w:lineRule="auto"/>
        <w:rPr>
          <w:b w:val="0"/>
        </w:rPr>
      </w:pPr>
      <w:r w:rsidRPr="00471375">
        <w:rPr>
          <w:b w:val="0"/>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037101" w:rsidRPr="003405C7" w:rsidRDefault="00037101" w:rsidP="00037101">
      <w:pPr>
        <w:pStyle w:val="2"/>
        <w:spacing w:line="240" w:lineRule="auto"/>
      </w:pPr>
      <w:r w:rsidRPr="003405C7">
        <w:t>Регулятивные УУД</w:t>
      </w:r>
    </w:p>
    <w:p w:rsidR="00037101" w:rsidRPr="003405C7" w:rsidRDefault="00037101" w:rsidP="00037101">
      <w:pPr>
        <w:pStyle w:val="2"/>
        <w:spacing w:line="240" w:lineRule="auto"/>
        <w:rPr>
          <w:i/>
        </w:rPr>
      </w:pPr>
      <w:r w:rsidRPr="003405C7">
        <w:rPr>
          <w:i/>
        </w:rPr>
        <w:t>Выпускник научится:</w:t>
      </w:r>
    </w:p>
    <w:p w:rsidR="00037101" w:rsidRPr="00471375" w:rsidRDefault="00037101" w:rsidP="00037101">
      <w:pPr>
        <w:pStyle w:val="2"/>
        <w:spacing w:line="240" w:lineRule="auto"/>
        <w:rPr>
          <w:b w:val="0"/>
        </w:rPr>
      </w:pPr>
      <w:r w:rsidRPr="00471375">
        <w:rPr>
          <w:b w:val="0"/>
        </w:rPr>
        <w:t>• целеполаганию, включая постановку новых целей, преобразование практической задачи в познавательную;</w:t>
      </w:r>
    </w:p>
    <w:p w:rsidR="00037101" w:rsidRPr="00471375" w:rsidRDefault="00037101" w:rsidP="00037101">
      <w:pPr>
        <w:pStyle w:val="2"/>
        <w:spacing w:line="240" w:lineRule="auto"/>
        <w:rPr>
          <w:b w:val="0"/>
        </w:rPr>
      </w:pPr>
      <w:r w:rsidRPr="00471375">
        <w:rPr>
          <w:b w:val="0"/>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037101" w:rsidRPr="00471375" w:rsidRDefault="00037101" w:rsidP="00037101">
      <w:pPr>
        <w:pStyle w:val="2"/>
        <w:spacing w:line="240" w:lineRule="auto"/>
        <w:rPr>
          <w:b w:val="0"/>
        </w:rPr>
      </w:pPr>
      <w:r w:rsidRPr="00471375">
        <w:rPr>
          <w:b w:val="0"/>
        </w:rPr>
        <w:t>• планировать пути достижения целей;</w:t>
      </w:r>
    </w:p>
    <w:p w:rsidR="00037101" w:rsidRPr="00471375" w:rsidRDefault="00037101" w:rsidP="00037101">
      <w:pPr>
        <w:pStyle w:val="2"/>
        <w:spacing w:line="240" w:lineRule="auto"/>
        <w:rPr>
          <w:b w:val="0"/>
        </w:rPr>
      </w:pPr>
      <w:r w:rsidRPr="00471375">
        <w:rPr>
          <w:b w:val="0"/>
        </w:rPr>
        <w:t>• устанавливать целевые приоритеты;</w:t>
      </w:r>
    </w:p>
    <w:p w:rsidR="00037101" w:rsidRPr="00471375" w:rsidRDefault="00037101" w:rsidP="00037101">
      <w:pPr>
        <w:pStyle w:val="2"/>
        <w:spacing w:line="240" w:lineRule="auto"/>
        <w:rPr>
          <w:b w:val="0"/>
        </w:rPr>
      </w:pPr>
      <w:r w:rsidRPr="00471375">
        <w:rPr>
          <w:b w:val="0"/>
        </w:rPr>
        <w:t>• уметь самостоятельно контролировать своё время и управлять им;</w:t>
      </w:r>
    </w:p>
    <w:p w:rsidR="00037101" w:rsidRPr="00471375" w:rsidRDefault="00037101" w:rsidP="00037101">
      <w:pPr>
        <w:pStyle w:val="2"/>
        <w:spacing w:line="240" w:lineRule="auto"/>
        <w:rPr>
          <w:b w:val="0"/>
        </w:rPr>
      </w:pPr>
      <w:r w:rsidRPr="00471375">
        <w:rPr>
          <w:b w:val="0"/>
        </w:rPr>
        <w:t>• принимать решения в проблемной ситуации на основе переговоров;</w:t>
      </w:r>
    </w:p>
    <w:p w:rsidR="00037101" w:rsidRPr="00471375" w:rsidRDefault="00037101" w:rsidP="00037101">
      <w:pPr>
        <w:pStyle w:val="2"/>
        <w:spacing w:line="240" w:lineRule="auto"/>
        <w:rPr>
          <w:b w:val="0"/>
        </w:rPr>
      </w:pPr>
      <w:r w:rsidRPr="00471375">
        <w:rPr>
          <w:b w:val="0"/>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37101" w:rsidRPr="00471375" w:rsidRDefault="00037101" w:rsidP="00037101">
      <w:pPr>
        <w:pStyle w:val="2"/>
        <w:spacing w:line="240" w:lineRule="auto"/>
        <w:rPr>
          <w:b w:val="0"/>
        </w:rPr>
      </w:pPr>
      <w:r w:rsidRPr="00471375">
        <w:rPr>
          <w:b w:val="0"/>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37101" w:rsidRPr="00471375" w:rsidRDefault="00037101" w:rsidP="00037101">
      <w:pPr>
        <w:pStyle w:val="2"/>
        <w:spacing w:line="240" w:lineRule="auto"/>
        <w:rPr>
          <w:b w:val="0"/>
        </w:rPr>
      </w:pPr>
      <w:r w:rsidRPr="00471375">
        <w:rPr>
          <w:b w:val="0"/>
        </w:rPr>
        <w:t>• основам прогнозирования как предвидения будущих событий и развития процесса.</w:t>
      </w:r>
    </w:p>
    <w:p w:rsidR="00037101" w:rsidRPr="003405C7" w:rsidRDefault="00037101" w:rsidP="00037101">
      <w:pPr>
        <w:pStyle w:val="2"/>
        <w:spacing w:line="240" w:lineRule="auto"/>
        <w:rPr>
          <w:i/>
        </w:rPr>
      </w:pPr>
      <w:r w:rsidRPr="003405C7">
        <w:rPr>
          <w:i/>
        </w:rPr>
        <w:t>Выпускник получит возможность научиться: самостоятельно ставить новые учебные цели и задачи;</w:t>
      </w:r>
    </w:p>
    <w:p w:rsidR="00037101" w:rsidRPr="003405C7" w:rsidRDefault="00037101" w:rsidP="00037101">
      <w:pPr>
        <w:pStyle w:val="2"/>
        <w:spacing w:line="240" w:lineRule="auto"/>
        <w:rPr>
          <w:b w:val="0"/>
        </w:rPr>
      </w:pPr>
      <w:r w:rsidRPr="003405C7">
        <w:rPr>
          <w:b w:val="0"/>
        </w:rPr>
        <w:t>• построению жизненных планов во временно2й перспективе;</w:t>
      </w:r>
    </w:p>
    <w:p w:rsidR="00037101" w:rsidRPr="003405C7" w:rsidRDefault="00037101" w:rsidP="00037101">
      <w:pPr>
        <w:pStyle w:val="2"/>
        <w:spacing w:line="240" w:lineRule="auto"/>
        <w:rPr>
          <w:b w:val="0"/>
        </w:rPr>
      </w:pPr>
      <w:r w:rsidRPr="003405C7">
        <w:rPr>
          <w:b w:val="0"/>
        </w:rPr>
        <w:t>• при планировании достижения целей самостоятельно, полно и адекватно учитывать условия и средства их достижения;</w:t>
      </w:r>
    </w:p>
    <w:p w:rsidR="00037101" w:rsidRPr="003405C7" w:rsidRDefault="00037101" w:rsidP="00037101">
      <w:pPr>
        <w:pStyle w:val="2"/>
        <w:spacing w:line="240" w:lineRule="auto"/>
        <w:rPr>
          <w:b w:val="0"/>
        </w:rPr>
      </w:pPr>
      <w:r w:rsidRPr="003405C7">
        <w:rPr>
          <w:b w:val="0"/>
        </w:rPr>
        <w:t>• выделять альтернативные способы достижения цели и выбирать наиболее эффективный способ;</w:t>
      </w:r>
    </w:p>
    <w:p w:rsidR="00037101" w:rsidRPr="003405C7" w:rsidRDefault="00037101" w:rsidP="00037101">
      <w:pPr>
        <w:pStyle w:val="2"/>
        <w:spacing w:line="240" w:lineRule="auto"/>
        <w:rPr>
          <w:b w:val="0"/>
        </w:rPr>
      </w:pPr>
      <w:r w:rsidRPr="003405C7">
        <w:rPr>
          <w:b w:val="0"/>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37101" w:rsidRPr="003405C7" w:rsidRDefault="00037101" w:rsidP="00037101">
      <w:pPr>
        <w:pStyle w:val="2"/>
        <w:spacing w:line="240" w:lineRule="auto"/>
        <w:rPr>
          <w:b w:val="0"/>
        </w:rPr>
      </w:pPr>
      <w:r w:rsidRPr="003405C7">
        <w:rPr>
          <w:b w:val="0"/>
        </w:rPr>
        <w:t>• осуществлять познавательную рефлексию в отношении действий по решению учебных и познавательных задач;</w:t>
      </w:r>
    </w:p>
    <w:p w:rsidR="00037101" w:rsidRPr="003405C7" w:rsidRDefault="00037101" w:rsidP="00037101">
      <w:pPr>
        <w:pStyle w:val="2"/>
        <w:spacing w:line="240" w:lineRule="auto"/>
        <w:rPr>
          <w:b w:val="0"/>
        </w:rPr>
      </w:pPr>
      <w:r w:rsidRPr="003405C7">
        <w:rPr>
          <w:b w:val="0"/>
        </w:rPr>
        <w:t>• адекватно оценивать объективную трудность как меру фактического или предполагаемого расхода ресурсов на решение задачи;</w:t>
      </w:r>
    </w:p>
    <w:p w:rsidR="00037101" w:rsidRPr="003405C7" w:rsidRDefault="00037101" w:rsidP="00037101">
      <w:pPr>
        <w:pStyle w:val="2"/>
        <w:spacing w:line="240" w:lineRule="auto"/>
        <w:rPr>
          <w:b w:val="0"/>
        </w:rPr>
      </w:pPr>
      <w:r w:rsidRPr="003405C7">
        <w:rPr>
          <w:b w:val="0"/>
        </w:rPr>
        <w:t>• адекватно оценивать свои возможности достижения цели определённой сложности в различных сферах самостоятельной деятельности;</w:t>
      </w:r>
    </w:p>
    <w:p w:rsidR="00037101" w:rsidRPr="003405C7" w:rsidRDefault="00037101" w:rsidP="00037101">
      <w:pPr>
        <w:pStyle w:val="2"/>
        <w:spacing w:line="240" w:lineRule="auto"/>
        <w:rPr>
          <w:b w:val="0"/>
        </w:rPr>
      </w:pPr>
      <w:r w:rsidRPr="003405C7">
        <w:rPr>
          <w:b w:val="0"/>
        </w:rPr>
        <w:t>• основам саморегуляции эмоциональных состояний;</w:t>
      </w:r>
    </w:p>
    <w:p w:rsidR="00037101" w:rsidRPr="003405C7" w:rsidRDefault="00037101" w:rsidP="00037101">
      <w:pPr>
        <w:pStyle w:val="2"/>
        <w:spacing w:line="240" w:lineRule="auto"/>
        <w:rPr>
          <w:b w:val="0"/>
        </w:rPr>
      </w:pPr>
      <w:r w:rsidRPr="003405C7">
        <w:rPr>
          <w:b w:val="0"/>
        </w:rPr>
        <w:t>• прилагать волевые усилия и преодолевать трудности и препятствия на пути достижения целей.</w:t>
      </w:r>
    </w:p>
    <w:p w:rsidR="00037101" w:rsidRPr="003405C7" w:rsidRDefault="00037101" w:rsidP="00037101">
      <w:pPr>
        <w:pStyle w:val="2"/>
        <w:spacing w:line="240" w:lineRule="auto"/>
      </w:pPr>
      <w:r w:rsidRPr="003405C7">
        <w:t>Познавательные УУД</w:t>
      </w:r>
    </w:p>
    <w:p w:rsidR="00037101" w:rsidRPr="003405C7" w:rsidRDefault="00037101" w:rsidP="00037101">
      <w:pPr>
        <w:pStyle w:val="2"/>
        <w:spacing w:line="240" w:lineRule="auto"/>
        <w:rPr>
          <w:i/>
        </w:rPr>
      </w:pPr>
      <w:r w:rsidRPr="003405C7">
        <w:rPr>
          <w:i/>
        </w:rPr>
        <w:t>Выпускник научится:</w:t>
      </w:r>
    </w:p>
    <w:p w:rsidR="00037101" w:rsidRPr="003405C7" w:rsidRDefault="00037101" w:rsidP="00037101">
      <w:pPr>
        <w:pStyle w:val="2"/>
        <w:spacing w:line="240" w:lineRule="auto"/>
        <w:rPr>
          <w:b w:val="0"/>
        </w:rPr>
      </w:pPr>
      <w:r w:rsidRPr="003405C7">
        <w:rPr>
          <w:b w:val="0"/>
        </w:rPr>
        <w:t>• основам реализации проектно-исследовательской деятельности;</w:t>
      </w:r>
    </w:p>
    <w:p w:rsidR="00037101" w:rsidRPr="003405C7" w:rsidRDefault="00037101" w:rsidP="00037101">
      <w:pPr>
        <w:pStyle w:val="2"/>
        <w:spacing w:line="240" w:lineRule="auto"/>
        <w:rPr>
          <w:b w:val="0"/>
        </w:rPr>
      </w:pPr>
      <w:r w:rsidRPr="003405C7">
        <w:rPr>
          <w:b w:val="0"/>
        </w:rPr>
        <w:t>• проводить наблюдение и эксперимент под руководством учителя;</w:t>
      </w:r>
    </w:p>
    <w:p w:rsidR="00037101" w:rsidRPr="003405C7" w:rsidRDefault="00037101" w:rsidP="00037101">
      <w:pPr>
        <w:pStyle w:val="2"/>
        <w:spacing w:line="240" w:lineRule="auto"/>
        <w:rPr>
          <w:b w:val="0"/>
        </w:rPr>
      </w:pPr>
      <w:r w:rsidRPr="003405C7">
        <w:rPr>
          <w:b w:val="0"/>
        </w:rPr>
        <w:t>• осуществлять расширенный поиск информации с использованием ресурсов библиотек и Интернета;</w:t>
      </w:r>
    </w:p>
    <w:p w:rsidR="00037101" w:rsidRPr="003405C7" w:rsidRDefault="00037101" w:rsidP="00037101">
      <w:pPr>
        <w:pStyle w:val="2"/>
        <w:spacing w:line="240" w:lineRule="auto"/>
        <w:rPr>
          <w:b w:val="0"/>
        </w:rPr>
      </w:pPr>
      <w:r w:rsidRPr="003405C7">
        <w:rPr>
          <w:b w:val="0"/>
        </w:rPr>
        <w:t>• создавать и преобразовывать модели и схемы для решения задач;</w:t>
      </w:r>
    </w:p>
    <w:p w:rsidR="00037101" w:rsidRPr="003405C7" w:rsidRDefault="00037101" w:rsidP="00037101">
      <w:pPr>
        <w:pStyle w:val="2"/>
        <w:spacing w:line="240" w:lineRule="auto"/>
        <w:rPr>
          <w:b w:val="0"/>
        </w:rPr>
      </w:pPr>
      <w:r w:rsidRPr="003405C7">
        <w:rPr>
          <w:b w:val="0"/>
        </w:rPr>
        <w:t>• осуществлять выбор наиболее эффективных способов решения задач в зависимости от конкретных условий;</w:t>
      </w:r>
    </w:p>
    <w:p w:rsidR="00037101" w:rsidRPr="003405C7" w:rsidRDefault="00037101" w:rsidP="00037101">
      <w:pPr>
        <w:pStyle w:val="2"/>
        <w:spacing w:line="240" w:lineRule="auto"/>
        <w:rPr>
          <w:b w:val="0"/>
        </w:rPr>
      </w:pPr>
      <w:r w:rsidRPr="003405C7">
        <w:rPr>
          <w:b w:val="0"/>
        </w:rPr>
        <w:t>• давать определение понятиям;</w:t>
      </w:r>
    </w:p>
    <w:p w:rsidR="00037101" w:rsidRPr="003405C7" w:rsidRDefault="00037101" w:rsidP="00037101">
      <w:pPr>
        <w:pStyle w:val="2"/>
        <w:spacing w:line="240" w:lineRule="auto"/>
        <w:rPr>
          <w:b w:val="0"/>
        </w:rPr>
      </w:pPr>
      <w:r w:rsidRPr="003405C7">
        <w:rPr>
          <w:b w:val="0"/>
        </w:rPr>
        <w:t>• устанавливать причинно-следственные связи;</w:t>
      </w:r>
    </w:p>
    <w:p w:rsidR="00037101" w:rsidRPr="003405C7" w:rsidRDefault="00037101" w:rsidP="00037101">
      <w:pPr>
        <w:pStyle w:val="2"/>
        <w:spacing w:line="240" w:lineRule="auto"/>
        <w:rPr>
          <w:b w:val="0"/>
        </w:rPr>
      </w:pPr>
      <w:r w:rsidRPr="003405C7">
        <w:rPr>
          <w:b w:val="0"/>
        </w:rPr>
        <w:t>• осуществлять логическую операцию установления родовидовых отношений, ограничение понятия;</w:t>
      </w:r>
    </w:p>
    <w:p w:rsidR="00037101" w:rsidRPr="003405C7" w:rsidRDefault="00037101" w:rsidP="00037101">
      <w:pPr>
        <w:pStyle w:val="2"/>
        <w:spacing w:line="240" w:lineRule="auto"/>
        <w:rPr>
          <w:b w:val="0"/>
        </w:rPr>
      </w:pPr>
      <w:r w:rsidRPr="003405C7">
        <w:rPr>
          <w:b w:val="0"/>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037101" w:rsidRPr="003405C7" w:rsidRDefault="00037101" w:rsidP="00037101">
      <w:pPr>
        <w:pStyle w:val="2"/>
        <w:spacing w:line="240" w:lineRule="auto"/>
        <w:rPr>
          <w:b w:val="0"/>
        </w:rPr>
      </w:pPr>
      <w:r w:rsidRPr="003405C7">
        <w:rPr>
          <w:b w:val="0"/>
        </w:rPr>
        <w:t>• осуществлять сравнение, сериацию и классификацию, самостоятельно выбирая основания и критерии для указанных логических операций;</w:t>
      </w:r>
    </w:p>
    <w:p w:rsidR="00037101" w:rsidRPr="003405C7" w:rsidRDefault="00037101" w:rsidP="00037101">
      <w:pPr>
        <w:pStyle w:val="2"/>
        <w:spacing w:line="240" w:lineRule="auto"/>
        <w:rPr>
          <w:b w:val="0"/>
        </w:rPr>
      </w:pPr>
      <w:r w:rsidRPr="003405C7">
        <w:rPr>
          <w:b w:val="0"/>
        </w:rPr>
        <w:t>• строить классификацию на основе дихотомического деления (на основе отрицания);</w:t>
      </w:r>
    </w:p>
    <w:p w:rsidR="00037101" w:rsidRPr="003405C7" w:rsidRDefault="00037101" w:rsidP="00037101">
      <w:pPr>
        <w:pStyle w:val="2"/>
        <w:spacing w:line="240" w:lineRule="auto"/>
        <w:rPr>
          <w:b w:val="0"/>
        </w:rPr>
      </w:pPr>
      <w:r w:rsidRPr="003405C7">
        <w:rPr>
          <w:b w:val="0"/>
        </w:rPr>
        <w:t>• строить логическое рассуждение, включающее установление причинно-следственных связей;</w:t>
      </w:r>
    </w:p>
    <w:p w:rsidR="00037101" w:rsidRPr="003405C7" w:rsidRDefault="00037101" w:rsidP="00037101">
      <w:pPr>
        <w:pStyle w:val="2"/>
        <w:spacing w:line="240" w:lineRule="auto"/>
        <w:rPr>
          <w:b w:val="0"/>
        </w:rPr>
      </w:pPr>
      <w:r w:rsidRPr="003405C7">
        <w:rPr>
          <w:b w:val="0"/>
        </w:rPr>
        <w:t>• объяснять явления, процессы, связи и отношения, выявляемые в ходе исследования;</w:t>
      </w:r>
    </w:p>
    <w:p w:rsidR="00037101" w:rsidRPr="003405C7" w:rsidRDefault="00037101" w:rsidP="00037101">
      <w:pPr>
        <w:pStyle w:val="2"/>
        <w:spacing w:line="240" w:lineRule="auto"/>
        <w:rPr>
          <w:b w:val="0"/>
        </w:rPr>
      </w:pPr>
      <w:r w:rsidRPr="003405C7">
        <w:rPr>
          <w:b w:val="0"/>
        </w:rPr>
        <w:t>• основам ознакомительного, изучающего, усваивающего и поискового чтения;</w:t>
      </w:r>
    </w:p>
    <w:p w:rsidR="00037101" w:rsidRPr="003405C7" w:rsidRDefault="00037101" w:rsidP="00037101">
      <w:pPr>
        <w:pStyle w:val="2"/>
        <w:spacing w:line="240" w:lineRule="auto"/>
        <w:rPr>
          <w:b w:val="0"/>
        </w:rPr>
      </w:pPr>
      <w:r w:rsidRPr="003405C7">
        <w:rPr>
          <w:b w:val="0"/>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037101" w:rsidRPr="003405C7" w:rsidRDefault="00037101" w:rsidP="00037101">
      <w:pPr>
        <w:pStyle w:val="2"/>
        <w:spacing w:line="240" w:lineRule="auto"/>
        <w:rPr>
          <w:b w:val="0"/>
        </w:rPr>
      </w:pPr>
      <w:r w:rsidRPr="003405C7">
        <w:rPr>
          <w:b w:val="0"/>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037101" w:rsidRPr="003405C7" w:rsidRDefault="00037101" w:rsidP="00037101">
      <w:pPr>
        <w:pStyle w:val="2"/>
        <w:spacing w:line="240" w:lineRule="auto"/>
        <w:rPr>
          <w:i/>
        </w:rPr>
      </w:pPr>
      <w:r w:rsidRPr="003405C7">
        <w:rPr>
          <w:i/>
        </w:rPr>
        <w:t>Выпускник получит возможность научиться:</w:t>
      </w:r>
    </w:p>
    <w:p w:rsidR="00037101" w:rsidRPr="003405C7" w:rsidRDefault="00037101" w:rsidP="00037101">
      <w:pPr>
        <w:pStyle w:val="2"/>
        <w:spacing w:line="240" w:lineRule="auto"/>
        <w:rPr>
          <w:b w:val="0"/>
        </w:rPr>
      </w:pPr>
      <w:r w:rsidRPr="003405C7">
        <w:rPr>
          <w:b w:val="0"/>
        </w:rPr>
        <w:t>• основам рефлексивного чтения;</w:t>
      </w:r>
    </w:p>
    <w:p w:rsidR="00037101" w:rsidRPr="003405C7" w:rsidRDefault="00037101" w:rsidP="00037101">
      <w:pPr>
        <w:pStyle w:val="2"/>
        <w:spacing w:line="240" w:lineRule="auto"/>
        <w:rPr>
          <w:b w:val="0"/>
        </w:rPr>
      </w:pPr>
      <w:r w:rsidRPr="003405C7">
        <w:rPr>
          <w:b w:val="0"/>
        </w:rPr>
        <w:t>• ставить проблему, аргументировать её актуальность; самостоятельно проводить исследование на основе применения методов наблюдения и эксперимента;</w:t>
      </w:r>
    </w:p>
    <w:p w:rsidR="00037101" w:rsidRPr="003405C7" w:rsidRDefault="00037101" w:rsidP="00037101">
      <w:pPr>
        <w:pStyle w:val="2"/>
        <w:spacing w:line="240" w:lineRule="auto"/>
        <w:rPr>
          <w:b w:val="0"/>
        </w:rPr>
      </w:pPr>
      <w:r w:rsidRPr="003405C7">
        <w:rPr>
          <w:b w:val="0"/>
        </w:rPr>
        <w:t>• выдвигать гипотезы о связях и закономерностях событий, процессов, объектов;</w:t>
      </w:r>
    </w:p>
    <w:p w:rsidR="00037101" w:rsidRPr="003405C7" w:rsidRDefault="00037101" w:rsidP="00037101">
      <w:pPr>
        <w:pStyle w:val="2"/>
        <w:spacing w:line="240" w:lineRule="auto"/>
        <w:rPr>
          <w:b w:val="0"/>
        </w:rPr>
      </w:pPr>
      <w:r w:rsidRPr="003405C7">
        <w:rPr>
          <w:b w:val="0"/>
        </w:rPr>
        <w:t>• организовывать исследование с целью проверки гипотез;</w:t>
      </w:r>
    </w:p>
    <w:p w:rsidR="00037101" w:rsidRPr="003405C7" w:rsidRDefault="00037101" w:rsidP="00037101">
      <w:pPr>
        <w:pStyle w:val="2"/>
        <w:spacing w:line="240" w:lineRule="auto"/>
        <w:rPr>
          <w:b w:val="0"/>
        </w:rPr>
      </w:pPr>
      <w:r w:rsidRPr="003405C7">
        <w:rPr>
          <w:b w:val="0"/>
        </w:rPr>
        <w:t>• делать умозаключения (индуктивное и по аналогии) и выводы на основе аргументации.</w:t>
      </w:r>
    </w:p>
    <w:p w:rsidR="00DB23AF" w:rsidRDefault="00DB23AF" w:rsidP="00037101">
      <w:pPr>
        <w:pStyle w:val="2"/>
        <w:spacing w:line="240" w:lineRule="auto"/>
      </w:pPr>
    </w:p>
    <w:p w:rsidR="00037101" w:rsidRPr="003405C7" w:rsidRDefault="00037101" w:rsidP="00037101">
      <w:pPr>
        <w:pStyle w:val="2"/>
        <w:spacing w:line="240" w:lineRule="auto"/>
      </w:pPr>
      <w:r w:rsidRPr="003405C7">
        <w:t>Коммуникативные УУД</w:t>
      </w:r>
    </w:p>
    <w:p w:rsidR="00037101" w:rsidRPr="003405C7" w:rsidRDefault="00037101" w:rsidP="00037101">
      <w:pPr>
        <w:pStyle w:val="2"/>
        <w:spacing w:line="240" w:lineRule="auto"/>
        <w:rPr>
          <w:i/>
        </w:rPr>
      </w:pPr>
      <w:r w:rsidRPr="003405C7">
        <w:rPr>
          <w:i/>
        </w:rPr>
        <w:t>Выпускник научится:</w:t>
      </w:r>
    </w:p>
    <w:p w:rsidR="00037101" w:rsidRPr="003405C7" w:rsidRDefault="00037101" w:rsidP="00037101">
      <w:pPr>
        <w:pStyle w:val="2"/>
        <w:spacing w:line="240" w:lineRule="auto"/>
        <w:rPr>
          <w:b w:val="0"/>
        </w:rPr>
      </w:pPr>
      <w:r w:rsidRPr="003405C7">
        <w:rPr>
          <w:b w:val="0"/>
        </w:rPr>
        <w:t>• учитывать разные мнения и стремиться к координации различных позиций в сотрудничестве;</w:t>
      </w:r>
    </w:p>
    <w:p w:rsidR="00037101" w:rsidRPr="003405C7" w:rsidRDefault="00037101" w:rsidP="00037101">
      <w:pPr>
        <w:pStyle w:val="2"/>
        <w:spacing w:line="240" w:lineRule="auto"/>
        <w:rPr>
          <w:b w:val="0"/>
        </w:rPr>
      </w:pPr>
      <w:r w:rsidRPr="003405C7">
        <w:rPr>
          <w:b w:val="0"/>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 устанавливать и сравнивать разные точки зрения, прежде чем принимать решения и делать выбор;</w:t>
      </w:r>
    </w:p>
    <w:p w:rsidR="00037101" w:rsidRPr="003405C7" w:rsidRDefault="00037101" w:rsidP="00037101">
      <w:pPr>
        <w:pStyle w:val="2"/>
        <w:spacing w:line="240" w:lineRule="auto"/>
        <w:rPr>
          <w:b w:val="0"/>
        </w:rPr>
      </w:pPr>
      <w:r w:rsidRPr="003405C7">
        <w:rPr>
          <w:b w:val="0"/>
        </w:rPr>
        <w:t>• аргументировать свою точку зрения, спорить и отстаивать свою позицию не враждебным для оппонентов образом;</w:t>
      </w:r>
    </w:p>
    <w:p w:rsidR="00037101" w:rsidRPr="003405C7" w:rsidRDefault="00037101" w:rsidP="00037101">
      <w:pPr>
        <w:pStyle w:val="2"/>
        <w:spacing w:line="240" w:lineRule="auto"/>
        <w:rPr>
          <w:b w:val="0"/>
        </w:rPr>
      </w:pPr>
      <w:r w:rsidRPr="003405C7">
        <w:rPr>
          <w:b w:val="0"/>
        </w:rPr>
        <w:t>• задавать вопросы, необходимые для организации собственной деятельности и сотрудничества с партнёром;</w:t>
      </w:r>
    </w:p>
    <w:p w:rsidR="00037101" w:rsidRPr="003405C7" w:rsidRDefault="00037101" w:rsidP="00037101">
      <w:pPr>
        <w:pStyle w:val="2"/>
        <w:spacing w:line="240" w:lineRule="auto"/>
        <w:rPr>
          <w:b w:val="0"/>
        </w:rPr>
      </w:pPr>
      <w:r w:rsidRPr="003405C7">
        <w:rPr>
          <w:b w:val="0"/>
        </w:rPr>
        <w:t>• осуществлять взаимный контроль и оказывать в сотрудничестве необходимую взаимопомощь;</w:t>
      </w:r>
    </w:p>
    <w:p w:rsidR="00037101" w:rsidRPr="003405C7" w:rsidRDefault="00037101" w:rsidP="00037101">
      <w:pPr>
        <w:pStyle w:val="2"/>
        <w:spacing w:line="240" w:lineRule="auto"/>
        <w:rPr>
          <w:b w:val="0"/>
        </w:rPr>
      </w:pPr>
      <w:r w:rsidRPr="003405C7">
        <w:rPr>
          <w:b w:val="0"/>
        </w:rPr>
        <w:t>• адекватно использовать речь для планирования и регуляции своей деятельности;</w:t>
      </w:r>
    </w:p>
    <w:p w:rsidR="00037101" w:rsidRPr="003405C7" w:rsidRDefault="00037101" w:rsidP="00037101">
      <w:pPr>
        <w:pStyle w:val="2"/>
        <w:spacing w:line="240" w:lineRule="auto"/>
        <w:rPr>
          <w:b w:val="0"/>
        </w:rPr>
      </w:pPr>
      <w:r w:rsidRPr="003405C7">
        <w:rPr>
          <w:b w:val="0"/>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037101" w:rsidRPr="003405C7" w:rsidRDefault="00037101" w:rsidP="00037101">
      <w:pPr>
        <w:pStyle w:val="2"/>
        <w:spacing w:line="240" w:lineRule="auto"/>
        <w:rPr>
          <w:b w:val="0"/>
        </w:rPr>
      </w:pPr>
      <w:r w:rsidRPr="003405C7">
        <w:rPr>
          <w:b w:val="0"/>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037101" w:rsidRPr="003405C7" w:rsidRDefault="00037101" w:rsidP="00037101">
      <w:pPr>
        <w:pStyle w:val="2"/>
        <w:spacing w:line="240" w:lineRule="auto"/>
        <w:rPr>
          <w:b w:val="0"/>
        </w:rPr>
      </w:pPr>
      <w:r w:rsidRPr="003405C7">
        <w:rPr>
          <w:b w:val="0"/>
        </w:rPr>
        <w:t>• осуществлять контроль, коррекцию, оценку действий партнёра, уметь убеждать;</w:t>
      </w:r>
    </w:p>
    <w:p w:rsidR="00037101" w:rsidRPr="003405C7" w:rsidRDefault="00037101" w:rsidP="00037101">
      <w:pPr>
        <w:pStyle w:val="2"/>
        <w:spacing w:line="240" w:lineRule="auto"/>
        <w:rPr>
          <w:b w:val="0"/>
        </w:rPr>
      </w:pPr>
      <w:r w:rsidRPr="003405C7">
        <w:rPr>
          <w:b w:val="0"/>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37101" w:rsidRPr="003405C7" w:rsidRDefault="00037101" w:rsidP="00037101">
      <w:pPr>
        <w:pStyle w:val="2"/>
        <w:spacing w:line="240" w:lineRule="auto"/>
        <w:rPr>
          <w:b w:val="0"/>
        </w:rPr>
      </w:pPr>
      <w:r w:rsidRPr="003405C7">
        <w:rPr>
          <w:b w:val="0"/>
        </w:rPr>
        <w:t>• основам коммуникативной рефлексии;</w:t>
      </w:r>
    </w:p>
    <w:p w:rsidR="00037101" w:rsidRPr="003405C7" w:rsidRDefault="00037101" w:rsidP="00037101">
      <w:pPr>
        <w:pStyle w:val="2"/>
        <w:spacing w:line="240" w:lineRule="auto"/>
        <w:rPr>
          <w:b w:val="0"/>
        </w:rPr>
      </w:pPr>
      <w:r w:rsidRPr="003405C7">
        <w:rPr>
          <w:b w:val="0"/>
        </w:rPr>
        <w:t>• использовать адекватные языковые средства для отображения своих чувств, мыслей, мотивов и потребностей;</w:t>
      </w:r>
    </w:p>
    <w:p w:rsidR="00037101" w:rsidRPr="003405C7" w:rsidRDefault="00037101" w:rsidP="00037101">
      <w:pPr>
        <w:pStyle w:val="2"/>
        <w:spacing w:line="240" w:lineRule="auto"/>
        <w:rPr>
          <w:b w:val="0"/>
        </w:rPr>
      </w:pPr>
      <w:r w:rsidRPr="003405C7">
        <w:rPr>
          <w:b w:val="0"/>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037101" w:rsidRPr="003405C7" w:rsidRDefault="00037101" w:rsidP="00037101">
      <w:pPr>
        <w:pStyle w:val="2"/>
        <w:spacing w:line="240" w:lineRule="auto"/>
        <w:rPr>
          <w:i/>
        </w:rPr>
      </w:pPr>
      <w:r w:rsidRPr="003405C7">
        <w:rPr>
          <w:i/>
        </w:rPr>
        <w:t>Выпускник получит возможность научиться:</w:t>
      </w:r>
    </w:p>
    <w:p w:rsidR="00037101" w:rsidRPr="003405C7" w:rsidRDefault="00037101" w:rsidP="00037101">
      <w:pPr>
        <w:pStyle w:val="2"/>
        <w:spacing w:line="240" w:lineRule="auto"/>
        <w:rPr>
          <w:b w:val="0"/>
        </w:rPr>
      </w:pPr>
      <w:r w:rsidRPr="003405C7">
        <w:rPr>
          <w:b w:val="0"/>
        </w:rPr>
        <w:t>• учитывать и координировать отличные от собственной позиции других людей в сотрудничестве;</w:t>
      </w:r>
    </w:p>
    <w:p w:rsidR="00037101" w:rsidRPr="003405C7" w:rsidRDefault="00037101" w:rsidP="00037101">
      <w:pPr>
        <w:pStyle w:val="2"/>
        <w:spacing w:line="240" w:lineRule="auto"/>
        <w:rPr>
          <w:b w:val="0"/>
        </w:rPr>
      </w:pPr>
      <w:r w:rsidRPr="003405C7">
        <w:rPr>
          <w:b w:val="0"/>
        </w:rPr>
        <w:t>• учитывать разные мнения и интересы и обосновывать собственную позицию;</w:t>
      </w:r>
    </w:p>
    <w:p w:rsidR="00037101" w:rsidRPr="003405C7" w:rsidRDefault="00037101" w:rsidP="00037101">
      <w:pPr>
        <w:pStyle w:val="2"/>
        <w:spacing w:line="240" w:lineRule="auto"/>
        <w:rPr>
          <w:b w:val="0"/>
        </w:rPr>
      </w:pPr>
      <w:r w:rsidRPr="003405C7">
        <w:rPr>
          <w:b w:val="0"/>
        </w:rPr>
        <w:t>• понимать относительность мнений и подходов к решению проблемы;</w:t>
      </w:r>
    </w:p>
    <w:p w:rsidR="00037101" w:rsidRPr="003405C7" w:rsidRDefault="00037101" w:rsidP="00037101">
      <w:pPr>
        <w:pStyle w:val="2"/>
        <w:spacing w:line="240" w:lineRule="auto"/>
        <w:rPr>
          <w:b w:val="0"/>
        </w:rPr>
      </w:pPr>
      <w:r w:rsidRPr="003405C7">
        <w:rPr>
          <w:b w:val="0"/>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037101" w:rsidRPr="003405C7" w:rsidRDefault="00037101" w:rsidP="00037101">
      <w:pPr>
        <w:pStyle w:val="2"/>
        <w:spacing w:line="240" w:lineRule="auto"/>
        <w:rPr>
          <w:b w:val="0"/>
        </w:rPr>
      </w:pPr>
      <w:r w:rsidRPr="003405C7">
        <w:rPr>
          <w:b w:val="0"/>
        </w:rPr>
        <w:t>• брать на себя инициативу в организации совместного действия (деловое лидерство); • оказывать поддержку и содействие тем, от кого зависит достижение цели в совместной деятельности;</w:t>
      </w:r>
    </w:p>
    <w:p w:rsidR="00037101" w:rsidRPr="003405C7" w:rsidRDefault="00037101" w:rsidP="00037101">
      <w:pPr>
        <w:pStyle w:val="2"/>
        <w:spacing w:line="240" w:lineRule="auto"/>
        <w:rPr>
          <w:b w:val="0"/>
        </w:rPr>
      </w:pPr>
      <w:r w:rsidRPr="003405C7">
        <w:rPr>
          <w:b w:val="0"/>
        </w:rPr>
        <w:t>• осуществлять коммуникативную рефлексию как осознание оснований собственных действий и действий партнёра;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037101" w:rsidRPr="003405C7" w:rsidRDefault="00037101" w:rsidP="00037101">
      <w:pPr>
        <w:pStyle w:val="2"/>
        <w:spacing w:line="240" w:lineRule="auto"/>
        <w:rPr>
          <w:b w:val="0"/>
        </w:rPr>
      </w:pPr>
      <w:r w:rsidRPr="003405C7">
        <w:rPr>
          <w:b w:val="0"/>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037101" w:rsidRPr="003405C7" w:rsidRDefault="00037101" w:rsidP="00037101">
      <w:pPr>
        <w:pStyle w:val="2"/>
        <w:spacing w:line="240" w:lineRule="auto"/>
        <w:rPr>
          <w:b w:val="0"/>
        </w:rPr>
      </w:pPr>
      <w:r w:rsidRPr="003405C7">
        <w:rPr>
          <w:b w:val="0"/>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037101" w:rsidRPr="003405C7" w:rsidRDefault="00037101" w:rsidP="00037101">
      <w:pPr>
        <w:pStyle w:val="2"/>
        <w:spacing w:line="240" w:lineRule="auto"/>
        <w:rPr>
          <w:b w:val="0"/>
        </w:rPr>
      </w:pPr>
      <w:r w:rsidRPr="003405C7">
        <w:rPr>
          <w:b w:val="0"/>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037101" w:rsidRDefault="00037101" w:rsidP="00037101">
      <w:pPr>
        <w:pStyle w:val="2"/>
        <w:spacing w:line="240" w:lineRule="auto"/>
        <w:rPr>
          <w:b w:val="0"/>
        </w:rPr>
      </w:pP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r w:rsidRPr="001D395A">
        <w:t>Связь универсальных учебных действий с содержанием учебных предметов основной ступени</w:t>
      </w:r>
    </w:p>
    <w:p w:rsidR="00AB1EA6" w:rsidRPr="001D395A" w:rsidRDefault="00AB1EA6" w:rsidP="00AB1EA6">
      <w:pPr>
        <w:pStyle w:val="2"/>
        <w:spacing w:line="240" w:lineRule="auto"/>
        <w:jc w:val="center"/>
      </w:pPr>
    </w:p>
    <w:p w:rsidR="00AB1EA6" w:rsidRPr="003405C7" w:rsidRDefault="00AB1EA6" w:rsidP="00AB1EA6">
      <w:pPr>
        <w:pStyle w:val="2"/>
        <w:spacing w:line="240" w:lineRule="auto"/>
        <w:rPr>
          <w:b w:val="0"/>
        </w:rPr>
      </w:pPr>
      <w:r w:rsidRPr="003405C7">
        <w:rPr>
          <w:b w:val="0"/>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AB1EA6" w:rsidRPr="003405C7" w:rsidRDefault="00AB1EA6" w:rsidP="00AB1EA6">
      <w:pPr>
        <w:pStyle w:val="2"/>
        <w:spacing w:line="240" w:lineRule="auto"/>
        <w:rPr>
          <w:b w:val="0"/>
        </w:rPr>
      </w:pPr>
      <w:r w:rsidRPr="003405C7">
        <w:rPr>
          <w:b w:val="0"/>
        </w:rPr>
        <w:t>Связь универсальных учебных действий с содержанием учебных предметов определяется следующими утверждениями:</w:t>
      </w:r>
    </w:p>
    <w:p w:rsidR="00AB1EA6" w:rsidRPr="003405C7" w:rsidRDefault="00AB1EA6" w:rsidP="00AB1EA6">
      <w:pPr>
        <w:pStyle w:val="2"/>
        <w:spacing w:line="240" w:lineRule="auto"/>
        <w:rPr>
          <w:b w:val="0"/>
        </w:rPr>
      </w:pPr>
      <w:r w:rsidRPr="003405C7">
        <w:rPr>
          <w:b w:val="0"/>
        </w:rPr>
        <w:t>1. УУД представляют собой целостную систему, в которой можно выделить взаимосвязанные и взаимообуславливающие виды действий:</w:t>
      </w:r>
    </w:p>
    <w:p w:rsidR="00AB1EA6" w:rsidRPr="003405C7" w:rsidRDefault="00AB1EA6" w:rsidP="00AB1EA6">
      <w:pPr>
        <w:pStyle w:val="2"/>
        <w:spacing w:line="240" w:lineRule="auto"/>
        <w:rPr>
          <w:b w:val="0"/>
        </w:rPr>
      </w:pPr>
      <w:r w:rsidRPr="003405C7">
        <w:rPr>
          <w:b w:val="0"/>
        </w:rPr>
        <w:t>коммуникативные – обеспечивающие социальную компетентность;</w:t>
      </w:r>
    </w:p>
    <w:p w:rsidR="00AB1EA6" w:rsidRPr="003405C7" w:rsidRDefault="00AB1EA6" w:rsidP="00AB1EA6">
      <w:pPr>
        <w:pStyle w:val="2"/>
        <w:spacing w:line="240" w:lineRule="auto"/>
        <w:rPr>
          <w:b w:val="0"/>
        </w:rPr>
      </w:pPr>
      <w:r w:rsidRPr="003405C7">
        <w:rPr>
          <w:b w:val="0"/>
        </w:rPr>
        <w:t>познавательные – общеучебные, логические, связанные с решением проблемы;</w:t>
      </w:r>
    </w:p>
    <w:p w:rsidR="00AB1EA6" w:rsidRPr="003405C7" w:rsidRDefault="00AB1EA6" w:rsidP="00AB1EA6">
      <w:pPr>
        <w:pStyle w:val="2"/>
        <w:spacing w:line="240" w:lineRule="auto"/>
        <w:rPr>
          <w:b w:val="0"/>
        </w:rPr>
      </w:pPr>
      <w:r w:rsidRPr="003405C7">
        <w:rPr>
          <w:b w:val="0"/>
        </w:rPr>
        <w:t>личностные – определяющие мотивационную ориентацию;</w:t>
      </w:r>
    </w:p>
    <w:p w:rsidR="00AB1EA6" w:rsidRPr="003405C7" w:rsidRDefault="00AB1EA6" w:rsidP="00AB1EA6">
      <w:pPr>
        <w:pStyle w:val="2"/>
        <w:spacing w:line="240" w:lineRule="auto"/>
        <w:rPr>
          <w:b w:val="0"/>
        </w:rPr>
      </w:pPr>
      <w:r w:rsidRPr="003405C7">
        <w:rPr>
          <w:b w:val="0"/>
        </w:rPr>
        <w:t>регулятивные – обеспечивающие организацию собственной деятельности.</w:t>
      </w:r>
    </w:p>
    <w:p w:rsidR="00AB1EA6" w:rsidRPr="003405C7" w:rsidRDefault="00AB1EA6" w:rsidP="00AB1EA6">
      <w:pPr>
        <w:pStyle w:val="2"/>
        <w:spacing w:line="240" w:lineRule="auto"/>
        <w:rPr>
          <w:b w:val="0"/>
        </w:rPr>
      </w:pPr>
      <w:r w:rsidRPr="003405C7">
        <w:rPr>
          <w:b w:val="0"/>
        </w:rPr>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AB1EA6" w:rsidRPr="003405C7" w:rsidRDefault="00AB1EA6" w:rsidP="00AB1EA6">
      <w:pPr>
        <w:pStyle w:val="2"/>
        <w:spacing w:line="240" w:lineRule="auto"/>
        <w:rPr>
          <w:b w:val="0"/>
        </w:rPr>
      </w:pPr>
      <w:r w:rsidRPr="003405C7">
        <w:rPr>
          <w:b w:val="0"/>
        </w:rPr>
        <w:t>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AB1EA6" w:rsidRPr="003405C7" w:rsidRDefault="00AB1EA6" w:rsidP="00AB1EA6">
      <w:pPr>
        <w:pStyle w:val="2"/>
        <w:spacing w:line="240" w:lineRule="auto"/>
        <w:rPr>
          <w:b w:val="0"/>
        </w:rPr>
      </w:pPr>
      <w:r w:rsidRPr="003405C7">
        <w:rPr>
          <w:b w:val="0"/>
        </w:rPr>
        <w:t>4. Схема работы над формированием конкретных УУД каждого вида указывается в тематическом планировании, технологических картах.</w:t>
      </w:r>
    </w:p>
    <w:p w:rsidR="00AB1EA6" w:rsidRPr="003405C7" w:rsidRDefault="00AB1EA6" w:rsidP="00AB1EA6">
      <w:pPr>
        <w:pStyle w:val="2"/>
        <w:spacing w:line="240" w:lineRule="auto"/>
        <w:rPr>
          <w:b w:val="0"/>
        </w:rPr>
      </w:pPr>
      <w:r w:rsidRPr="003405C7">
        <w:rPr>
          <w:b w:val="0"/>
        </w:rPr>
        <w:t>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AB1EA6" w:rsidRPr="003405C7" w:rsidRDefault="00AB1EA6" w:rsidP="00AB1EA6">
      <w:pPr>
        <w:pStyle w:val="2"/>
        <w:spacing w:line="240" w:lineRule="auto"/>
        <w:rPr>
          <w:b w:val="0"/>
        </w:rPr>
      </w:pPr>
      <w:r w:rsidRPr="003405C7">
        <w:rPr>
          <w:b w:val="0"/>
        </w:rPr>
        <w:t>6.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AB1EA6" w:rsidRPr="003405C7" w:rsidRDefault="00AB1EA6" w:rsidP="00AB1EA6">
      <w:pPr>
        <w:pStyle w:val="2"/>
        <w:spacing w:line="240" w:lineRule="auto"/>
        <w:rPr>
          <w:b w:val="0"/>
        </w:rPr>
      </w:pPr>
      <w:r w:rsidRPr="003405C7">
        <w:rPr>
          <w:b w:val="0"/>
        </w:rPr>
        <w:t>7. Результаты усвоения УУД формулируются для каждого класса и являются ориентиром при организации мониторинга их достижения</w:t>
      </w:r>
    </w:p>
    <w:p w:rsidR="00AB1EA6" w:rsidRDefault="00AB1EA6" w:rsidP="00AB1EA6">
      <w:pPr>
        <w:pStyle w:val="2"/>
        <w:spacing w:line="240" w:lineRule="auto"/>
        <w:rPr>
          <w:b w:val="0"/>
        </w:rPr>
        <w:sectPr w:rsidR="00AB1EA6" w:rsidSect="00F66935">
          <w:pgSz w:w="11906" w:h="16838"/>
          <w:pgMar w:top="567" w:right="567" w:bottom="567" w:left="567" w:header="680" w:footer="567" w:gutter="0"/>
          <w:cols w:space="708"/>
          <w:docGrid w:linePitch="360"/>
        </w:sectPr>
      </w:pPr>
    </w:p>
    <w:tbl>
      <w:tblPr>
        <w:tblStyle w:val="a4"/>
        <w:tblW w:w="0" w:type="auto"/>
        <w:tblLook w:val="04A0" w:firstRow="1" w:lastRow="0" w:firstColumn="1" w:lastColumn="0" w:noHBand="0" w:noVBand="1"/>
      </w:tblPr>
      <w:tblGrid>
        <w:gridCol w:w="1242"/>
        <w:gridCol w:w="3119"/>
        <w:gridCol w:w="5103"/>
        <w:gridCol w:w="6237"/>
      </w:tblGrid>
      <w:tr w:rsidR="00AB1EA6" w:rsidTr="00711209">
        <w:tc>
          <w:tcPr>
            <w:tcW w:w="1242" w:type="dxa"/>
          </w:tcPr>
          <w:p w:rsidR="00AB1EA6" w:rsidRDefault="00AB1EA6" w:rsidP="00711209">
            <w:pPr>
              <w:pStyle w:val="2"/>
              <w:spacing w:line="240" w:lineRule="auto"/>
              <w:outlineLvl w:val="1"/>
              <w:rPr>
                <w:b w:val="0"/>
              </w:rPr>
            </w:pPr>
            <w:r w:rsidRPr="003779C0">
              <w:rPr>
                <w:b w:val="0"/>
              </w:rPr>
              <w:t>№</w:t>
            </w:r>
          </w:p>
        </w:tc>
        <w:tc>
          <w:tcPr>
            <w:tcW w:w="3119" w:type="dxa"/>
          </w:tcPr>
          <w:p w:rsidR="00AB1EA6" w:rsidRDefault="00AB1EA6" w:rsidP="00711209">
            <w:pPr>
              <w:pStyle w:val="2"/>
              <w:spacing w:line="240" w:lineRule="auto"/>
              <w:ind w:firstLine="0"/>
              <w:outlineLvl w:val="1"/>
              <w:rPr>
                <w:b w:val="0"/>
              </w:rPr>
            </w:pPr>
            <w:r w:rsidRPr="003779C0">
              <w:rPr>
                <w:b w:val="0"/>
              </w:rPr>
              <w:t>Название предмета</w:t>
            </w:r>
          </w:p>
        </w:tc>
        <w:tc>
          <w:tcPr>
            <w:tcW w:w="5103" w:type="dxa"/>
          </w:tcPr>
          <w:p w:rsidR="00AB1EA6" w:rsidRDefault="00AB1EA6" w:rsidP="00711209">
            <w:pPr>
              <w:pStyle w:val="2"/>
              <w:spacing w:line="240" w:lineRule="auto"/>
              <w:outlineLvl w:val="1"/>
              <w:rPr>
                <w:b w:val="0"/>
              </w:rPr>
            </w:pPr>
            <w:r w:rsidRPr="003779C0">
              <w:rPr>
                <w:b w:val="0"/>
              </w:rPr>
              <w:t>Формируемые УУД</w:t>
            </w:r>
          </w:p>
        </w:tc>
        <w:tc>
          <w:tcPr>
            <w:tcW w:w="6237" w:type="dxa"/>
          </w:tcPr>
          <w:p w:rsidR="00AB1EA6" w:rsidRDefault="00AB1EA6" w:rsidP="00711209">
            <w:pPr>
              <w:pStyle w:val="2"/>
              <w:spacing w:line="240" w:lineRule="auto"/>
              <w:outlineLvl w:val="1"/>
              <w:rPr>
                <w:b w:val="0"/>
              </w:rPr>
            </w:pPr>
            <w:r w:rsidRPr="003779C0">
              <w:rPr>
                <w:b w:val="0"/>
              </w:rPr>
              <w:t>Предметные действия</w:t>
            </w:r>
          </w:p>
        </w:tc>
      </w:tr>
      <w:tr w:rsidR="00AB1EA6" w:rsidTr="00711209">
        <w:tc>
          <w:tcPr>
            <w:tcW w:w="15701" w:type="dxa"/>
            <w:gridSpan w:val="4"/>
          </w:tcPr>
          <w:p w:rsidR="00AB1EA6" w:rsidRPr="003779C0" w:rsidRDefault="00AB1EA6" w:rsidP="00711209">
            <w:pPr>
              <w:pStyle w:val="2"/>
              <w:spacing w:line="240" w:lineRule="auto"/>
              <w:outlineLvl w:val="1"/>
              <w:rPr>
                <w:b w:val="0"/>
              </w:rPr>
            </w:pPr>
            <w:r w:rsidRPr="003779C0">
              <w:t>Предметы обязательной части учебного плана</w:t>
            </w:r>
          </w:p>
        </w:tc>
      </w:tr>
      <w:tr w:rsidR="00AB1EA6" w:rsidTr="00711209">
        <w:tc>
          <w:tcPr>
            <w:tcW w:w="1242" w:type="dxa"/>
            <w:vMerge w:val="restart"/>
          </w:tcPr>
          <w:p w:rsidR="00AB1EA6" w:rsidRPr="003779C0" w:rsidRDefault="00AB1EA6" w:rsidP="00711209">
            <w:pPr>
              <w:pStyle w:val="2"/>
              <w:spacing w:line="240" w:lineRule="auto"/>
              <w:outlineLvl w:val="1"/>
              <w:rPr>
                <w:b w:val="0"/>
              </w:rPr>
            </w:pPr>
            <w:r>
              <w:rPr>
                <w:b w:val="0"/>
              </w:rPr>
              <w:t>1</w:t>
            </w:r>
          </w:p>
        </w:tc>
        <w:tc>
          <w:tcPr>
            <w:tcW w:w="3119" w:type="dxa"/>
            <w:vMerge w:val="restart"/>
          </w:tcPr>
          <w:p w:rsidR="00AB1EA6" w:rsidRPr="003779C0" w:rsidRDefault="00AB1EA6" w:rsidP="00711209">
            <w:pPr>
              <w:pStyle w:val="2"/>
              <w:spacing w:line="240" w:lineRule="auto"/>
              <w:outlineLvl w:val="1"/>
              <w:rPr>
                <w:b w:val="0"/>
              </w:rPr>
            </w:pPr>
            <w:r w:rsidRPr="003779C0">
              <w:rPr>
                <w:b w:val="0"/>
              </w:rPr>
              <w:t>Математика</w:t>
            </w:r>
          </w:p>
        </w:tc>
        <w:tc>
          <w:tcPr>
            <w:tcW w:w="5103" w:type="dxa"/>
          </w:tcPr>
          <w:p w:rsidR="00AB1EA6" w:rsidRPr="003779C0" w:rsidRDefault="00AB1EA6" w:rsidP="00711209">
            <w:pPr>
              <w:pStyle w:val="2"/>
              <w:spacing w:line="240" w:lineRule="auto"/>
              <w:outlineLvl w:val="1"/>
              <w:rPr>
                <w:b w:val="0"/>
              </w:rPr>
            </w:pPr>
            <w:r w:rsidRPr="003779C0">
              <w:t>Личностные</w:t>
            </w:r>
            <w:r w:rsidRPr="003779C0">
              <w:rPr>
                <w:b w:val="0"/>
              </w:rPr>
              <w:t>самоопределение (мотивация учения, формирование основ гражданской идентичности личности); смыслообразование («какое значение, смысл имеет для меня учение», и уметь находить ответ на него); нравственно- эстетическое оценивание (оценивание усваиваемого содержания, исходя из социальных и личностных ценностей, обеспечивающее личностный моральный выбор)</w:t>
            </w:r>
          </w:p>
          <w:p w:rsidR="00AB1EA6" w:rsidRPr="003779C0" w:rsidRDefault="00AB1EA6" w:rsidP="00711209">
            <w:pPr>
              <w:pStyle w:val="2"/>
              <w:spacing w:line="240" w:lineRule="auto"/>
              <w:ind w:firstLine="0"/>
              <w:outlineLvl w:val="1"/>
              <w:rPr>
                <w:b w:val="0"/>
              </w:rPr>
            </w:pPr>
          </w:p>
        </w:tc>
        <w:tc>
          <w:tcPr>
            <w:tcW w:w="6237" w:type="dxa"/>
          </w:tcPr>
          <w:p w:rsidR="00AB1EA6" w:rsidRDefault="00AB1EA6" w:rsidP="00EA40FE">
            <w:pPr>
              <w:pStyle w:val="2"/>
              <w:numPr>
                <w:ilvl w:val="0"/>
                <w:numId w:val="20"/>
              </w:numPr>
              <w:tabs>
                <w:tab w:val="left" w:pos="317"/>
              </w:tabs>
              <w:spacing w:line="240" w:lineRule="auto"/>
              <w:ind w:left="34" w:firstLine="0"/>
              <w:outlineLvl w:val="1"/>
              <w:rPr>
                <w:b w:val="0"/>
              </w:rPr>
            </w:pPr>
            <w:r w:rsidRPr="003779C0">
              <w:rPr>
                <w:b w:val="0"/>
              </w:rPr>
              <w:t xml:space="preserve">участие в проектах; </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подведение итогов урока;</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творческие задания;</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мысленное воспроизведение картины, ситуации;</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самооценка события;</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дневники достижений</w:t>
            </w:r>
          </w:p>
          <w:p w:rsidR="00AB1EA6" w:rsidRPr="003779C0" w:rsidRDefault="00AB1EA6" w:rsidP="00711209">
            <w:pPr>
              <w:pStyle w:val="2"/>
              <w:spacing w:line="240" w:lineRule="auto"/>
              <w:ind w:firstLine="0"/>
              <w:outlineLvl w:val="1"/>
              <w:rPr>
                <w:b w:val="0"/>
              </w:rPr>
            </w:pPr>
          </w:p>
        </w:tc>
      </w:tr>
      <w:tr w:rsidR="00AB1EA6" w:rsidTr="00711209">
        <w:tc>
          <w:tcPr>
            <w:tcW w:w="1242" w:type="dxa"/>
            <w:vMerge/>
          </w:tcPr>
          <w:p w:rsidR="00AB1EA6" w:rsidRPr="003779C0" w:rsidRDefault="00AB1EA6" w:rsidP="00711209">
            <w:pPr>
              <w:pStyle w:val="2"/>
              <w:spacing w:line="240" w:lineRule="auto"/>
              <w:outlineLvl w:val="1"/>
              <w:rPr>
                <w:b w:val="0"/>
              </w:rPr>
            </w:pPr>
          </w:p>
        </w:tc>
        <w:tc>
          <w:tcPr>
            <w:tcW w:w="3119" w:type="dxa"/>
            <w:vMerge/>
          </w:tcPr>
          <w:p w:rsidR="00AB1EA6" w:rsidRPr="003779C0" w:rsidRDefault="00AB1EA6" w:rsidP="00711209">
            <w:pPr>
              <w:pStyle w:val="2"/>
              <w:spacing w:line="240" w:lineRule="auto"/>
              <w:outlineLvl w:val="1"/>
              <w:rPr>
                <w:b w:val="0"/>
              </w:rPr>
            </w:pPr>
          </w:p>
        </w:tc>
        <w:tc>
          <w:tcPr>
            <w:tcW w:w="5103" w:type="dxa"/>
          </w:tcPr>
          <w:p w:rsidR="00AB1EA6" w:rsidRPr="003779C0" w:rsidRDefault="00AB1EA6" w:rsidP="00711209">
            <w:pPr>
              <w:pStyle w:val="2"/>
              <w:spacing w:line="240" w:lineRule="auto"/>
              <w:outlineLvl w:val="1"/>
            </w:pPr>
            <w:r w:rsidRPr="003779C0">
              <w:t>Познавательные УУД:</w:t>
            </w:r>
          </w:p>
          <w:p w:rsidR="00AB1EA6" w:rsidRDefault="00AB1EA6" w:rsidP="00711209">
            <w:pPr>
              <w:pStyle w:val="2"/>
              <w:spacing w:line="240" w:lineRule="auto"/>
              <w:ind w:firstLine="0"/>
              <w:outlineLvl w:val="1"/>
              <w:rPr>
                <w:b w:val="0"/>
              </w:rPr>
            </w:pPr>
            <w:r w:rsidRPr="00311973">
              <w:rPr>
                <w:i/>
              </w:rPr>
              <w:t>общеучебные</w:t>
            </w:r>
            <w:r w:rsidRPr="003779C0">
              <w:rPr>
                <w:b w:val="0"/>
              </w:rPr>
              <w:t xml:space="preserve"> (формулирование познавательной цели; поиск и выделение информации; знаково-символические; моделирование);</w:t>
            </w:r>
          </w:p>
          <w:p w:rsidR="00AB1EA6" w:rsidRPr="003779C0" w:rsidRDefault="00AB1EA6" w:rsidP="00711209">
            <w:pPr>
              <w:pStyle w:val="2"/>
              <w:spacing w:line="240" w:lineRule="auto"/>
              <w:ind w:firstLine="0"/>
              <w:outlineLvl w:val="1"/>
              <w:rPr>
                <w:b w:val="0"/>
              </w:rPr>
            </w:pPr>
            <w:r w:rsidRPr="00311973">
              <w:rPr>
                <w:i/>
              </w:rPr>
              <w:t>логические</w:t>
            </w:r>
            <w:r>
              <w:rPr>
                <w:b w:val="0"/>
              </w:rPr>
              <w:t xml:space="preserve">: </w:t>
            </w:r>
            <w:r w:rsidRPr="003779C0">
              <w:rPr>
                <w:b w:val="0"/>
              </w:rPr>
              <w:t>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w:t>
            </w:r>
          </w:p>
        </w:tc>
        <w:tc>
          <w:tcPr>
            <w:tcW w:w="6237" w:type="dxa"/>
          </w:tcPr>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составление схем-опор;</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работа с разного вида таблицами;</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составление и распознавание диаграмм</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построение и распознавание графиков функций</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умение проводить классификации, логические обоснования, доказательства математических утверждений;</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AB1EA6" w:rsidRDefault="00AB1EA6" w:rsidP="00EA40FE">
            <w:pPr>
              <w:pStyle w:val="2"/>
              <w:numPr>
                <w:ilvl w:val="0"/>
                <w:numId w:val="21"/>
              </w:numPr>
              <w:tabs>
                <w:tab w:val="left" w:pos="175"/>
              </w:tabs>
              <w:spacing w:line="240" w:lineRule="auto"/>
              <w:ind w:left="0" w:firstLine="0"/>
              <w:outlineLvl w:val="1"/>
              <w:rPr>
                <w:b w:val="0"/>
              </w:rPr>
            </w:pPr>
            <w:r w:rsidRPr="003779C0">
              <w:rPr>
                <w:b w:val="0"/>
              </w:rPr>
              <w:t>умение применять индуктивные и дедуктивные способы рассуждений, видеть различные стратегии решения задач;</w:t>
            </w:r>
          </w:p>
          <w:p w:rsidR="00AB1EA6" w:rsidRPr="003779C0" w:rsidRDefault="00AB1EA6" w:rsidP="00711209">
            <w:pPr>
              <w:pStyle w:val="2"/>
              <w:spacing w:line="240" w:lineRule="auto"/>
              <w:ind w:firstLine="0"/>
              <w:outlineLvl w:val="1"/>
              <w:rPr>
                <w:b w:val="0"/>
              </w:rPr>
            </w:pPr>
          </w:p>
        </w:tc>
      </w:tr>
      <w:tr w:rsidR="00AB1EA6" w:rsidTr="00711209">
        <w:tc>
          <w:tcPr>
            <w:tcW w:w="1242" w:type="dxa"/>
            <w:vMerge/>
          </w:tcPr>
          <w:p w:rsidR="00AB1EA6" w:rsidRPr="003779C0" w:rsidRDefault="00AB1EA6" w:rsidP="00711209">
            <w:pPr>
              <w:pStyle w:val="2"/>
              <w:spacing w:line="240" w:lineRule="auto"/>
              <w:outlineLvl w:val="1"/>
              <w:rPr>
                <w:b w:val="0"/>
              </w:rPr>
            </w:pPr>
          </w:p>
        </w:tc>
        <w:tc>
          <w:tcPr>
            <w:tcW w:w="3119" w:type="dxa"/>
            <w:vMerge/>
          </w:tcPr>
          <w:p w:rsidR="00AB1EA6" w:rsidRPr="003779C0" w:rsidRDefault="00AB1EA6" w:rsidP="00711209">
            <w:pPr>
              <w:pStyle w:val="2"/>
              <w:spacing w:line="240" w:lineRule="auto"/>
              <w:outlineLvl w:val="1"/>
              <w:rPr>
                <w:b w:val="0"/>
              </w:rPr>
            </w:pPr>
          </w:p>
        </w:tc>
        <w:tc>
          <w:tcPr>
            <w:tcW w:w="5103" w:type="dxa"/>
          </w:tcPr>
          <w:p w:rsidR="00AB1EA6" w:rsidRPr="003779C0" w:rsidRDefault="00AB1EA6" w:rsidP="00711209">
            <w:pPr>
              <w:pStyle w:val="2"/>
              <w:spacing w:line="240" w:lineRule="auto"/>
              <w:outlineLvl w:val="1"/>
            </w:pPr>
            <w:r w:rsidRPr="003779C0">
              <w:t>Регулятивные УУД</w:t>
            </w:r>
          </w:p>
          <w:p w:rsidR="00AB1EA6" w:rsidRPr="003779C0" w:rsidRDefault="00AB1EA6" w:rsidP="00711209">
            <w:pPr>
              <w:pStyle w:val="2"/>
              <w:spacing w:line="240" w:lineRule="auto"/>
              <w:outlineLvl w:val="1"/>
              <w:rPr>
                <w:b w:val="0"/>
              </w:rPr>
            </w:pPr>
            <w:r w:rsidRPr="003779C0">
              <w:rPr>
                <w:b w:val="0"/>
              </w:rPr>
              <w:t>Целеполагание</w:t>
            </w:r>
          </w:p>
          <w:p w:rsidR="00AB1EA6" w:rsidRDefault="00AB1EA6" w:rsidP="00711209">
            <w:pPr>
              <w:pStyle w:val="2"/>
              <w:spacing w:line="240" w:lineRule="auto"/>
              <w:outlineLvl w:val="1"/>
              <w:rPr>
                <w:b w:val="0"/>
              </w:rPr>
            </w:pPr>
          </w:p>
          <w:p w:rsidR="00AB1EA6" w:rsidRDefault="00AB1EA6" w:rsidP="00711209">
            <w:pPr>
              <w:pStyle w:val="2"/>
              <w:spacing w:line="240" w:lineRule="auto"/>
              <w:outlineLvl w:val="1"/>
              <w:rPr>
                <w:b w:val="0"/>
              </w:rPr>
            </w:pPr>
          </w:p>
          <w:p w:rsidR="00AB1EA6" w:rsidRPr="003779C0" w:rsidRDefault="00AB1EA6" w:rsidP="00711209">
            <w:pPr>
              <w:pStyle w:val="2"/>
              <w:spacing w:line="240" w:lineRule="auto"/>
              <w:outlineLvl w:val="1"/>
              <w:rPr>
                <w:b w:val="0"/>
              </w:rPr>
            </w:pPr>
            <w:r w:rsidRPr="003779C0">
              <w:rPr>
                <w:b w:val="0"/>
              </w:rPr>
              <w:t>Планирование</w:t>
            </w: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П</w:t>
            </w:r>
            <w:r w:rsidRPr="00677EFF">
              <w:rPr>
                <w:b w:val="0"/>
              </w:rPr>
              <w:t>рогнозирование</w:t>
            </w: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 xml:space="preserve">     К</w:t>
            </w:r>
            <w:r w:rsidRPr="00677EFF">
              <w:rPr>
                <w:b w:val="0"/>
              </w:rPr>
              <w:t>онтроль</w:t>
            </w: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К</w:t>
            </w:r>
            <w:r w:rsidRPr="00677EFF">
              <w:rPr>
                <w:b w:val="0"/>
              </w:rPr>
              <w:t>оррекция</w:t>
            </w: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О</w:t>
            </w:r>
            <w:r w:rsidRPr="00677EFF">
              <w:rPr>
                <w:b w:val="0"/>
              </w:rPr>
              <w:t>ценка</w:t>
            </w: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В</w:t>
            </w:r>
            <w:r w:rsidRPr="00677EFF">
              <w:rPr>
                <w:b w:val="0"/>
              </w:rPr>
              <w:t>олевая саморегуляция</w:t>
            </w:r>
          </w:p>
          <w:p w:rsidR="00AB1EA6" w:rsidRPr="003779C0" w:rsidRDefault="00AB1EA6" w:rsidP="00711209">
            <w:pPr>
              <w:pStyle w:val="2"/>
              <w:spacing w:line="240" w:lineRule="auto"/>
              <w:outlineLvl w:val="1"/>
              <w:rPr>
                <w:b w:val="0"/>
              </w:rPr>
            </w:pPr>
          </w:p>
        </w:tc>
        <w:tc>
          <w:tcPr>
            <w:tcW w:w="6237" w:type="dxa"/>
          </w:tcPr>
          <w:p w:rsidR="00AB1EA6" w:rsidRPr="003779C0" w:rsidRDefault="00AB1EA6" w:rsidP="00711209">
            <w:pPr>
              <w:pStyle w:val="2"/>
              <w:spacing w:line="240" w:lineRule="auto"/>
              <w:ind w:firstLine="0"/>
              <w:outlineLvl w:val="1"/>
              <w:rPr>
                <w:b w:val="0"/>
              </w:rPr>
            </w:pPr>
            <w:r w:rsidRPr="003779C0">
              <w:rPr>
                <w:b w:val="0"/>
              </w:rPr>
              <w:t>постановка учебной задачи на основе соотнесения того, что уже известно и усвоено учащимися, и того, что еще неизвестно;</w:t>
            </w:r>
          </w:p>
          <w:p w:rsidR="00AB1EA6" w:rsidRDefault="00AB1EA6" w:rsidP="00711209">
            <w:pPr>
              <w:pStyle w:val="2"/>
              <w:spacing w:line="240" w:lineRule="auto"/>
              <w:ind w:firstLine="0"/>
              <w:outlineLvl w:val="1"/>
              <w:rPr>
                <w:b w:val="0"/>
              </w:rPr>
            </w:pPr>
            <w:r w:rsidRPr="003779C0">
              <w:rPr>
                <w:b w:val="0"/>
              </w:rPr>
              <w:t>определение последовательности промежуточных</w:t>
            </w:r>
          </w:p>
          <w:p w:rsidR="00AB1EA6" w:rsidRPr="00677EFF" w:rsidRDefault="00AB1EA6" w:rsidP="00711209">
            <w:pPr>
              <w:pStyle w:val="2"/>
              <w:tabs>
                <w:tab w:val="left" w:pos="2325"/>
              </w:tabs>
              <w:spacing w:line="240" w:lineRule="auto"/>
              <w:ind w:firstLine="0"/>
              <w:outlineLvl w:val="1"/>
              <w:rPr>
                <w:b w:val="0"/>
              </w:rPr>
            </w:pPr>
            <w:r w:rsidRPr="00677EFF">
              <w:rPr>
                <w:b w:val="0"/>
              </w:rPr>
              <w:t>целей с учетом конечного результата; составление плана и последовательности действий;</w:t>
            </w:r>
          </w:p>
          <w:p w:rsidR="00AB1EA6" w:rsidRDefault="00AB1EA6" w:rsidP="00711209">
            <w:pPr>
              <w:pStyle w:val="2"/>
              <w:tabs>
                <w:tab w:val="left" w:pos="2325"/>
              </w:tabs>
              <w:spacing w:line="240" w:lineRule="auto"/>
              <w:ind w:firstLine="0"/>
              <w:outlineLvl w:val="1"/>
              <w:rPr>
                <w:b w:val="0"/>
              </w:rPr>
            </w:pPr>
          </w:p>
          <w:p w:rsidR="00AB1EA6" w:rsidRPr="00677EFF" w:rsidRDefault="00AB1EA6" w:rsidP="00711209">
            <w:pPr>
              <w:pStyle w:val="2"/>
              <w:tabs>
                <w:tab w:val="left" w:pos="2325"/>
              </w:tabs>
              <w:spacing w:line="240" w:lineRule="auto"/>
              <w:ind w:firstLine="0"/>
              <w:outlineLvl w:val="1"/>
              <w:rPr>
                <w:b w:val="0"/>
              </w:rPr>
            </w:pPr>
            <w:r w:rsidRPr="00677EFF">
              <w:rPr>
                <w:b w:val="0"/>
              </w:rPr>
              <w:t>предвосхищение результата уровня усвоения, его временных характеристик;</w:t>
            </w:r>
          </w:p>
          <w:p w:rsidR="00AB1EA6" w:rsidRPr="00677EFF" w:rsidRDefault="00AB1EA6" w:rsidP="00711209">
            <w:pPr>
              <w:pStyle w:val="2"/>
              <w:tabs>
                <w:tab w:val="left" w:pos="2325"/>
              </w:tabs>
              <w:spacing w:line="240" w:lineRule="auto"/>
              <w:ind w:firstLine="0"/>
              <w:outlineLvl w:val="1"/>
              <w:rPr>
                <w:b w:val="0"/>
              </w:rPr>
            </w:pPr>
            <w:r w:rsidRPr="00677EFF">
              <w:rPr>
                <w:b w:val="0"/>
              </w:rPr>
              <w:t>в форме сличения способа действия и его результата с заданнымэталоном с целью обнаружения отклонений и отличий от эталона;</w:t>
            </w:r>
          </w:p>
          <w:p w:rsidR="00AB1EA6" w:rsidRDefault="00AB1EA6" w:rsidP="00711209">
            <w:pPr>
              <w:pStyle w:val="2"/>
              <w:tabs>
                <w:tab w:val="left" w:pos="2325"/>
              </w:tabs>
              <w:spacing w:line="240" w:lineRule="auto"/>
              <w:ind w:firstLine="0"/>
              <w:outlineLvl w:val="1"/>
              <w:rPr>
                <w:b w:val="0"/>
              </w:rPr>
            </w:pPr>
          </w:p>
          <w:p w:rsidR="00AB1EA6" w:rsidRPr="00677EFF" w:rsidRDefault="00AB1EA6" w:rsidP="00711209">
            <w:pPr>
              <w:pStyle w:val="2"/>
              <w:tabs>
                <w:tab w:val="left" w:pos="2325"/>
              </w:tabs>
              <w:spacing w:line="240" w:lineRule="auto"/>
              <w:ind w:firstLine="0"/>
              <w:outlineLvl w:val="1"/>
              <w:rPr>
                <w:b w:val="0"/>
              </w:rPr>
            </w:pPr>
            <w:r w:rsidRPr="00677EFF">
              <w:rPr>
                <w:b w:val="0"/>
              </w:rPr>
              <w:t>внесение необходимых дополнений и корректив в план и способ действия в случае расхождения эталона, реального действия и его продукта;</w:t>
            </w:r>
          </w:p>
          <w:p w:rsidR="00AB1EA6" w:rsidRDefault="00AB1EA6" w:rsidP="00711209">
            <w:pPr>
              <w:pStyle w:val="2"/>
              <w:tabs>
                <w:tab w:val="left" w:pos="2325"/>
              </w:tabs>
              <w:spacing w:line="240" w:lineRule="auto"/>
              <w:ind w:firstLine="0"/>
              <w:outlineLvl w:val="1"/>
              <w:rPr>
                <w:b w:val="0"/>
              </w:rPr>
            </w:pPr>
          </w:p>
          <w:p w:rsidR="00AB1EA6" w:rsidRPr="00677EFF" w:rsidRDefault="00AB1EA6" w:rsidP="00711209">
            <w:pPr>
              <w:pStyle w:val="2"/>
              <w:tabs>
                <w:tab w:val="left" w:pos="2325"/>
              </w:tabs>
              <w:spacing w:line="240" w:lineRule="auto"/>
              <w:ind w:firstLine="0"/>
              <w:outlineLvl w:val="1"/>
              <w:rPr>
                <w:b w:val="0"/>
              </w:rPr>
            </w:pPr>
            <w:r w:rsidRPr="00677EFF">
              <w:rPr>
                <w:b w:val="0"/>
              </w:rPr>
              <w:t>выделение и осознание учащимися того, что уже усвоено и что еще подлежит усвоению, осознание качества и уровня усвоения;</w:t>
            </w:r>
          </w:p>
          <w:p w:rsidR="00AB1EA6" w:rsidRDefault="00AB1EA6" w:rsidP="00711209">
            <w:pPr>
              <w:pStyle w:val="2"/>
              <w:tabs>
                <w:tab w:val="left" w:pos="2325"/>
              </w:tabs>
              <w:spacing w:line="240" w:lineRule="auto"/>
              <w:ind w:firstLine="0"/>
              <w:outlineLvl w:val="1"/>
              <w:rPr>
                <w:b w:val="0"/>
              </w:rPr>
            </w:pPr>
          </w:p>
          <w:p w:rsidR="00AB1EA6" w:rsidRPr="003779C0" w:rsidRDefault="00AB1EA6" w:rsidP="00711209">
            <w:pPr>
              <w:pStyle w:val="2"/>
              <w:tabs>
                <w:tab w:val="left" w:pos="2325"/>
              </w:tabs>
              <w:spacing w:line="240" w:lineRule="auto"/>
              <w:ind w:firstLine="0"/>
              <w:outlineLvl w:val="1"/>
              <w:rPr>
                <w:b w:val="0"/>
              </w:rPr>
            </w:pPr>
            <w:r w:rsidRPr="00677EFF">
              <w:rPr>
                <w:b w:val="0"/>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AB1EA6" w:rsidTr="00711209">
        <w:tc>
          <w:tcPr>
            <w:tcW w:w="1242" w:type="dxa"/>
            <w:vMerge w:val="restart"/>
          </w:tcPr>
          <w:p w:rsidR="00AB1EA6" w:rsidRPr="00893E06" w:rsidRDefault="00AB1EA6" w:rsidP="00711209">
            <w:pPr>
              <w:pStyle w:val="2"/>
              <w:spacing w:line="240" w:lineRule="auto"/>
              <w:outlineLvl w:val="1"/>
              <w:rPr>
                <w:b w:val="0"/>
              </w:rPr>
            </w:pPr>
            <w:r>
              <w:rPr>
                <w:b w:val="0"/>
              </w:rPr>
              <w:t>2</w:t>
            </w:r>
          </w:p>
        </w:tc>
        <w:tc>
          <w:tcPr>
            <w:tcW w:w="3119" w:type="dxa"/>
            <w:vMerge w:val="restart"/>
          </w:tcPr>
          <w:p w:rsidR="00AB1EA6" w:rsidRPr="00893E06" w:rsidRDefault="00AB1EA6" w:rsidP="00711209">
            <w:pPr>
              <w:pStyle w:val="Default"/>
              <w:jc w:val="both"/>
              <w:rPr>
                <w:rFonts w:ascii="Times New Roman" w:hAnsi="Times New Roman" w:cs="Times New Roman"/>
                <w:sz w:val="28"/>
                <w:szCs w:val="28"/>
              </w:rPr>
            </w:pPr>
            <w:r w:rsidRPr="00893E06">
              <w:rPr>
                <w:rFonts w:ascii="Times New Roman" w:hAnsi="Times New Roman" w:cs="Times New Roman"/>
                <w:sz w:val="28"/>
                <w:szCs w:val="28"/>
              </w:rPr>
              <w:t xml:space="preserve">Иностранный язык </w:t>
            </w:r>
          </w:p>
          <w:p w:rsidR="00AB1EA6" w:rsidRPr="00893E06" w:rsidRDefault="00AB1EA6" w:rsidP="00711209">
            <w:pPr>
              <w:pStyle w:val="2"/>
              <w:spacing w:line="240" w:lineRule="auto"/>
              <w:outlineLvl w:val="1"/>
              <w:rPr>
                <w:b w:val="0"/>
              </w:rPr>
            </w:pPr>
          </w:p>
        </w:tc>
        <w:tc>
          <w:tcPr>
            <w:tcW w:w="5103" w:type="dxa"/>
          </w:tcPr>
          <w:p w:rsidR="00AB1EA6" w:rsidRPr="00893E06" w:rsidRDefault="00AB1EA6" w:rsidP="00711209">
            <w:pPr>
              <w:pStyle w:val="2"/>
              <w:spacing w:line="240" w:lineRule="auto"/>
              <w:outlineLvl w:val="1"/>
              <w:rPr>
                <w:b w:val="0"/>
              </w:rPr>
            </w:pPr>
            <w:r w:rsidRPr="00893E06">
              <w:rPr>
                <w:b w:val="0"/>
                <w:color w:val="000000"/>
              </w:rPr>
              <w:t>Личностные УУД</w:t>
            </w:r>
          </w:p>
        </w:tc>
        <w:tc>
          <w:tcPr>
            <w:tcW w:w="6237" w:type="dxa"/>
          </w:tcPr>
          <w:p w:rsidR="00AB1EA6" w:rsidRPr="00893E06" w:rsidRDefault="00AB1EA6" w:rsidP="00711209">
            <w:pPr>
              <w:pStyle w:val="2"/>
              <w:spacing w:line="240" w:lineRule="auto"/>
              <w:outlineLvl w:val="1"/>
              <w:rPr>
                <w:b w:val="0"/>
              </w:rPr>
            </w:pPr>
            <w:r w:rsidRPr="00893E06">
              <w:rPr>
                <w:b w:val="0"/>
                <w:color w:val="000000"/>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AB1EA6" w:rsidTr="00711209">
        <w:tc>
          <w:tcPr>
            <w:tcW w:w="1242" w:type="dxa"/>
            <w:vMerge/>
          </w:tcPr>
          <w:p w:rsidR="00AB1EA6" w:rsidRPr="00893E06" w:rsidRDefault="00AB1EA6" w:rsidP="00711209">
            <w:pPr>
              <w:pStyle w:val="2"/>
              <w:spacing w:line="240" w:lineRule="auto"/>
              <w:outlineLvl w:val="1"/>
              <w:rPr>
                <w:b w:val="0"/>
              </w:rPr>
            </w:pPr>
          </w:p>
        </w:tc>
        <w:tc>
          <w:tcPr>
            <w:tcW w:w="3119" w:type="dxa"/>
            <w:vMerge/>
          </w:tcPr>
          <w:p w:rsidR="00AB1EA6" w:rsidRPr="00893E06" w:rsidRDefault="00AB1EA6" w:rsidP="00711209">
            <w:pPr>
              <w:pStyle w:val="2"/>
              <w:spacing w:line="240" w:lineRule="auto"/>
              <w:outlineLvl w:val="1"/>
              <w:rPr>
                <w:b w:val="0"/>
              </w:rPr>
            </w:pPr>
          </w:p>
        </w:tc>
        <w:tc>
          <w:tcPr>
            <w:tcW w:w="5103" w:type="dxa"/>
          </w:tcPr>
          <w:p w:rsidR="00AB1EA6" w:rsidRPr="00893E06" w:rsidRDefault="00AB1EA6" w:rsidP="00711209">
            <w:pPr>
              <w:pStyle w:val="2"/>
              <w:spacing w:line="240" w:lineRule="auto"/>
              <w:outlineLvl w:val="1"/>
              <w:rPr>
                <w:b w:val="0"/>
              </w:rPr>
            </w:pPr>
            <w:r w:rsidRPr="00893E06">
              <w:rPr>
                <w:b w:val="0"/>
                <w:color w:val="000000"/>
              </w:rPr>
              <w:t>Общеучебные познавательные УУД</w:t>
            </w:r>
          </w:p>
        </w:tc>
        <w:tc>
          <w:tcPr>
            <w:tcW w:w="6237" w:type="dxa"/>
          </w:tcPr>
          <w:p w:rsidR="00AB1EA6" w:rsidRPr="00893E06" w:rsidRDefault="00AB1EA6" w:rsidP="00711209">
            <w:pPr>
              <w:pStyle w:val="2"/>
              <w:spacing w:line="240" w:lineRule="auto"/>
              <w:outlineLvl w:val="1"/>
              <w:rPr>
                <w:b w:val="0"/>
              </w:rPr>
            </w:pPr>
            <w:r w:rsidRPr="00893E06">
              <w:rPr>
                <w:b w:val="0"/>
                <w:color w:val="000000"/>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AB1EA6" w:rsidTr="00711209">
        <w:tc>
          <w:tcPr>
            <w:tcW w:w="1242" w:type="dxa"/>
            <w:vMerge/>
          </w:tcPr>
          <w:p w:rsidR="00AB1EA6" w:rsidRPr="00893E06" w:rsidRDefault="00AB1EA6" w:rsidP="00711209">
            <w:pPr>
              <w:pStyle w:val="2"/>
              <w:spacing w:line="240" w:lineRule="auto"/>
              <w:outlineLvl w:val="1"/>
              <w:rPr>
                <w:b w:val="0"/>
              </w:rPr>
            </w:pPr>
          </w:p>
        </w:tc>
        <w:tc>
          <w:tcPr>
            <w:tcW w:w="3119" w:type="dxa"/>
            <w:vMerge/>
          </w:tcPr>
          <w:p w:rsidR="00AB1EA6" w:rsidRPr="00893E06" w:rsidRDefault="00AB1EA6" w:rsidP="00711209">
            <w:pPr>
              <w:pStyle w:val="2"/>
              <w:spacing w:line="240" w:lineRule="auto"/>
              <w:outlineLvl w:val="1"/>
              <w:rPr>
                <w:b w:val="0"/>
              </w:rPr>
            </w:pPr>
          </w:p>
        </w:tc>
        <w:tc>
          <w:tcPr>
            <w:tcW w:w="5103" w:type="dxa"/>
          </w:tcPr>
          <w:p w:rsidR="00AB1EA6" w:rsidRPr="00893E06" w:rsidRDefault="00AB1EA6" w:rsidP="00711209">
            <w:pPr>
              <w:pStyle w:val="2"/>
              <w:spacing w:line="240" w:lineRule="auto"/>
              <w:outlineLvl w:val="1"/>
              <w:rPr>
                <w:b w:val="0"/>
              </w:rPr>
            </w:pPr>
            <w:r w:rsidRPr="00893E06">
              <w:rPr>
                <w:b w:val="0"/>
                <w:color w:val="000000"/>
              </w:rPr>
              <w:t>Коммуникативные УУД</w:t>
            </w:r>
          </w:p>
        </w:tc>
        <w:tc>
          <w:tcPr>
            <w:tcW w:w="6237" w:type="dxa"/>
          </w:tcPr>
          <w:p w:rsidR="00AB1EA6" w:rsidRPr="00893E06" w:rsidRDefault="00AB1EA6" w:rsidP="00711209">
            <w:pPr>
              <w:autoSpaceDE w:val="0"/>
              <w:autoSpaceDN w:val="0"/>
              <w:adjustRightInd w:val="0"/>
              <w:rPr>
                <w:rFonts w:ascii="Times New Roman" w:hAnsi="Times New Roman" w:cs="Times New Roman"/>
                <w:color w:val="000000"/>
                <w:sz w:val="28"/>
                <w:szCs w:val="28"/>
              </w:rPr>
            </w:pPr>
            <w:r w:rsidRPr="00893E06">
              <w:rPr>
                <w:rFonts w:ascii="Times New Roman" w:hAnsi="Times New Roman" w:cs="Times New Roman"/>
                <w:color w:val="000000"/>
                <w:sz w:val="28"/>
                <w:szCs w:val="28"/>
              </w:rPr>
              <w:t xml:space="preserve">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 </w:t>
            </w:r>
          </w:p>
          <w:p w:rsidR="00AB1EA6" w:rsidRPr="00893E06" w:rsidRDefault="00AB1EA6" w:rsidP="00711209">
            <w:pPr>
              <w:pStyle w:val="2"/>
              <w:spacing w:line="240" w:lineRule="auto"/>
              <w:outlineLvl w:val="1"/>
              <w:rPr>
                <w:b w:val="0"/>
              </w:rPr>
            </w:pPr>
            <w:r w:rsidRPr="00893E06">
              <w:rPr>
                <w:b w:val="0"/>
                <w:color w:val="000000"/>
              </w:rPr>
              <w:t>Изучение культуры, традиций народов на основе</w:t>
            </w:r>
            <w:r w:rsidRPr="00893E06">
              <w:rPr>
                <w:b w:val="0"/>
              </w:rPr>
              <w:t xml:space="preserve">изучаемого языкового материала. </w:t>
            </w:r>
          </w:p>
        </w:tc>
      </w:tr>
      <w:tr w:rsidR="00AB1EA6" w:rsidTr="00711209">
        <w:tc>
          <w:tcPr>
            <w:tcW w:w="1242" w:type="dxa"/>
            <w:vMerge w:val="restart"/>
          </w:tcPr>
          <w:p w:rsidR="00AB1EA6" w:rsidRPr="003779C0" w:rsidRDefault="00AB1EA6" w:rsidP="00711209">
            <w:pPr>
              <w:pStyle w:val="2"/>
              <w:spacing w:line="240" w:lineRule="auto"/>
              <w:outlineLvl w:val="1"/>
              <w:rPr>
                <w:b w:val="0"/>
              </w:rPr>
            </w:pPr>
            <w:r>
              <w:rPr>
                <w:b w:val="0"/>
              </w:rPr>
              <w:t>3</w:t>
            </w:r>
          </w:p>
        </w:tc>
        <w:tc>
          <w:tcPr>
            <w:tcW w:w="3119" w:type="dxa"/>
            <w:vMerge w:val="restart"/>
          </w:tcPr>
          <w:p w:rsidR="00AB1EA6" w:rsidRPr="008C0FB2" w:rsidRDefault="00AB1EA6" w:rsidP="00711209">
            <w:pPr>
              <w:pStyle w:val="2"/>
              <w:spacing w:line="240" w:lineRule="auto"/>
              <w:outlineLvl w:val="1"/>
              <w:rPr>
                <w:b w:val="0"/>
              </w:rPr>
            </w:pPr>
            <w:r w:rsidRPr="009C1B9F">
              <w:rPr>
                <w:b w:val="0"/>
                <w:color w:val="000000"/>
              </w:rPr>
              <w:t>Биология</w:t>
            </w:r>
          </w:p>
        </w:tc>
        <w:tc>
          <w:tcPr>
            <w:tcW w:w="5103" w:type="dxa"/>
          </w:tcPr>
          <w:p w:rsidR="00AB1EA6" w:rsidRPr="009C1B9F" w:rsidRDefault="00AB1EA6" w:rsidP="00711209">
            <w:pPr>
              <w:autoSpaceDE w:val="0"/>
              <w:autoSpaceDN w:val="0"/>
              <w:adjustRightInd w:val="0"/>
              <w:jc w:val="center"/>
              <w:rPr>
                <w:rFonts w:ascii="Times New Roman" w:hAnsi="Times New Roman" w:cs="Times New Roman"/>
                <w:color w:val="000000"/>
                <w:sz w:val="28"/>
                <w:szCs w:val="28"/>
              </w:rPr>
            </w:pPr>
            <w:r w:rsidRPr="009C1B9F">
              <w:rPr>
                <w:rFonts w:ascii="Times New Roman" w:hAnsi="Times New Roman" w:cs="Times New Roman"/>
                <w:color w:val="000000"/>
                <w:sz w:val="28"/>
                <w:szCs w:val="28"/>
              </w:rPr>
              <w:t>Познавательные УУД.</w:t>
            </w:r>
          </w:p>
          <w:p w:rsidR="00AB1EA6" w:rsidRPr="009C1B9F" w:rsidRDefault="00AB1EA6" w:rsidP="00711209">
            <w:pPr>
              <w:autoSpaceDE w:val="0"/>
              <w:autoSpaceDN w:val="0"/>
              <w:adjustRightInd w:val="0"/>
              <w:rPr>
                <w:rFonts w:ascii="Times New Roman" w:hAnsi="Times New Roman" w:cs="Times New Roman"/>
                <w:color w:val="000000"/>
                <w:sz w:val="28"/>
                <w:szCs w:val="28"/>
              </w:rPr>
            </w:pPr>
            <w:r w:rsidRPr="009C1B9F">
              <w:rPr>
                <w:rFonts w:ascii="Times New Roman" w:hAnsi="Times New Roman" w:cs="Times New Roman"/>
                <w:color w:val="000000"/>
                <w:sz w:val="28"/>
                <w:szCs w:val="28"/>
              </w:rPr>
              <w:t xml:space="preserve">А) Общеучебные действия </w:t>
            </w:r>
          </w:p>
          <w:p w:rsidR="00AB1EA6" w:rsidRPr="009C1B9F" w:rsidRDefault="00AB1EA6" w:rsidP="00711209">
            <w:pPr>
              <w:autoSpaceDE w:val="0"/>
              <w:autoSpaceDN w:val="0"/>
              <w:adjustRightInd w:val="0"/>
              <w:rPr>
                <w:rFonts w:ascii="Times New Roman" w:hAnsi="Times New Roman" w:cs="Times New Roman"/>
                <w:color w:val="000000"/>
                <w:sz w:val="28"/>
                <w:szCs w:val="28"/>
              </w:rPr>
            </w:pPr>
            <w:r w:rsidRPr="009C1B9F">
              <w:rPr>
                <w:rFonts w:ascii="Times New Roman" w:hAnsi="Times New Roman" w:cs="Times New Roman"/>
                <w:color w:val="000000"/>
                <w:sz w:val="28"/>
                <w:szCs w:val="28"/>
              </w:rPr>
              <w:t xml:space="preserve">сформированность познавательных интересов и мотивов, направленных на изучение живой природы </w:t>
            </w:r>
          </w:p>
          <w:p w:rsidR="00AB1EA6" w:rsidRPr="009C1B9F" w:rsidRDefault="00AB1EA6" w:rsidP="00711209">
            <w:pPr>
              <w:autoSpaceDE w:val="0"/>
              <w:autoSpaceDN w:val="0"/>
              <w:adjustRightInd w:val="0"/>
              <w:rPr>
                <w:rFonts w:ascii="Times New Roman" w:hAnsi="Times New Roman" w:cs="Times New Roman"/>
                <w:color w:val="000000"/>
                <w:sz w:val="28"/>
                <w:szCs w:val="28"/>
              </w:rPr>
            </w:pPr>
            <w:r w:rsidRPr="009C1B9F">
              <w:rPr>
                <w:rFonts w:ascii="Times New Roman" w:hAnsi="Times New Roman" w:cs="Times New Roman"/>
                <w:color w:val="000000"/>
                <w:sz w:val="28"/>
                <w:szCs w:val="28"/>
              </w:rPr>
              <w:t xml:space="preserve">Б) Знаково-символические </w:t>
            </w:r>
          </w:p>
          <w:p w:rsidR="00AB1EA6" w:rsidRPr="008C0FB2" w:rsidRDefault="00AB1EA6" w:rsidP="00711209">
            <w:pPr>
              <w:pStyle w:val="2"/>
              <w:spacing w:line="240" w:lineRule="auto"/>
              <w:ind w:firstLine="0"/>
              <w:outlineLvl w:val="1"/>
              <w:rPr>
                <w:b w:val="0"/>
              </w:rPr>
            </w:pPr>
            <w:r w:rsidRPr="009C1B9F">
              <w:rPr>
                <w:b w:val="0"/>
                <w:color w:val="000000"/>
              </w:rPr>
              <w:t>В) логические</w:t>
            </w:r>
          </w:p>
        </w:tc>
        <w:tc>
          <w:tcPr>
            <w:tcW w:w="6237" w:type="dxa"/>
          </w:tcPr>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Умение характеризовать объекты живой природы, законы генетики, физиологические и популяционные процессы.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Умение объяснять биологические понятия и термины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Умение классифицировать и систематизировать объекты живой природы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Овладевать методами научного познания живого.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Овладение методами исследования живой и неживой природы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Понимание необходимости здорового образа жизни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Осознание необходимости соблюдать гигиенические правила и нормы.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Сознательный выбор будущей профессиональной деятельности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Самостоятельное выделение и формулирование цели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Поиск и овладения необходимой информации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П</w:t>
            </w:r>
            <w:r w:rsidRPr="008C0FB2">
              <w:rPr>
                <w:rFonts w:ascii="Times New Roman" w:hAnsi="Times New Roman"/>
                <w:color w:val="000000"/>
                <w:sz w:val="28"/>
                <w:szCs w:val="28"/>
              </w:rPr>
              <w:t xml:space="preserve">реобразование объекта из чувственной формы в модель, где выделены существенные характеристики объекта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П</w:t>
            </w:r>
            <w:r w:rsidRPr="008C0FB2">
              <w:rPr>
                <w:rFonts w:ascii="Times New Roman" w:hAnsi="Times New Roman"/>
                <w:color w:val="000000"/>
                <w:sz w:val="28"/>
                <w:szCs w:val="28"/>
              </w:rPr>
              <w:t xml:space="preserve">реобразование модели с целью выявления общих законов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В</w:t>
            </w:r>
            <w:r w:rsidRPr="008C0FB2">
              <w:rPr>
                <w:rFonts w:ascii="Times New Roman" w:hAnsi="Times New Roman"/>
                <w:color w:val="000000"/>
                <w:sz w:val="28"/>
                <w:szCs w:val="28"/>
              </w:rPr>
              <w:t xml:space="preserve">ыбор наиболее эффективных способов решения генетических задач в зависимости от конкретных условий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С</w:t>
            </w:r>
            <w:r w:rsidRPr="008C0FB2">
              <w:rPr>
                <w:rFonts w:ascii="Times New Roman" w:hAnsi="Times New Roman"/>
                <w:color w:val="000000"/>
                <w:sz w:val="28"/>
                <w:szCs w:val="28"/>
              </w:rPr>
              <w:t xml:space="preserve">мысловое чтение как осмысление цели чтения и выбор вида чтения в зависимости от цели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П</w:t>
            </w:r>
            <w:r w:rsidRPr="008C0FB2">
              <w:rPr>
                <w:rFonts w:ascii="Times New Roman" w:hAnsi="Times New Roman"/>
                <w:color w:val="000000"/>
                <w:sz w:val="28"/>
                <w:szCs w:val="28"/>
              </w:rPr>
              <w:t xml:space="preserve">онимание и адекватная оценка языка средств массовой информации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П</w:t>
            </w:r>
            <w:r w:rsidRPr="008C0FB2">
              <w:rPr>
                <w:rFonts w:ascii="Times New Roman" w:hAnsi="Times New Roman"/>
                <w:color w:val="000000"/>
                <w:sz w:val="28"/>
                <w:szCs w:val="28"/>
              </w:rPr>
              <w:t xml:space="preserve">остроение логической цепи рассуждений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А</w:t>
            </w:r>
            <w:r w:rsidRPr="008C0FB2">
              <w:rPr>
                <w:rFonts w:ascii="Times New Roman" w:hAnsi="Times New Roman"/>
                <w:color w:val="000000"/>
                <w:sz w:val="28"/>
                <w:szCs w:val="28"/>
              </w:rPr>
              <w:t xml:space="preserve">нализ объектов с целью выделения признаков </w:t>
            </w:r>
          </w:p>
          <w:p w:rsidR="00AB1EA6" w:rsidRPr="008C0FB2" w:rsidRDefault="00AB1EA6" w:rsidP="00EA40FE">
            <w:pPr>
              <w:pStyle w:val="a9"/>
              <w:numPr>
                <w:ilvl w:val="0"/>
                <w:numId w:val="22"/>
              </w:numPr>
              <w:tabs>
                <w:tab w:val="left" w:pos="34"/>
                <w:tab w:val="left" w:pos="175"/>
              </w:tabs>
              <w:autoSpaceDE w:val="0"/>
              <w:autoSpaceDN w:val="0"/>
              <w:adjustRightInd w:val="0"/>
              <w:ind w:left="-108" w:firstLine="108"/>
              <w:rPr>
                <w:rFonts w:ascii="Times New Roman" w:hAnsi="Times New Roman"/>
                <w:sz w:val="28"/>
                <w:szCs w:val="28"/>
              </w:rPr>
            </w:pPr>
            <w:r w:rsidRPr="008E38B5">
              <w:rPr>
                <w:rFonts w:ascii="Times New Roman" w:hAnsi="Times New Roman"/>
                <w:color w:val="000000"/>
                <w:sz w:val="28"/>
                <w:szCs w:val="28"/>
              </w:rPr>
              <w:t xml:space="preserve">Синтез как составление целого из частей, в том числе самостоятельное достраивание, восполнение </w:t>
            </w:r>
            <w:r w:rsidRPr="008E38B5">
              <w:rPr>
                <w:rFonts w:ascii="Times New Roman" w:hAnsi="Times New Roman"/>
                <w:sz w:val="28"/>
                <w:szCs w:val="28"/>
              </w:rPr>
              <w:t xml:space="preserve">недостающих компонентов; выбор оснований и критериев для сравнения </w:t>
            </w:r>
          </w:p>
        </w:tc>
      </w:tr>
      <w:tr w:rsidR="00AB1EA6" w:rsidRPr="008E38B5" w:rsidTr="00711209">
        <w:tc>
          <w:tcPr>
            <w:tcW w:w="1242" w:type="dxa"/>
            <w:vMerge/>
          </w:tcPr>
          <w:p w:rsidR="00AB1EA6" w:rsidRPr="008E38B5" w:rsidRDefault="00AB1EA6" w:rsidP="00711209">
            <w:pPr>
              <w:pStyle w:val="2"/>
              <w:spacing w:line="240" w:lineRule="auto"/>
              <w:outlineLvl w:val="1"/>
              <w:rPr>
                <w:b w:val="0"/>
              </w:rPr>
            </w:pPr>
          </w:p>
        </w:tc>
        <w:tc>
          <w:tcPr>
            <w:tcW w:w="3119" w:type="dxa"/>
            <w:vMerge/>
          </w:tcPr>
          <w:p w:rsidR="00AB1EA6" w:rsidRPr="008E38B5" w:rsidRDefault="00AB1EA6" w:rsidP="00711209">
            <w:pPr>
              <w:pStyle w:val="2"/>
              <w:spacing w:line="240" w:lineRule="auto"/>
              <w:outlineLvl w:val="1"/>
              <w:rPr>
                <w:b w:val="0"/>
              </w:rPr>
            </w:pPr>
          </w:p>
        </w:tc>
        <w:tc>
          <w:tcPr>
            <w:tcW w:w="5103" w:type="dxa"/>
          </w:tcPr>
          <w:p w:rsidR="00AB1EA6" w:rsidRPr="008E38B5" w:rsidRDefault="00AB1EA6" w:rsidP="00711209">
            <w:pPr>
              <w:pStyle w:val="2"/>
              <w:spacing w:line="240" w:lineRule="auto"/>
              <w:outlineLvl w:val="1"/>
              <w:rPr>
                <w:b w:val="0"/>
              </w:rPr>
            </w:pPr>
            <w:r w:rsidRPr="008E38B5">
              <w:rPr>
                <w:b w:val="0"/>
                <w:color w:val="000000"/>
              </w:rPr>
              <w:t>Коммуникативные УУД.</w:t>
            </w:r>
          </w:p>
        </w:tc>
        <w:tc>
          <w:tcPr>
            <w:tcW w:w="6237" w:type="dxa"/>
          </w:tcPr>
          <w:p w:rsidR="00AB1EA6" w:rsidRPr="008E38B5" w:rsidRDefault="00AB1EA6" w:rsidP="00EA40FE">
            <w:pPr>
              <w:pStyle w:val="a9"/>
              <w:numPr>
                <w:ilvl w:val="0"/>
                <w:numId w:val="22"/>
              </w:numPr>
              <w:tabs>
                <w:tab w:val="left" w:pos="175"/>
              </w:tabs>
              <w:autoSpaceDE w:val="0"/>
              <w:autoSpaceDN w:val="0"/>
              <w:adjustRightInd w:val="0"/>
              <w:ind w:left="34" w:hanging="34"/>
              <w:rPr>
                <w:rFonts w:ascii="Times New Roman" w:hAnsi="Times New Roman"/>
                <w:color w:val="000000"/>
                <w:sz w:val="28"/>
                <w:szCs w:val="28"/>
              </w:rPr>
            </w:pPr>
            <w:r w:rsidRPr="008E38B5">
              <w:rPr>
                <w:rFonts w:ascii="Times New Roman" w:hAnsi="Times New Roman"/>
                <w:color w:val="000000"/>
                <w:sz w:val="28"/>
                <w:szCs w:val="28"/>
              </w:rPr>
              <w:t xml:space="preserve">Правильное использование биологической терминологии и символики. </w:t>
            </w:r>
          </w:p>
          <w:p w:rsidR="00AB1EA6" w:rsidRPr="008E38B5" w:rsidRDefault="00AB1EA6" w:rsidP="00EA40FE">
            <w:pPr>
              <w:pStyle w:val="a9"/>
              <w:numPr>
                <w:ilvl w:val="0"/>
                <w:numId w:val="22"/>
              </w:numPr>
              <w:tabs>
                <w:tab w:val="left" w:pos="175"/>
              </w:tabs>
              <w:autoSpaceDE w:val="0"/>
              <w:autoSpaceDN w:val="0"/>
              <w:adjustRightInd w:val="0"/>
              <w:ind w:left="34" w:hanging="34"/>
              <w:rPr>
                <w:rFonts w:ascii="Times New Roman" w:hAnsi="Times New Roman"/>
                <w:color w:val="000000"/>
                <w:sz w:val="28"/>
                <w:szCs w:val="28"/>
              </w:rPr>
            </w:pPr>
            <w:r w:rsidRPr="008E38B5">
              <w:rPr>
                <w:rFonts w:ascii="Times New Roman" w:hAnsi="Times New Roman"/>
                <w:color w:val="000000"/>
                <w:sz w:val="28"/>
                <w:szCs w:val="28"/>
              </w:rPr>
              <w:t xml:space="preserve">Исследовательские и проектные действия парные, групповые. </w:t>
            </w:r>
          </w:p>
          <w:p w:rsidR="00AB1EA6" w:rsidRPr="008E38B5" w:rsidRDefault="00AB1EA6" w:rsidP="00EA40FE">
            <w:pPr>
              <w:pStyle w:val="a9"/>
              <w:numPr>
                <w:ilvl w:val="0"/>
                <w:numId w:val="22"/>
              </w:numPr>
              <w:tabs>
                <w:tab w:val="left" w:pos="175"/>
              </w:tabs>
              <w:autoSpaceDE w:val="0"/>
              <w:autoSpaceDN w:val="0"/>
              <w:adjustRightInd w:val="0"/>
              <w:ind w:left="34" w:hanging="34"/>
              <w:rPr>
                <w:rFonts w:ascii="Times New Roman" w:hAnsi="Times New Roman"/>
                <w:color w:val="000000"/>
                <w:sz w:val="28"/>
                <w:szCs w:val="28"/>
              </w:rPr>
            </w:pPr>
            <w:r w:rsidRPr="008E38B5">
              <w:rPr>
                <w:rFonts w:ascii="Times New Roman" w:hAnsi="Times New Roman"/>
                <w:color w:val="000000"/>
                <w:sz w:val="28"/>
                <w:szCs w:val="28"/>
              </w:rPr>
              <w:t xml:space="preserve">Развитие потребности вести диалог, выслушивать мнение оппонента, участвовать в дискуссии. </w:t>
            </w:r>
          </w:p>
          <w:p w:rsidR="00AB1EA6" w:rsidRPr="008E38B5" w:rsidRDefault="00AB1EA6" w:rsidP="00EA40FE">
            <w:pPr>
              <w:pStyle w:val="a9"/>
              <w:numPr>
                <w:ilvl w:val="0"/>
                <w:numId w:val="22"/>
              </w:numPr>
              <w:tabs>
                <w:tab w:val="left" w:pos="175"/>
              </w:tabs>
              <w:autoSpaceDE w:val="0"/>
              <w:autoSpaceDN w:val="0"/>
              <w:adjustRightInd w:val="0"/>
              <w:ind w:left="34" w:hanging="34"/>
              <w:rPr>
                <w:rFonts w:ascii="Times New Roman" w:hAnsi="Times New Roman"/>
                <w:color w:val="000000"/>
                <w:sz w:val="28"/>
                <w:szCs w:val="28"/>
              </w:rPr>
            </w:pPr>
            <w:r w:rsidRPr="008E38B5">
              <w:rPr>
                <w:rFonts w:ascii="Times New Roman" w:hAnsi="Times New Roman"/>
                <w:color w:val="000000"/>
                <w:sz w:val="28"/>
                <w:szCs w:val="28"/>
              </w:rPr>
              <w:t xml:space="preserve">Развитие способностей открыто выражать и аргументировано отстаивать свою точку зрения. </w:t>
            </w:r>
          </w:p>
          <w:p w:rsidR="00AB1EA6" w:rsidRPr="008E38B5" w:rsidRDefault="00AB1EA6" w:rsidP="00EA40FE">
            <w:pPr>
              <w:pStyle w:val="a9"/>
              <w:numPr>
                <w:ilvl w:val="0"/>
                <w:numId w:val="22"/>
              </w:numPr>
              <w:tabs>
                <w:tab w:val="left" w:pos="175"/>
              </w:tabs>
              <w:autoSpaceDE w:val="0"/>
              <w:autoSpaceDN w:val="0"/>
              <w:adjustRightInd w:val="0"/>
              <w:ind w:left="34" w:hanging="34"/>
              <w:rPr>
                <w:b/>
                <w:sz w:val="28"/>
                <w:szCs w:val="28"/>
              </w:rPr>
            </w:pPr>
            <w:r w:rsidRPr="008E38B5">
              <w:rPr>
                <w:rFonts w:ascii="Times New Roman" w:hAnsi="Times New Roman"/>
                <w:color w:val="000000"/>
                <w:sz w:val="28"/>
                <w:szCs w:val="28"/>
              </w:rPr>
              <w:t xml:space="preserve">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 </w:t>
            </w:r>
          </w:p>
        </w:tc>
      </w:tr>
      <w:tr w:rsidR="00AB1EA6" w:rsidTr="00711209">
        <w:tc>
          <w:tcPr>
            <w:tcW w:w="1242" w:type="dxa"/>
            <w:vMerge w:val="restart"/>
          </w:tcPr>
          <w:p w:rsidR="00AB1EA6" w:rsidRPr="008E38B5" w:rsidRDefault="00AB1EA6" w:rsidP="00711209">
            <w:pPr>
              <w:pStyle w:val="2"/>
              <w:spacing w:line="240" w:lineRule="auto"/>
              <w:ind w:firstLine="0"/>
              <w:outlineLvl w:val="1"/>
              <w:rPr>
                <w:b w:val="0"/>
              </w:rPr>
            </w:pPr>
            <w:r>
              <w:rPr>
                <w:b w:val="0"/>
              </w:rPr>
              <w:t>4,5</w:t>
            </w:r>
          </w:p>
        </w:tc>
        <w:tc>
          <w:tcPr>
            <w:tcW w:w="3119" w:type="dxa"/>
            <w:vMerge w:val="restart"/>
          </w:tcPr>
          <w:p w:rsidR="00AB1EA6" w:rsidRPr="008E38B5" w:rsidRDefault="00AB1EA6" w:rsidP="00711209">
            <w:pPr>
              <w:pStyle w:val="2"/>
              <w:spacing w:line="240" w:lineRule="auto"/>
              <w:ind w:firstLine="0"/>
              <w:outlineLvl w:val="1"/>
              <w:rPr>
                <w:b w:val="0"/>
              </w:rPr>
            </w:pPr>
            <w:r w:rsidRPr="008E38B5">
              <w:rPr>
                <w:b w:val="0"/>
                <w:color w:val="000000"/>
              </w:rPr>
              <w:t>История, обществознание</w:t>
            </w:r>
          </w:p>
        </w:tc>
        <w:tc>
          <w:tcPr>
            <w:tcW w:w="5103" w:type="dxa"/>
          </w:tcPr>
          <w:p w:rsidR="00AB1EA6" w:rsidRDefault="00AB1EA6" w:rsidP="00711209">
            <w:pPr>
              <w:pStyle w:val="2"/>
              <w:spacing w:line="240" w:lineRule="auto"/>
              <w:outlineLvl w:val="1"/>
              <w:rPr>
                <w:b w:val="0"/>
                <w:color w:val="000000"/>
              </w:rPr>
            </w:pPr>
            <w:r w:rsidRPr="008E38B5">
              <w:rPr>
                <w:b w:val="0"/>
                <w:color w:val="000000"/>
              </w:rPr>
              <w:t xml:space="preserve">Личностные УУД: </w:t>
            </w:r>
          </w:p>
          <w:p w:rsidR="00AB1EA6" w:rsidRDefault="00AB1EA6" w:rsidP="00711209">
            <w:pPr>
              <w:pStyle w:val="2"/>
              <w:spacing w:line="240" w:lineRule="auto"/>
              <w:ind w:firstLine="0"/>
              <w:outlineLvl w:val="1"/>
              <w:rPr>
                <w:b w:val="0"/>
                <w:color w:val="000000"/>
              </w:rPr>
            </w:pPr>
            <w:r w:rsidRPr="008E38B5">
              <w:rPr>
                <w:b w:val="0"/>
                <w:color w:val="000000"/>
              </w:rPr>
              <w:t xml:space="preserve">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w:t>
            </w:r>
            <w:r w:rsidRPr="008E38B5">
              <w:rPr>
                <w:b w:val="0"/>
                <w:i/>
                <w:iCs/>
                <w:color w:val="000000"/>
              </w:rPr>
              <w:t>«уметь учиться»</w:t>
            </w:r>
            <w:r w:rsidRPr="008E38B5">
              <w:rPr>
                <w:b w:val="0"/>
                <w:color w:val="000000"/>
              </w:rPr>
              <w:t xml:space="preserve">; </w:t>
            </w:r>
          </w:p>
          <w:p w:rsidR="00AB1EA6" w:rsidRDefault="00AB1EA6" w:rsidP="00711209">
            <w:pPr>
              <w:pStyle w:val="2"/>
              <w:spacing w:line="240" w:lineRule="auto"/>
              <w:ind w:firstLine="0"/>
              <w:outlineLvl w:val="1"/>
              <w:rPr>
                <w:b w:val="0"/>
                <w:color w:val="000000"/>
              </w:rPr>
            </w:pPr>
            <w:r w:rsidRPr="008E38B5">
              <w:rPr>
                <w:b w:val="0"/>
                <w:color w:val="000000"/>
              </w:rPr>
              <w:t xml:space="preserve">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w:t>
            </w:r>
          </w:p>
          <w:p w:rsidR="00AB1EA6" w:rsidRDefault="00AB1EA6" w:rsidP="00711209">
            <w:pPr>
              <w:pStyle w:val="2"/>
              <w:spacing w:line="240" w:lineRule="auto"/>
              <w:ind w:firstLine="0"/>
              <w:outlineLvl w:val="1"/>
              <w:rPr>
                <w:b w:val="0"/>
                <w:color w:val="000000"/>
              </w:rPr>
            </w:pPr>
            <w:r w:rsidRPr="008E38B5">
              <w:rPr>
                <w:b w:val="0"/>
                <w:color w:val="000000"/>
              </w:rPr>
              <w:t xml:space="preserve">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w:t>
            </w:r>
          </w:p>
          <w:p w:rsidR="00AB1EA6" w:rsidRPr="008E38B5" w:rsidRDefault="00AB1EA6" w:rsidP="00711209">
            <w:pPr>
              <w:pStyle w:val="2"/>
              <w:spacing w:line="240" w:lineRule="auto"/>
              <w:ind w:firstLine="0"/>
              <w:outlineLvl w:val="1"/>
              <w:rPr>
                <w:b w:val="0"/>
              </w:rPr>
            </w:pPr>
            <w:r w:rsidRPr="008E38B5">
              <w:rPr>
                <w:b w:val="0"/>
                <w:color w:val="000000"/>
              </w:rPr>
              <w:t>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6237" w:type="dxa"/>
          </w:tcPr>
          <w:p w:rsidR="00AB1EA6" w:rsidRDefault="00AB1EA6" w:rsidP="00711209">
            <w:pPr>
              <w:pStyle w:val="2"/>
              <w:spacing w:line="240" w:lineRule="auto"/>
              <w:outlineLvl w:val="1"/>
              <w:rPr>
                <w:b w:val="0"/>
                <w:color w:val="000000"/>
              </w:rPr>
            </w:pPr>
            <w:r w:rsidRPr="008E38B5">
              <w:rPr>
                <w:b w:val="0"/>
                <w:color w:val="00000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AB1EA6" w:rsidRDefault="00AB1EA6" w:rsidP="00711209">
            <w:pPr>
              <w:pStyle w:val="2"/>
              <w:spacing w:line="240" w:lineRule="auto"/>
              <w:outlineLvl w:val="1"/>
              <w:rPr>
                <w:b w:val="0"/>
                <w:color w:val="000000"/>
              </w:rPr>
            </w:pPr>
            <w:r>
              <w:rPr>
                <w:b w:val="0"/>
                <w:color w:val="000000"/>
              </w:rPr>
              <w:t>С</w:t>
            </w:r>
            <w:r w:rsidRPr="008E38B5">
              <w:rPr>
                <w:b w:val="0"/>
                <w:color w:val="000000"/>
              </w:rPr>
              <w:t xml:space="preserve">тановление гуманистических и демократических ценностных ориентаций. </w:t>
            </w:r>
          </w:p>
          <w:p w:rsidR="00AB1EA6" w:rsidRPr="008E38B5" w:rsidRDefault="00AB1EA6" w:rsidP="00711209">
            <w:pPr>
              <w:pStyle w:val="2"/>
              <w:spacing w:line="240" w:lineRule="auto"/>
              <w:outlineLvl w:val="1"/>
              <w:rPr>
                <w:b w:val="0"/>
              </w:rPr>
            </w:pPr>
            <w:r w:rsidRPr="008E38B5">
              <w:rPr>
                <w:b w:val="0"/>
                <w:color w:val="000000"/>
              </w:rPr>
              <w:t>Формирование уважительного отношения к иному мнению, истории и культуре других народов.</w:t>
            </w:r>
          </w:p>
        </w:tc>
      </w:tr>
      <w:tr w:rsidR="00AB1EA6" w:rsidTr="00711209">
        <w:tc>
          <w:tcPr>
            <w:tcW w:w="1242" w:type="dxa"/>
            <w:vMerge/>
          </w:tcPr>
          <w:p w:rsidR="00AB1EA6" w:rsidRPr="008E38B5" w:rsidRDefault="00AB1EA6" w:rsidP="00711209">
            <w:pPr>
              <w:pStyle w:val="2"/>
              <w:spacing w:line="240" w:lineRule="auto"/>
              <w:outlineLvl w:val="1"/>
              <w:rPr>
                <w:b w:val="0"/>
              </w:rPr>
            </w:pPr>
          </w:p>
        </w:tc>
        <w:tc>
          <w:tcPr>
            <w:tcW w:w="3119" w:type="dxa"/>
            <w:vMerge/>
          </w:tcPr>
          <w:p w:rsidR="00AB1EA6" w:rsidRPr="008E38B5" w:rsidRDefault="00AB1EA6" w:rsidP="00711209">
            <w:pPr>
              <w:pStyle w:val="2"/>
              <w:spacing w:line="240" w:lineRule="auto"/>
              <w:outlineLvl w:val="1"/>
              <w:rPr>
                <w:b w:val="0"/>
              </w:rPr>
            </w:pPr>
          </w:p>
        </w:tc>
        <w:tc>
          <w:tcPr>
            <w:tcW w:w="5103" w:type="dxa"/>
          </w:tcPr>
          <w:p w:rsidR="00AB1EA6" w:rsidRPr="008E38B5" w:rsidRDefault="00AB1EA6" w:rsidP="00711209">
            <w:pPr>
              <w:autoSpaceDE w:val="0"/>
              <w:autoSpaceDN w:val="0"/>
              <w:adjustRightInd w:val="0"/>
              <w:jc w:val="center"/>
              <w:rPr>
                <w:rFonts w:ascii="Times New Roman" w:hAnsi="Times New Roman" w:cs="Times New Roman"/>
                <w:color w:val="000000"/>
                <w:sz w:val="28"/>
                <w:szCs w:val="28"/>
              </w:rPr>
            </w:pPr>
            <w:r w:rsidRPr="008E38B5">
              <w:rPr>
                <w:rFonts w:ascii="Times New Roman" w:hAnsi="Times New Roman" w:cs="Times New Roman"/>
                <w:color w:val="000000"/>
                <w:sz w:val="28"/>
                <w:szCs w:val="28"/>
              </w:rPr>
              <w:t>Регулятивные УУД:</w:t>
            </w:r>
          </w:p>
          <w:p w:rsidR="00AB1EA6" w:rsidRPr="008E38B5" w:rsidRDefault="00AB1EA6" w:rsidP="00711209">
            <w:pPr>
              <w:autoSpaceDE w:val="0"/>
              <w:autoSpaceDN w:val="0"/>
              <w:adjustRightInd w:val="0"/>
              <w:rPr>
                <w:rFonts w:ascii="Times New Roman" w:hAnsi="Times New Roman" w:cs="Times New Roman"/>
                <w:color w:val="000000"/>
                <w:sz w:val="28"/>
                <w:szCs w:val="28"/>
              </w:rPr>
            </w:pPr>
            <w:r w:rsidRPr="008E38B5">
              <w:rPr>
                <w:rFonts w:ascii="Times New Roman" w:hAnsi="Times New Roman" w:cs="Times New Roman"/>
                <w:color w:val="000000"/>
                <w:sz w:val="28"/>
                <w:szCs w:val="28"/>
              </w:rPr>
              <w:t xml:space="preserve">планирование учебной и бытовой деятельности школьника, </w:t>
            </w:r>
          </w:p>
          <w:p w:rsidR="00AB1EA6" w:rsidRPr="008E38B5" w:rsidRDefault="00AB1EA6" w:rsidP="00711209">
            <w:pPr>
              <w:autoSpaceDE w:val="0"/>
              <w:autoSpaceDN w:val="0"/>
              <w:adjustRightInd w:val="0"/>
              <w:rPr>
                <w:rFonts w:ascii="Times New Roman" w:hAnsi="Times New Roman" w:cs="Times New Roman"/>
                <w:color w:val="000000"/>
                <w:sz w:val="28"/>
                <w:szCs w:val="28"/>
              </w:rPr>
            </w:pPr>
            <w:r w:rsidRPr="008E38B5">
              <w:rPr>
                <w:rFonts w:ascii="Times New Roman" w:hAnsi="Times New Roman" w:cs="Times New Roman"/>
                <w:color w:val="000000"/>
                <w:sz w:val="28"/>
                <w:szCs w:val="28"/>
              </w:rPr>
              <w:t xml:space="preserve">планирование действий формальных исполнителей по достижению поставленных целей; </w:t>
            </w:r>
          </w:p>
          <w:p w:rsidR="00AB1EA6" w:rsidRPr="008E38B5" w:rsidRDefault="00AB1EA6" w:rsidP="00711209">
            <w:pPr>
              <w:pStyle w:val="2"/>
              <w:spacing w:line="240" w:lineRule="auto"/>
              <w:ind w:firstLine="0"/>
              <w:outlineLvl w:val="1"/>
              <w:rPr>
                <w:b w:val="0"/>
              </w:rPr>
            </w:pPr>
            <w:r w:rsidRPr="008E38B5">
              <w:rPr>
                <w:b w:val="0"/>
                <w:color w:val="000000"/>
              </w:rPr>
              <w:t>контроль, коррекция и оценивание</w:t>
            </w: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7D5ACF" w:rsidRDefault="00AB1EA6" w:rsidP="00EA40FE">
            <w:pPr>
              <w:pStyle w:val="a9"/>
              <w:numPr>
                <w:ilvl w:val="0"/>
                <w:numId w:val="23"/>
              </w:numPr>
              <w:tabs>
                <w:tab w:val="left" w:pos="175"/>
              </w:tabs>
              <w:autoSpaceDE w:val="0"/>
              <w:autoSpaceDN w:val="0"/>
              <w:adjustRightInd w:val="0"/>
              <w:ind w:left="34" w:firstLine="0"/>
              <w:rPr>
                <w:rFonts w:ascii="Times New Roman" w:hAnsi="Times New Roman"/>
                <w:color w:val="000000"/>
                <w:sz w:val="28"/>
                <w:szCs w:val="28"/>
              </w:rPr>
            </w:pPr>
            <w:r>
              <w:rPr>
                <w:rFonts w:ascii="Times New Roman" w:hAnsi="Times New Roman"/>
                <w:color w:val="000000"/>
                <w:sz w:val="28"/>
                <w:szCs w:val="28"/>
              </w:rPr>
              <w:t>П</w:t>
            </w:r>
            <w:r w:rsidRPr="007D5ACF">
              <w:rPr>
                <w:rFonts w:ascii="Times New Roman" w:hAnsi="Times New Roman"/>
                <w:color w:val="000000"/>
                <w:sz w:val="28"/>
                <w:szCs w:val="28"/>
              </w:rPr>
              <w:t xml:space="preserve">остановка учебных целей, </w:t>
            </w:r>
          </w:p>
          <w:p w:rsidR="00AB1EA6" w:rsidRPr="007D5ACF" w:rsidRDefault="00AB1EA6" w:rsidP="00EA40FE">
            <w:pPr>
              <w:pStyle w:val="a9"/>
              <w:numPr>
                <w:ilvl w:val="0"/>
                <w:numId w:val="23"/>
              </w:numPr>
              <w:tabs>
                <w:tab w:val="left" w:pos="175"/>
              </w:tabs>
              <w:autoSpaceDE w:val="0"/>
              <w:autoSpaceDN w:val="0"/>
              <w:adjustRightInd w:val="0"/>
              <w:ind w:left="34" w:firstLine="0"/>
              <w:rPr>
                <w:rFonts w:ascii="Times New Roman" w:hAnsi="Times New Roman"/>
                <w:color w:val="000000"/>
                <w:sz w:val="28"/>
                <w:szCs w:val="28"/>
              </w:rPr>
            </w:pPr>
            <w:r>
              <w:rPr>
                <w:rFonts w:ascii="Times New Roman" w:hAnsi="Times New Roman"/>
                <w:color w:val="000000"/>
                <w:sz w:val="28"/>
                <w:szCs w:val="28"/>
              </w:rPr>
              <w:t>И</w:t>
            </w:r>
            <w:r w:rsidRPr="007D5ACF">
              <w:rPr>
                <w:rFonts w:ascii="Times New Roman" w:hAnsi="Times New Roman"/>
                <w:color w:val="000000"/>
                <w:sz w:val="28"/>
                <w:szCs w:val="28"/>
              </w:rPr>
              <w:t xml:space="preserve">спользование внешнего плана для решения поставленной задачи или достижения цели, </w:t>
            </w:r>
          </w:p>
          <w:p w:rsidR="00AB1EA6" w:rsidRPr="007D5ACF" w:rsidRDefault="00AB1EA6" w:rsidP="00EA40FE">
            <w:pPr>
              <w:pStyle w:val="a9"/>
              <w:numPr>
                <w:ilvl w:val="0"/>
                <w:numId w:val="23"/>
              </w:numPr>
              <w:tabs>
                <w:tab w:val="left" w:pos="175"/>
              </w:tabs>
              <w:autoSpaceDE w:val="0"/>
              <w:autoSpaceDN w:val="0"/>
              <w:adjustRightInd w:val="0"/>
              <w:ind w:left="34" w:firstLine="0"/>
              <w:rPr>
                <w:rFonts w:ascii="Times New Roman" w:hAnsi="Times New Roman"/>
                <w:color w:val="000000"/>
                <w:sz w:val="28"/>
                <w:szCs w:val="28"/>
              </w:rPr>
            </w:pPr>
            <w:r>
              <w:rPr>
                <w:rFonts w:ascii="Times New Roman" w:hAnsi="Times New Roman"/>
                <w:color w:val="000000"/>
                <w:sz w:val="28"/>
                <w:szCs w:val="28"/>
              </w:rPr>
              <w:t>П</w:t>
            </w:r>
            <w:r w:rsidRPr="007D5ACF">
              <w:rPr>
                <w:rFonts w:ascii="Times New Roman" w:hAnsi="Times New Roman"/>
                <w:color w:val="000000"/>
                <w:sz w:val="28"/>
                <w:szCs w:val="28"/>
              </w:rPr>
              <w:t xml:space="preserve">ланирование своих действий в соответствии с поставленной задачей и условиями её решения, в том числе, во внутреннем плане, </w:t>
            </w:r>
          </w:p>
          <w:p w:rsidR="00AB1EA6" w:rsidRPr="007D5ACF" w:rsidRDefault="00AB1EA6" w:rsidP="00EA40FE">
            <w:pPr>
              <w:pStyle w:val="a9"/>
              <w:numPr>
                <w:ilvl w:val="0"/>
                <w:numId w:val="23"/>
              </w:numPr>
              <w:tabs>
                <w:tab w:val="left" w:pos="175"/>
              </w:tabs>
              <w:autoSpaceDE w:val="0"/>
              <w:autoSpaceDN w:val="0"/>
              <w:adjustRightInd w:val="0"/>
              <w:ind w:left="34" w:firstLine="0"/>
              <w:rPr>
                <w:rFonts w:ascii="Times New Roman" w:hAnsi="Times New Roman"/>
                <w:color w:val="000000"/>
                <w:sz w:val="28"/>
                <w:szCs w:val="28"/>
              </w:rPr>
            </w:pPr>
            <w:r>
              <w:rPr>
                <w:rFonts w:ascii="Times New Roman" w:hAnsi="Times New Roman"/>
                <w:color w:val="000000"/>
                <w:sz w:val="28"/>
                <w:szCs w:val="28"/>
              </w:rPr>
              <w:t>О</w:t>
            </w:r>
            <w:r w:rsidRPr="007D5ACF">
              <w:rPr>
                <w:rFonts w:ascii="Times New Roman" w:hAnsi="Times New Roman"/>
                <w:color w:val="000000"/>
                <w:sz w:val="28"/>
                <w:szCs w:val="28"/>
              </w:rPr>
              <w:t xml:space="preserve">существление итогового и пошагового контроля, сличая результат с эталоном, </w:t>
            </w:r>
          </w:p>
          <w:p w:rsidR="00AB1EA6" w:rsidRPr="008E38B5" w:rsidRDefault="00AB1EA6" w:rsidP="00EA40FE">
            <w:pPr>
              <w:pStyle w:val="2"/>
              <w:numPr>
                <w:ilvl w:val="0"/>
                <w:numId w:val="23"/>
              </w:numPr>
              <w:tabs>
                <w:tab w:val="left" w:pos="175"/>
              </w:tabs>
              <w:spacing w:line="240" w:lineRule="auto"/>
              <w:ind w:left="34" w:firstLine="0"/>
              <w:outlineLvl w:val="1"/>
              <w:rPr>
                <w:b w:val="0"/>
              </w:rPr>
            </w:pPr>
            <w:r>
              <w:rPr>
                <w:b w:val="0"/>
                <w:color w:val="000000"/>
              </w:rPr>
              <w:t>В</w:t>
            </w:r>
            <w:r w:rsidRPr="008E38B5">
              <w:rPr>
                <w:b w:val="0"/>
                <w:color w:val="000000"/>
              </w:rPr>
              <w:t>несение корректив в действия в случае расхождения результата решения задачи с ранее поставленной целью.</w:t>
            </w:r>
          </w:p>
        </w:tc>
      </w:tr>
      <w:tr w:rsidR="00AB1EA6" w:rsidTr="00711209">
        <w:tc>
          <w:tcPr>
            <w:tcW w:w="1242" w:type="dxa"/>
            <w:vMerge/>
          </w:tcPr>
          <w:p w:rsidR="00AB1EA6" w:rsidRPr="008E38B5" w:rsidRDefault="00AB1EA6" w:rsidP="00711209">
            <w:pPr>
              <w:pStyle w:val="2"/>
              <w:spacing w:line="240" w:lineRule="auto"/>
              <w:outlineLvl w:val="1"/>
              <w:rPr>
                <w:b w:val="0"/>
              </w:rPr>
            </w:pPr>
          </w:p>
        </w:tc>
        <w:tc>
          <w:tcPr>
            <w:tcW w:w="3119" w:type="dxa"/>
            <w:vMerge/>
          </w:tcPr>
          <w:p w:rsidR="00AB1EA6" w:rsidRPr="008E38B5" w:rsidRDefault="00AB1EA6" w:rsidP="00711209">
            <w:pPr>
              <w:pStyle w:val="2"/>
              <w:spacing w:line="240" w:lineRule="auto"/>
              <w:outlineLvl w:val="1"/>
              <w:rPr>
                <w:b w:val="0"/>
              </w:rPr>
            </w:pPr>
          </w:p>
        </w:tc>
        <w:tc>
          <w:tcPr>
            <w:tcW w:w="5103" w:type="dxa"/>
          </w:tcPr>
          <w:p w:rsidR="00AB1EA6" w:rsidRPr="007D5ACF" w:rsidRDefault="00AB1EA6" w:rsidP="00711209">
            <w:pPr>
              <w:autoSpaceDE w:val="0"/>
              <w:autoSpaceDN w:val="0"/>
              <w:adjustRightInd w:val="0"/>
              <w:jc w:val="center"/>
              <w:rPr>
                <w:rFonts w:ascii="Times New Roman" w:hAnsi="Times New Roman" w:cs="Times New Roman"/>
                <w:color w:val="000000"/>
                <w:sz w:val="28"/>
                <w:szCs w:val="28"/>
              </w:rPr>
            </w:pPr>
            <w:r w:rsidRPr="007D5ACF">
              <w:rPr>
                <w:rFonts w:ascii="Times New Roman" w:hAnsi="Times New Roman" w:cs="Times New Roman"/>
                <w:color w:val="000000"/>
                <w:sz w:val="28"/>
                <w:szCs w:val="28"/>
              </w:rPr>
              <w:t>Познавательные УУД:</w:t>
            </w:r>
          </w:p>
          <w:p w:rsidR="00AB1EA6" w:rsidRDefault="00AB1EA6" w:rsidP="00711209">
            <w:pPr>
              <w:pStyle w:val="2"/>
              <w:spacing w:line="240" w:lineRule="auto"/>
              <w:outlineLvl w:val="1"/>
              <w:rPr>
                <w:b w:val="0"/>
                <w:color w:val="000000"/>
              </w:rPr>
            </w:pPr>
            <w:r w:rsidRPr="007D5ACF">
              <w:rPr>
                <w:b w:val="0"/>
                <w:color w:val="000000"/>
              </w:rPr>
              <w:t xml:space="preserve">формирование у учащихся научной картины мира; </w:t>
            </w:r>
          </w:p>
          <w:p w:rsidR="00AB1EA6" w:rsidRDefault="00AB1EA6" w:rsidP="00711209">
            <w:pPr>
              <w:pStyle w:val="2"/>
              <w:spacing w:line="240" w:lineRule="auto"/>
              <w:outlineLvl w:val="1"/>
              <w:rPr>
                <w:b w:val="0"/>
                <w:color w:val="000000"/>
              </w:rPr>
            </w:pPr>
            <w:r w:rsidRPr="007D5ACF">
              <w:rPr>
                <w:b w:val="0"/>
                <w:color w:val="000000"/>
              </w:rPr>
              <w:t xml:space="preserve">развитие способности управлять своей познавательной и интеллектуальной деятельностью; </w:t>
            </w:r>
          </w:p>
          <w:p w:rsidR="00AB1EA6" w:rsidRDefault="00AB1EA6" w:rsidP="00711209">
            <w:pPr>
              <w:pStyle w:val="2"/>
              <w:spacing w:line="240" w:lineRule="auto"/>
              <w:outlineLvl w:val="1"/>
              <w:rPr>
                <w:b w:val="0"/>
                <w:color w:val="000000"/>
              </w:rPr>
            </w:pPr>
            <w:r w:rsidRPr="007D5ACF">
              <w:rPr>
                <w:b w:val="0"/>
                <w:color w:val="000000"/>
              </w:rPr>
              <w:t xml:space="preserve">овладение методологией познания, стратегиями и способами познания и учения; </w:t>
            </w:r>
          </w:p>
          <w:p w:rsidR="00AB1EA6" w:rsidRPr="007D5ACF" w:rsidRDefault="00AB1EA6" w:rsidP="00711209">
            <w:pPr>
              <w:pStyle w:val="2"/>
              <w:spacing w:line="240" w:lineRule="auto"/>
              <w:outlineLvl w:val="1"/>
              <w:rPr>
                <w:b w:val="0"/>
              </w:rPr>
            </w:pPr>
            <w:r w:rsidRPr="007D5ACF">
              <w:rPr>
                <w:b w:val="0"/>
                <w:color w:val="000000"/>
              </w:rPr>
              <w:t>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П</w:t>
            </w:r>
            <w:r w:rsidRPr="007D5ACF">
              <w:rPr>
                <w:rFonts w:ascii="Times New Roman" w:hAnsi="Times New Roman" w:cs="Times New Roman"/>
                <w:color w:val="000000"/>
                <w:sz w:val="28"/>
                <w:szCs w:val="28"/>
              </w:rPr>
              <w:t xml:space="preserve">оиск и выделение необходимой информации; смысловое чтение; </w:t>
            </w:r>
          </w:p>
          <w:p w:rsidR="00AB1EA6" w:rsidRPr="007D5ACF" w:rsidRDefault="00AB1EA6" w:rsidP="0071120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М</w:t>
            </w:r>
            <w:r w:rsidRPr="007D5ACF">
              <w:rPr>
                <w:rFonts w:ascii="Times New Roman" w:hAnsi="Times New Roman" w:cs="Times New Roman"/>
                <w:color w:val="000000"/>
                <w:sz w:val="28"/>
                <w:szCs w:val="28"/>
              </w:rPr>
              <w:t xml:space="preserve">оделирование исторической ситуации </w:t>
            </w:r>
          </w:p>
          <w:p w:rsidR="00AB1EA6" w:rsidRPr="007D5ACF" w:rsidRDefault="00AB1EA6" w:rsidP="00711209">
            <w:pPr>
              <w:autoSpaceDE w:val="0"/>
              <w:autoSpaceDN w:val="0"/>
              <w:adjustRightInd w:val="0"/>
              <w:rPr>
                <w:rFonts w:ascii="Times New Roman" w:hAnsi="Times New Roman" w:cs="Times New Roman"/>
                <w:color w:val="000000"/>
                <w:sz w:val="28"/>
                <w:szCs w:val="28"/>
              </w:rPr>
            </w:pPr>
            <w:r w:rsidRPr="007D5ACF">
              <w:rPr>
                <w:rFonts w:ascii="Times New Roman" w:hAnsi="Times New Roman" w:cs="Times New Roman"/>
                <w:color w:val="000000"/>
                <w:sz w:val="28"/>
                <w:szCs w:val="28"/>
              </w:rPr>
              <w:t xml:space="preserve">умение анализировать и обобщать факты, составлять простой и развёрнутый план, тезисы; </w:t>
            </w:r>
          </w:p>
          <w:p w:rsidR="00AB1EA6" w:rsidRPr="007D5ACF" w:rsidRDefault="00AB1EA6" w:rsidP="00711209">
            <w:pPr>
              <w:pStyle w:val="2"/>
              <w:spacing w:line="240" w:lineRule="auto"/>
              <w:ind w:firstLine="0"/>
              <w:outlineLvl w:val="1"/>
              <w:rPr>
                <w:b w:val="0"/>
              </w:rPr>
            </w:pPr>
            <w:r>
              <w:rPr>
                <w:b w:val="0"/>
                <w:color w:val="000000"/>
              </w:rPr>
              <w:t>Ф</w:t>
            </w:r>
            <w:r w:rsidRPr="007D5ACF">
              <w:rPr>
                <w:b w:val="0"/>
                <w:color w:val="000000"/>
              </w:rPr>
              <w:t>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AB1EA6" w:rsidTr="00711209">
        <w:tc>
          <w:tcPr>
            <w:tcW w:w="1242" w:type="dxa"/>
            <w:vMerge/>
          </w:tcPr>
          <w:p w:rsidR="00AB1EA6" w:rsidRPr="008E38B5" w:rsidRDefault="00AB1EA6" w:rsidP="00711209">
            <w:pPr>
              <w:pStyle w:val="2"/>
              <w:spacing w:line="240" w:lineRule="auto"/>
              <w:outlineLvl w:val="1"/>
              <w:rPr>
                <w:b w:val="0"/>
              </w:rPr>
            </w:pPr>
          </w:p>
        </w:tc>
        <w:tc>
          <w:tcPr>
            <w:tcW w:w="3119" w:type="dxa"/>
            <w:vMerge/>
          </w:tcPr>
          <w:p w:rsidR="00AB1EA6" w:rsidRPr="008E38B5" w:rsidRDefault="00AB1EA6" w:rsidP="00711209">
            <w:pPr>
              <w:pStyle w:val="2"/>
              <w:spacing w:line="240" w:lineRule="auto"/>
              <w:outlineLvl w:val="1"/>
              <w:rPr>
                <w:b w:val="0"/>
              </w:rPr>
            </w:pPr>
          </w:p>
        </w:tc>
        <w:tc>
          <w:tcPr>
            <w:tcW w:w="5103" w:type="dxa"/>
          </w:tcPr>
          <w:p w:rsidR="00AB1EA6" w:rsidRPr="007D5ACF" w:rsidRDefault="00AB1EA6" w:rsidP="00711209">
            <w:pPr>
              <w:autoSpaceDE w:val="0"/>
              <w:autoSpaceDN w:val="0"/>
              <w:adjustRightInd w:val="0"/>
              <w:jc w:val="center"/>
              <w:rPr>
                <w:rFonts w:ascii="Times New Roman" w:hAnsi="Times New Roman" w:cs="Times New Roman"/>
                <w:color w:val="000000"/>
                <w:sz w:val="28"/>
                <w:szCs w:val="28"/>
              </w:rPr>
            </w:pPr>
            <w:r w:rsidRPr="007D5ACF">
              <w:rPr>
                <w:rFonts w:ascii="Times New Roman" w:hAnsi="Times New Roman" w:cs="Times New Roman"/>
                <w:color w:val="000000"/>
                <w:sz w:val="28"/>
                <w:szCs w:val="28"/>
              </w:rPr>
              <w:t>Коммуникативные УУД</w:t>
            </w:r>
            <w:r>
              <w:rPr>
                <w:rFonts w:ascii="Times New Roman" w:hAnsi="Times New Roman" w:cs="Times New Roman"/>
                <w:color w:val="000000"/>
                <w:sz w:val="28"/>
                <w:szCs w:val="28"/>
              </w:rPr>
              <w:t>:</w:t>
            </w:r>
          </w:p>
          <w:p w:rsidR="00AB1EA6" w:rsidRPr="007D5ACF" w:rsidRDefault="00AB1EA6" w:rsidP="00711209">
            <w:pPr>
              <w:pStyle w:val="2"/>
              <w:spacing w:line="240" w:lineRule="auto"/>
              <w:outlineLvl w:val="1"/>
              <w:rPr>
                <w:b w:val="0"/>
              </w:rPr>
            </w:pPr>
            <w:r w:rsidRPr="007D5ACF">
              <w:rPr>
                <w:b w:val="0"/>
                <w:color w:val="000000"/>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7D5ACF" w:rsidRDefault="00AB1EA6" w:rsidP="00711209">
            <w:pPr>
              <w:autoSpaceDE w:val="0"/>
              <w:autoSpaceDN w:val="0"/>
              <w:adjustRightInd w:val="0"/>
              <w:rPr>
                <w:rFonts w:ascii="Times New Roman" w:hAnsi="Times New Roman" w:cs="Times New Roman"/>
                <w:color w:val="000000"/>
                <w:sz w:val="28"/>
                <w:szCs w:val="28"/>
              </w:rPr>
            </w:pPr>
            <w:r w:rsidRPr="007D5ACF">
              <w:rPr>
                <w:rFonts w:ascii="Times New Roman" w:hAnsi="Times New Roman" w:cs="Times New Roman"/>
                <w:color w:val="000000"/>
                <w:sz w:val="28"/>
                <w:szCs w:val="28"/>
              </w:rPr>
              <w:t xml:space="preserve">Применение дискуссионных форм обучения способствуют повышению интеллектуальной активности учащихся; </w:t>
            </w:r>
          </w:p>
          <w:p w:rsidR="00AB1EA6" w:rsidRDefault="00AB1EA6" w:rsidP="00711209">
            <w:pPr>
              <w:pStyle w:val="2"/>
              <w:spacing w:line="240" w:lineRule="auto"/>
              <w:outlineLvl w:val="1"/>
              <w:rPr>
                <w:b w:val="0"/>
                <w:color w:val="000000"/>
              </w:rPr>
            </w:pPr>
          </w:p>
          <w:p w:rsidR="00AB1EA6" w:rsidRDefault="00AB1EA6" w:rsidP="00711209">
            <w:pPr>
              <w:pStyle w:val="2"/>
              <w:spacing w:line="240" w:lineRule="auto"/>
              <w:outlineLvl w:val="1"/>
              <w:rPr>
                <w:b w:val="0"/>
                <w:color w:val="000000"/>
              </w:rPr>
            </w:pPr>
          </w:p>
          <w:p w:rsidR="00AB1EA6" w:rsidRDefault="00AB1EA6" w:rsidP="00711209">
            <w:pPr>
              <w:pStyle w:val="2"/>
              <w:spacing w:line="240" w:lineRule="auto"/>
              <w:outlineLvl w:val="1"/>
              <w:rPr>
                <w:b w:val="0"/>
                <w:color w:val="000000"/>
              </w:rPr>
            </w:pPr>
          </w:p>
          <w:p w:rsidR="00AB1EA6" w:rsidRPr="007D5ACF" w:rsidRDefault="00AB1EA6" w:rsidP="00711209">
            <w:pPr>
              <w:pStyle w:val="2"/>
              <w:spacing w:line="240" w:lineRule="auto"/>
              <w:ind w:firstLine="0"/>
              <w:outlineLvl w:val="1"/>
              <w:rPr>
                <w:b w:val="0"/>
              </w:rPr>
            </w:pPr>
            <w:r w:rsidRPr="007D5ACF">
              <w:rPr>
                <w:b w:val="0"/>
                <w:color w:val="000000"/>
              </w:rPr>
              <w:t>Работа в парах, группах</w:t>
            </w:r>
          </w:p>
        </w:tc>
      </w:tr>
      <w:tr w:rsidR="00AB1EA6" w:rsidTr="00711209">
        <w:tc>
          <w:tcPr>
            <w:tcW w:w="1242" w:type="dxa"/>
          </w:tcPr>
          <w:p w:rsidR="00AB1EA6" w:rsidRPr="008E38B5" w:rsidRDefault="00AB1EA6" w:rsidP="00711209">
            <w:pPr>
              <w:pStyle w:val="2"/>
              <w:spacing w:line="240" w:lineRule="auto"/>
              <w:outlineLvl w:val="1"/>
              <w:rPr>
                <w:b w:val="0"/>
              </w:rPr>
            </w:pPr>
            <w:r>
              <w:rPr>
                <w:b w:val="0"/>
              </w:rPr>
              <w:t>6</w:t>
            </w:r>
          </w:p>
        </w:tc>
        <w:tc>
          <w:tcPr>
            <w:tcW w:w="3119" w:type="dxa"/>
          </w:tcPr>
          <w:p w:rsidR="00AB1EA6" w:rsidRPr="009425EC" w:rsidRDefault="00AB1EA6" w:rsidP="00711209">
            <w:pPr>
              <w:pStyle w:val="2"/>
              <w:spacing w:line="240" w:lineRule="auto"/>
              <w:outlineLvl w:val="1"/>
              <w:rPr>
                <w:b w:val="0"/>
              </w:rPr>
            </w:pPr>
            <w:r w:rsidRPr="007D5ACF">
              <w:rPr>
                <w:b w:val="0"/>
                <w:color w:val="000000"/>
              </w:rPr>
              <w:t>Музыка</w:t>
            </w:r>
          </w:p>
        </w:tc>
        <w:tc>
          <w:tcPr>
            <w:tcW w:w="5103" w:type="dxa"/>
          </w:tcPr>
          <w:p w:rsidR="00AB1EA6" w:rsidRPr="007D5ACF" w:rsidRDefault="00AB1EA6" w:rsidP="00711209">
            <w:pPr>
              <w:autoSpaceDE w:val="0"/>
              <w:autoSpaceDN w:val="0"/>
              <w:adjustRightInd w:val="0"/>
              <w:jc w:val="center"/>
              <w:rPr>
                <w:rFonts w:ascii="Times New Roman" w:hAnsi="Times New Roman" w:cs="Times New Roman"/>
                <w:color w:val="000000"/>
                <w:sz w:val="28"/>
                <w:szCs w:val="28"/>
              </w:rPr>
            </w:pPr>
            <w:r w:rsidRPr="007D5ACF">
              <w:rPr>
                <w:rFonts w:ascii="Times New Roman" w:hAnsi="Times New Roman" w:cs="Times New Roman"/>
                <w:color w:val="000000"/>
                <w:sz w:val="28"/>
                <w:szCs w:val="28"/>
              </w:rPr>
              <w:t>Личностные действия:</w:t>
            </w:r>
          </w:p>
          <w:p w:rsidR="00AB1EA6" w:rsidRPr="007D5ACF" w:rsidRDefault="00AB1EA6" w:rsidP="00711209">
            <w:pPr>
              <w:autoSpaceDE w:val="0"/>
              <w:autoSpaceDN w:val="0"/>
              <w:adjustRightInd w:val="0"/>
              <w:rPr>
                <w:rFonts w:ascii="Times New Roman" w:hAnsi="Times New Roman" w:cs="Times New Roman"/>
                <w:color w:val="000000"/>
                <w:sz w:val="28"/>
                <w:szCs w:val="28"/>
              </w:rPr>
            </w:pPr>
            <w:r w:rsidRPr="007D5ACF">
              <w:rPr>
                <w:rFonts w:ascii="Times New Roman" w:hAnsi="Times New Roman" w:cs="Times New Roman"/>
                <w:color w:val="000000"/>
                <w:sz w:val="28"/>
                <w:szCs w:val="28"/>
              </w:rPr>
              <w:t xml:space="preserve">-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w:t>
            </w:r>
          </w:p>
          <w:p w:rsidR="00AB1EA6" w:rsidRPr="007D5ACF" w:rsidRDefault="00AB1EA6" w:rsidP="00711209">
            <w:pPr>
              <w:autoSpaceDE w:val="0"/>
              <w:autoSpaceDN w:val="0"/>
              <w:adjustRightInd w:val="0"/>
              <w:rPr>
                <w:rFonts w:ascii="Times New Roman" w:hAnsi="Times New Roman" w:cs="Times New Roman"/>
                <w:color w:val="000000"/>
                <w:sz w:val="28"/>
                <w:szCs w:val="28"/>
              </w:rPr>
            </w:pPr>
            <w:r w:rsidRPr="007D5ACF">
              <w:rPr>
                <w:rFonts w:ascii="Times New Roman" w:hAnsi="Times New Roman" w:cs="Times New Roman"/>
                <w:color w:val="000000"/>
                <w:sz w:val="28"/>
                <w:szCs w:val="28"/>
              </w:rPr>
              <w:t xml:space="preserve">формирование российской гражданской идентичности и толерантности как основы жизни в поликультурномобществе через приобщение к достижениям национальной, российской и мировой музыкальной культуры и традициям. </w:t>
            </w:r>
          </w:p>
          <w:p w:rsidR="00AB1EA6" w:rsidRPr="009425EC" w:rsidRDefault="00AB1EA6" w:rsidP="00711209">
            <w:pPr>
              <w:pStyle w:val="2"/>
              <w:spacing w:line="240" w:lineRule="auto"/>
              <w:outlineLvl w:val="1"/>
              <w:rPr>
                <w:b w:val="0"/>
              </w:rPr>
            </w:pPr>
            <w:r w:rsidRPr="007D5ACF">
              <w:rPr>
                <w:b w:val="0"/>
                <w:color w:val="000000"/>
              </w:rPr>
              <w:t xml:space="preserve">Коммуникативные </w:t>
            </w:r>
            <w:r>
              <w:rPr>
                <w:b w:val="0"/>
                <w:color w:val="000000"/>
              </w:rPr>
              <w:t xml:space="preserve">УУД </w:t>
            </w:r>
            <w:r w:rsidRPr="007D5ACF">
              <w:rPr>
                <w:b w:val="0"/>
                <w:color w:val="000000"/>
              </w:rPr>
              <w:t>на основе развития эмпатии; умения выявлять выраженные в музыке настроения и чувства и передавать свои чувства и эмоции на основе творческого самовыражения.</w:t>
            </w:r>
          </w:p>
        </w:tc>
        <w:tc>
          <w:tcPr>
            <w:tcW w:w="6237" w:type="dxa"/>
          </w:tcPr>
          <w:p w:rsidR="00AB1EA6" w:rsidRPr="009425EC" w:rsidRDefault="00AB1EA6" w:rsidP="00711209">
            <w:pPr>
              <w:pStyle w:val="2"/>
              <w:spacing w:line="240" w:lineRule="auto"/>
              <w:outlineLvl w:val="1"/>
              <w:rPr>
                <w:b w:val="0"/>
              </w:rPr>
            </w:pPr>
            <w:r w:rsidRPr="007D5ACF">
              <w:rPr>
                <w:b w:val="0"/>
                <w:color w:val="000000"/>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AB1EA6" w:rsidTr="00711209">
        <w:tc>
          <w:tcPr>
            <w:tcW w:w="1242" w:type="dxa"/>
          </w:tcPr>
          <w:p w:rsidR="00AB1EA6" w:rsidRPr="003779C0" w:rsidRDefault="00AB1EA6" w:rsidP="00711209">
            <w:pPr>
              <w:pStyle w:val="2"/>
              <w:spacing w:line="240" w:lineRule="auto"/>
              <w:outlineLvl w:val="1"/>
              <w:rPr>
                <w:b w:val="0"/>
              </w:rPr>
            </w:pPr>
            <w:r>
              <w:rPr>
                <w:b w:val="0"/>
              </w:rPr>
              <w:t>7</w:t>
            </w:r>
          </w:p>
        </w:tc>
        <w:tc>
          <w:tcPr>
            <w:tcW w:w="3119" w:type="dxa"/>
          </w:tcPr>
          <w:p w:rsidR="00AB1EA6" w:rsidRPr="009425EC" w:rsidRDefault="00AB1EA6" w:rsidP="00711209">
            <w:pPr>
              <w:autoSpaceDE w:val="0"/>
              <w:autoSpaceDN w:val="0"/>
              <w:adjustRightInd w:val="0"/>
              <w:rPr>
                <w:sz w:val="28"/>
                <w:szCs w:val="28"/>
              </w:rPr>
            </w:pPr>
            <w:r w:rsidRPr="009425EC">
              <w:rPr>
                <w:rFonts w:ascii="Times New Roman" w:hAnsi="Times New Roman" w:cs="Times New Roman"/>
                <w:color w:val="000000"/>
                <w:sz w:val="28"/>
                <w:szCs w:val="28"/>
              </w:rPr>
              <w:t>Изобразительное искусство</w:t>
            </w:r>
          </w:p>
        </w:tc>
        <w:tc>
          <w:tcPr>
            <w:tcW w:w="5103" w:type="dxa"/>
          </w:tcPr>
          <w:p w:rsidR="00AB1EA6"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Познавательные действия:</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замещение и моделирование в продуктивной деятельности обучающихся явлений и объектов природного и социокультурного мира </w:t>
            </w:r>
          </w:p>
          <w:p w:rsidR="00AB1EA6"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Регулятивные действия:</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целеполагание как формирование замысла, планирование и организация действий в соответствии с целью, умению контролировать соответствие выполняемых действий способу, внесение корректив на основе предвосхищения будущего результата и его соответствия замыслу. </w:t>
            </w:r>
          </w:p>
          <w:p w:rsidR="00AB1EA6" w:rsidRDefault="00AB1EA6" w:rsidP="00711209">
            <w:pPr>
              <w:pStyle w:val="2"/>
              <w:spacing w:line="240" w:lineRule="auto"/>
              <w:ind w:firstLine="0"/>
              <w:jc w:val="center"/>
              <w:outlineLvl w:val="1"/>
              <w:rPr>
                <w:b w:val="0"/>
                <w:color w:val="000000"/>
              </w:rPr>
            </w:pPr>
            <w:r w:rsidRPr="009425EC">
              <w:rPr>
                <w:b w:val="0"/>
                <w:color w:val="000000"/>
              </w:rPr>
              <w:t>Личностные действия:</w:t>
            </w:r>
          </w:p>
          <w:p w:rsidR="00AB1EA6" w:rsidRPr="009425EC" w:rsidRDefault="00AB1EA6" w:rsidP="00711209">
            <w:pPr>
              <w:pStyle w:val="2"/>
              <w:spacing w:line="240" w:lineRule="auto"/>
              <w:ind w:firstLine="0"/>
              <w:outlineLvl w:val="1"/>
              <w:rPr>
                <w:b w:val="0"/>
              </w:rPr>
            </w:pPr>
            <w:r w:rsidRPr="009425EC">
              <w:rPr>
                <w:b w:val="0"/>
                <w:color w:val="000000"/>
              </w:rPr>
              <w:t>формирование гражданской идентичности личности, толерантности, эстетических ценностей и вкусов, позитивной самооценки и самоуважения обучающихся.</w:t>
            </w: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Создание продукта изобразительной деятельности.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Различение по материалу, технике исполнения художественных произведений.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Выявление в произведениях искусства связи конструктивных, изобразительных элементов. </w:t>
            </w:r>
          </w:p>
          <w:p w:rsidR="00AB1EA6" w:rsidRDefault="00AB1EA6" w:rsidP="00711209">
            <w:pPr>
              <w:pStyle w:val="2"/>
              <w:spacing w:line="240" w:lineRule="auto"/>
              <w:ind w:firstLine="0"/>
              <w:outlineLvl w:val="1"/>
              <w:rPr>
                <w:b w:val="0"/>
                <w:color w:val="000000"/>
              </w:rPr>
            </w:pPr>
          </w:p>
          <w:p w:rsidR="00AB1EA6" w:rsidRPr="009425EC" w:rsidRDefault="00AB1EA6" w:rsidP="00711209">
            <w:pPr>
              <w:pStyle w:val="2"/>
              <w:spacing w:line="240" w:lineRule="auto"/>
              <w:ind w:firstLine="0"/>
              <w:outlineLvl w:val="1"/>
              <w:rPr>
                <w:b w:val="0"/>
              </w:rPr>
            </w:pPr>
            <w:r w:rsidRPr="009425EC">
              <w:rPr>
                <w:b w:val="0"/>
                <w:color w:val="000000"/>
              </w:rPr>
              <w:t>Передача композиции, ритма, колорита, изображение элементов и предметов.</w:t>
            </w:r>
          </w:p>
        </w:tc>
      </w:tr>
      <w:tr w:rsidR="00AB1EA6" w:rsidTr="00711209">
        <w:tc>
          <w:tcPr>
            <w:tcW w:w="1242" w:type="dxa"/>
          </w:tcPr>
          <w:p w:rsidR="00AB1EA6" w:rsidRPr="003779C0" w:rsidRDefault="00AB1EA6" w:rsidP="00711209">
            <w:pPr>
              <w:pStyle w:val="2"/>
              <w:spacing w:line="240" w:lineRule="auto"/>
              <w:outlineLvl w:val="1"/>
              <w:rPr>
                <w:b w:val="0"/>
              </w:rPr>
            </w:pPr>
            <w:r>
              <w:rPr>
                <w:b w:val="0"/>
              </w:rPr>
              <w:t>8</w:t>
            </w:r>
          </w:p>
        </w:tc>
        <w:tc>
          <w:tcPr>
            <w:tcW w:w="3119" w:type="dxa"/>
          </w:tcPr>
          <w:p w:rsidR="00AB1EA6" w:rsidRPr="000F18EC" w:rsidRDefault="00AB1EA6" w:rsidP="00711209">
            <w:pPr>
              <w:pStyle w:val="2"/>
              <w:spacing w:line="240" w:lineRule="auto"/>
              <w:outlineLvl w:val="1"/>
              <w:rPr>
                <w:b w:val="0"/>
              </w:rPr>
            </w:pPr>
            <w:r w:rsidRPr="009425EC">
              <w:rPr>
                <w:b w:val="0"/>
                <w:color w:val="000000"/>
              </w:rPr>
              <w:t>Технология</w:t>
            </w:r>
          </w:p>
        </w:tc>
        <w:tc>
          <w:tcPr>
            <w:tcW w:w="5103" w:type="dxa"/>
          </w:tcPr>
          <w:p w:rsidR="00AB1EA6" w:rsidRPr="009425EC"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Личностные, познавательные, регулятивные действия, коммуникативные</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Моделирование, знаково- символическая деятельность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Регулятивные</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планирование, рефлексия как осознание содержания выполняемой деятельности; </w:t>
            </w:r>
          </w:p>
          <w:p w:rsidR="00AB1EA6"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включая целеполагание; планирование прогнозирование, контроль, коррекцию и оценку</w:t>
            </w:r>
            <w:r>
              <w:rPr>
                <w:rFonts w:ascii="Times New Roman" w:hAnsi="Times New Roman" w:cs="Times New Roman"/>
                <w:color w:val="000000"/>
                <w:sz w:val="28"/>
                <w:szCs w:val="28"/>
              </w:rPr>
              <w:t>.</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Коммуникативная компетентность</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развитие планирующей и регулирующей функции речи формирование первоначальных элементов</w:t>
            </w:r>
            <w:r>
              <w:rPr>
                <w:rFonts w:ascii="Times New Roman" w:hAnsi="Times New Roman" w:cs="Times New Roman"/>
                <w:color w:val="000000"/>
                <w:sz w:val="28"/>
                <w:szCs w:val="28"/>
              </w:rPr>
              <w:t xml:space="preserve"> ИКТ-компетентности обучающихся.</w:t>
            </w:r>
          </w:p>
          <w:p w:rsidR="00AB1EA6" w:rsidRPr="000F18EC" w:rsidRDefault="00AB1EA6" w:rsidP="00711209">
            <w:pPr>
              <w:autoSpaceDE w:val="0"/>
              <w:autoSpaceDN w:val="0"/>
              <w:adjustRightInd w:val="0"/>
              <w:rPr>
                <w:sz w:val="28"/>
                <w:szCs w:val="28"/>
              </w:rPr>
            </w:pP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Предметно-преобразовательная деятельность, способы об</w:t>
            </w:r>
            <w:r>
              <w:rPr>
                <w:rFonts w:ascii="Times New Roman" w:hAnsi="Times New Roman" w:cs="Times New Roman"/>
                <w:color w:val="000000"/>
                <w:sz w:val="28"/>
                <w:szCs w:val="28"/>
              </w:rPr>
              <w:t xml:space="preserve">работки материалов, </w:t>
            </w:r>
            <w:r w:rsidRPr="009425EC">
              <w:rPr>
                <w:rFonts w:ascii="Times New Roman" w:hAnsi="Times New Roman" w:cs="Times New Roman"/>
                <w:color w:val="000000"/>
                <w:sz w:val="28"/>
                <w:szCs w:val="28"/>
              </w:rPr>
              <w:t>символико- моделирующая деятельность с различными материалами</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 </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Планомерно-поэтапная отработка предметно-преобразовательной деятельности, оценка выполненного изделия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Совместно-продуктивная деятельность (работа в группах); проектная деятельность, обработка материалов. </w:t>
            </w:r>
          </w:p>
          <w:p w:rsidR="00AB1EA6" w:rsidRPr="000F18EC" w:rsidRDefault="00AB1EA6" w:rsidP="00711209">
            <w:pPr>
              <w:autoSpaceDE w:val="0"/>
              <w:autoSpaceDN w:val="0"/>
              <w:adjustRightInd w:val="0"/>
              <w:rPr>
                <w:sz w:val="28"/>
                <w:szCs w:val="28"/>
              </w:rPr>
            </w:pPr>
            <w:r w:rsidRPr="009425EC">
              <w:rPr>
                <w:rFonts w:ascii="Times New Roman" w:hAnsi="Times New Roman" w:cs="Times New Roman"/>
                <w:color w:val="000000"/>
                <w:sz w:val="28"/>
                <w:szCs w:val="28"/>
              </w:rPr>
              <w:t>Проектные работы, составление плана действий и применение его для решения задач; предвосхищение будущего результата</w:t>
            </w:r>
            <w:r>
              <w:rPr>
                <w:rFonts w:ascii="Times New Roman" w:hAnsi="Times New Roman" w:cs="Times New Roman"/>
                <w:color w:val="000000"/>
                <w:sz w:val="28"/>
                <w:szCs w:val="28"/>
              </w:rPr>
              <w:t>.</w:t>
            </w:r>
          </w:p>
        </w:tc>
      </w:tr>
      <w:tr w:rsidR="00AB1EA6" w:rsidTr="00711209">
        <w:tc>
          <w:tcPr>
            <w:tcW w:w="1242" w:type="dxa"/>
          </w:tcPr>
          <w:p w:rsidR="00AB1EA6" w:rsidRPr="003779C0" w:rsidRDefault="00AB1EA6" w:rsidP="00711209">
            <w:pPr>
              <w:pStyle w:val="2"/>
              <w:spacing w:line="240" w:lineRule="auto"/>
              <w:outlineLvl w:val="1"/>
              <w:rPr>
                <w:b w:val="0"/>
              </w:rPr>
            </w:pPr>
            <w:r>
              <w:rPr>
                <w:b w:val="0"/>
              </w:rPr>
              <w:t>9</w:t>
            </w:r>
          </w:p>
        </w:tc>
        <w:tc>
          <w:tcPr>
            <w:tcW w:w="3119" w:type="dxa"/>
          </w:tcPr>
          <w:p w:rsidR="00AB1EA6" w:rsidRPr="00C7775C" w:rsidRDefault="00AB1EA6" w:rsidP="00711209">
            <w:pPr>
              <w:pStyle w:val="2"/>
              <w:spacing w:line="240" w:lineRule="auto"/>
              <w:ind w:firstLine="0"/>
              <w:outlineLvl w:val="1"/>
              <w:rPr>
                <w:b w:val="0"/>
              </w:rPr>
            </w:pPr>
            <w:r w:rsidRPr="00565C7A">
              <w:rPr>
                <w:b w:val="0"/>
                <w:color w:val="000000"/>
              </w:rPr>
              <w:t>Физическая культура</w:t>
            </w:r>
          </w:p>
        </w:tc>
        <w:tc>
          <w:tcPr>
            <w:tcW w:w="5103" w:type="dxa"/>
          </w:tcPr>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Формирование личностных универсальных действий: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 освоение моральных норм помощи тем, кто в ней нуждается, готовности принять на себя ответственность;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 освоение правил здорового и безопасного образа жизни. </w:t>
            </w:r>
          </w:p>
          <w:p w:rsidR="00AB1EA6" w:rsidRPr="00C7775C" w:rsidRDefault="00AB1EA6" w:rsidP="00711209">
            <w:pPr>
              <w:pStyle w:val="2"/>
              <w:spacing w:line="240" w:lineRule="auto"/>
              <w:outlineLvl w:val="1"/>
              <w:rPr>
                <w:b w:val="0"/>
              </w:rPr>
            </w:pPr>
          </w:p>
        </w:tc>
        <w:tc>
          <w:tcPr>
            <w:tcW w:w="6237" w:type="dxa"/>
          </w:tcPr>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Освоение способов двигательной деятельности. </w:t>
            </w:r>
          </w:p>
          <w:p w:rsidR="00AB1EA6" w:rsidRPr="00C7775C" w:rsidRDefault="00AB1EA6" w:rsidP="00711209">
            <w:pPr>
              <w:pStyle w:val="2"/>
              <w:spacing w:line="240" w:lineRule="auto"/>
              <w:outlineLvl w:val="1"/>
              <w:rPr>
                <w:b w:val="0"/>
              </w:rPr>
            </w:pPr>
            <w:r w:rsidRPr="00565C7A">
              <w:rPr>
                <w:b w:val="0"/>
                <w:color w:val="000000"/>
              </w:rPr>
              <w:t>Выполнение комплексов упражнений, подвижные игры, соревнования, измерение показателей физического развития, занятие спортом.</w:t>
            </w:r>
          </w:p>
        </w:tc>
      </w:tr>
      <w:tr w:rsidR="00AB1EA6" w:rsidTr="00711209">
        <w:tc>
          <w:tcPr>
            <w:tcW w:w="1242" w:type="dxa"/>
          </w:tcPr>
          <w:p w:rsidR="00AB1EA6" w:rsidRPr="003779C0" w:rsidRDefault="00AB1EA6" w:rsidP="00711209">
            <w:pPr>
              <w:pStyle w:val="2"/>
              <w:spacing w:line="240" w:lineRule="auto"/>
              <w:outlineLvl w:val="1"/>
              <w:rPr>
                <w:b w:val="0"/>
              </w:rPr>
            </w:pPr>
          </w:p>
        </w:tc>
        <w:tc>
          <w:tcPr>
            <w:tcW w:w="3119" w:type="dxa"/>
          </w:tcPr>
          <w:p w:rsidR="00AB1EA6" w:rsidRPr="00C7775C" w:rsidRDefault="00AB1EA6" w:rsidP="00711209">
            <w:pPr>
              <w:pStyle w:val="2"/>
              <w:spacing w:line="240" w:lineRule="auto"/>
              <w:outlineLvl w:val="1"/>
              <w:rPr>
                <w:b w:val="0"/>
              </w:rPr>
            </w:pPr>
          </w:p>
        </w:tc>
        <w:tc>
          <w:tcPr>
            <w:tcW w:w="5103" w:type="dxa"/>
          </w:tcPr>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Регулятивные действия: умения планировать, регулировать, контролировать и оценивать свои действия.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 </w:t>
            </w:r>
          </w:p>
          <w:p w:rsidR="00AB1EA6" w:rsidRPr="00C7775C" w:rsidRDefault="00AB1EA6" w:rsidP="00711209">
            <w:pPr>
              <w:pStyle w:val="2"/>
              <w:spacing w:line="240" w:lineRule="auto"/>
              <w:outlineLvl w:val="1"/>
              <w:rPr>
                <w:b w:val="0"/>
              </w:rPr>
            </w:pPr>
            <w:r w:rsidRPr="00565C7A">
              <w:rPr>
                <w:b w:val="0"/>
                <w:color w:val="000000"/>
              </w:rPr>
              <w:t>Коммуникативные действия взаимодействие, ориентация на партнёра, сотрудничество и коопе-рация (в командных видах спорта)</w:t>
            </w:r>
          </w:p>
        </w:tc>
        <w:tc>
          <w:tcPr>
            <w:tcW w:w="6237" w:type="dxa"/>
          </w:tcPr>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Выполнение комплексов упражнений, подвижные игры, соревнования, измерение показателей физического развития, занятие спортом. </w:t>
            </w:r>
          </w:p>
          <w:p w:rsidR="00AB1EA6" w:rsidRDefault="00AB1EA6" w:rsidP="00711209">
            <w:pPr>
              <w:pStyle w:val="2"/>
              <w:spacing w:line="240" w:lineRule="auto"/>
              <w:outlineLvl w:val="1"/>
              <w:rPr>
                <w:b w:val="0"/>
              </w:rPr>
            </w:pPr>
            <w:r w:rsidRPr="00565C7A">
              <w:rPr>
                <w:b w:val="0"/>
                <w:color w:val="000000"/>
              </w:rPr>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AB1EA6" w:rsidRPr="003F61DD" w:rsidRDefault="00AB1EA6" w:rsidP="00711209">
            <w:pPr>
              <w:rPr>
                <w:lang w:eastAsia="ru-RU"/>
              </w:rPr>
            </w:pPr>
          </w:p>
          <w:p w:rsidR="00AB1EA6" w:rsidRDefault="00AB1EA6" w:rsidP="00711209">
            <w:pPr>
              <w:rPr>
                <w:lang w:eastAsia="ru-RU"/>
              </w:rPr>
            </w:pPr>
          </w:p>
          <w:p w:rsidR="00AB1EA6" w:rsidRDefault="00AB1EA6" w:rsidP="00711209">
            <w:pPr>
              <w:rPr>
                <w:lang w:eastAsia="ru-RU"/>
              </w:rPr>
            </w:pPr>
          </w:p>
          <w:p w:rsidR="00AB1EA6" w:rsidRDefault="00AB1EA6" w:rsidP="00711209">
            <w:pPr>
              <w:rPr>
                <w:lang w:eastAsia="ru-RU"/>
              </w:rPr>
            </w:pPr>
          </w:p>
          <w:p w:rsidR="00AB1EA6" w:rsidRDefault="00AB1EA6" w:rsidP="00711209">
            <w:pPr>
              <w:rPr>
                <w:lang w:eastAsia="ru-RU"/>
              </w:rPr>
            </w:pPr>
          </w:p>
          <w:p w:rsidR="00AB1EA6" w:rsidRPr="003F61DD" w:rsidRDefault="00AB1EA6" w:rsidP="00711209">
            <w:pPr>
              <w:tabs>
                <w:tab w:val="left" w:pos="2475"/>
              </w:tabs>
              <w:rPr>
                <w:lang w:eastAsia="ru-RU"/>
              </w:rPr>
            </w:pPr>
            <w:r>
              <w:rPr>
                <w:lang w:eastAsia="ru-RU"/>
              </w:rPr>
              <w:tab/>
            </w:r>
          </w:p>
        </w:tc>
      </w:tr>
      <w:tr w:rsidR="00AB1EA6" w:rsidTr="00711209">
        <w:tc>
          <w:tcPr>
            <w:tcW w:w="1242" w:type="dxa"/>
          </w:tcPr>
          <w:p w:rsidR="00AB1EA6" w:rsidRPr="00AA063F" w:rsidRDefault="00AB1EA6" w:rsidP="00711209">
            <w:pPr>
              <w:pStyle w:val="2"/>
              <w:spacing w:line="240" w:lineRule="auto"/>
              <w:outlineLvl w:val="1"/>
              <w:rPr>
                <w:b w:val="0"/>
              </w:rPr>
            </w:pPr>
            <w:r w:rsidRPr="00AA063F">
              <w:rPr>
                <w:b w:val="0"/>
              </w:rPr>
              <w:t>10</w:t>
            </w:r>
          </w:p>
        </w:tc>
        <w:tc>
          <w:tcPr>
            <w:tcW w:w="3119" w:type="dxa"/>
          </w:tcPr>
          <w:p w:rsidR="00AB1EA6" w:rsidRPr="00AA063F" w:rsidRDefault="00AB1EA6" w:rsidP="00711209">
            <w:pPr>
              <w:pStyle w:val="2"/>
              <w:spacing w:line="240" w:lineRule="auto"/>
              <w:outlineLvl w:val="1"/>
              <w:rPr>
                <w:b w:val="0"/>
              </w:rPr>
            </w:pPr>
            <w:r w:rsidRPr="00AA063F">
              <w:rPr>
                <w:b w:val="0"/>
              </w:rPr>
              <w:t>Русский язык</w:t>
            </w:r>
          </w:p>
        </w:tc>
        <w:tc>
          <w:tcPr>
            <w:tcW w:w="5103" w:type="dxa"/>
          </w:tcPr>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Познавательные, коммуникативные и регулятивные действия; </w:t>
            </w:r>
          </w:p>
          <w:p w:rsidR="00AB1EA6" w:rsidRDefault="00AB1EA6" w:rsidP="00711209">
            <w:pPr>
              <w:spacing w:after="200" w:line="276" w:lineRule="auto"/>
              <w:rPr>
                <w:rFonts w:ascii="Times New Roman" w:hAnsi="Times New Roman" w:cs="Times New Roman"/>
                <w:sz w:val="28"/>
                <w:szCs w:val="28"/>
                <w:lang w:eastAsia="ru-RU"/>
              </w:rPr>
            </w:pPr>
          </w:p>
          <w:p w:rsidR="00AB1EA6" w:rsidRDefault="00AB1EA6" w:rsidP="00711209">
            <w:pPr>
              <w:spacing w:after="200" w:line="276" w:lineRule="auto"/>
              <w:rPr>
                <w:rFonts w:ascii="Times New Roman" w:hAnsi="Times New Roman" w:cs="Times New Roman"/>
                <w:sz w:val="28"/>
                <w:szCs w:val="28"/>
                <w:lang w:eastAsia="ru-RU"/>
              </w:rPr>
            </w:pPr>
          </w:p>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знаково-символические действия моделирования; </w:t>
            </w:r>
          </w:p>
          <w:p w:rsidR="00AB1EA6" w:rsidRDefault="00AB1EA6" w:rsidP="00711209">
            <w:pPr>
              <w:spacing w:after="200" w:line="276" w:lineRule="auto"/>
              <w:rPr>
                <w:rFonts w:ascii="Times New Roman" w:hAnsi="Times New Roman" w:cs="Times New Roman"/>
                <w:sz w:val="28"/>
                <w:szCs w:val="28"/>
                <w:lang w:eastAsia="ru-RU"/>
              </w:rPr>
            </w:pPr>
          </w:p>
          <w:p w:rsidR="00AB1EA6" w:rsidRDefault="00AB1EA6" w:rsidP="00711209">
            <w:pPr>
              <w:spacing w:after="200" w:line="276" w:lineRule="auto"/>
              <w:rPr>
                <w:rFonts w:ascii="Times New Roman" w:hAnsi="Times New Roman" w:cs="Times New Roman"/>
                <w:sz w:val="28"/>
                <w:szCs w:val="28"/>
                <w:lang w:eastAsia="ru-RU"/>
              </w:rPr>
            </w:pPr>
          </w:p>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логические действия анализа, сравнения, установление причинно-следственных связей </w:t>
            </w:r>
          </w:p>
        </w:tc>
        <w:tc>
          <w:tcPr>
            <w:tcW w:w="6237" w:type="dxa"/>
          </w:tcPr>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r>
              <w:rPr>
                <w:rFonts w:ascii="Times New Roman" w:hAnsi="Times New Roman" w:cs="Times New Roman"/>
                <w:sz w:val="28"/>
                <w:szCs w:val="28"/>
                <w:lang w:eastAsia="ru-RU"/>
              </w:rPr>
              <w:t>.</w:t>
            </w:r>
          </w:p>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 </w:t>
            </w:r>
          </w:p>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 </w:t>
            </w:r>
          </w:p>
        </w:tc>
      </w:tr>
      <w:tr w:rsidR="00AB1EA6" w:rsidRPr="00C23D3C" w:rsidTr="00711209">
        <w:tc>
          <w:tcPr>
            <w:tcW w:w="1242" w:type="dxa"/>
            <w:vMerge w:val="restart"/>
          </w:tcPr>
          <w:p w:rsidR="00AB1EA6" w:rsidRPr="00C23D3C" w:rsidRDefault="00AB1EA6" w:rsidP="00711209">
            <w:pPr>
              <w:pStyle w:val="2"/>
              <w:spacing w:line="240" w:lineRule="auto"/>
              <w:outlineLvl w:val="1"/>
              <w:rPr>
                <w:b w:val="0"/>
              </w:rPr>
            </w:pPr>
            <w:r w:rsidRPr="00C23D3C">
              <w:rPr>
                <w:b w:val="0"/>
              </w:rPr>
              <w:t>11</w:t>
            </w:r>
          </w:p>
        </w:tc>
        <w:tc>
          <w:tcPr>
            <w:tcW w:w="3119" w:type="dxa"/>
            <w:vMerge w:val="restart"/>
          </w:tcPr>
          <w:p w:rsidR="00AB1EA6" w:rsidRPr="00C23D3C" w:rsidRDefault="00AB1EA6" w:rsidP="00711209">
            <w:pPr>
              <w:pStyle w:val="2"/>
              <w:spacing w:line="240" w:lineRule="auto"/>
              <w:outlineLvl w:val="1"/>
              <w:rPr>
                <w:b w:val="0"/>
              </w:rPr>
            </w:pPr>
            <w:r w:rsidRPr="00C23D3C">
              <w:rPr>
                <w:b w:val="0"/>
              </w:rPr>
              <w:t>Литература</w:t>
            </w:r>
          </w:p>
        </w:tc>
        <w:tc>
          <w:tcPr>
            <w:tcW w:w="5103" w:type="dxa"/>
          </w:tcPr>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r>
              <w:rPr>
                <w:rFonts w:ascii="Times New Roman" w:hAnsi="Times New Roman" w:cs="Times New Roman"/>
                <w:sz w:val="28"/>
                <w:szCs w:val="28"/>
              </w:rPr>
              <w:t>).</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Смыслообразование; самоопределения и самопознания гражданской идентичности нравственно-этическое оценивание </w:t>
            </w:r>
          </w:p>
        </w:tc>
        <w:tc>
          <w:tcPr>
            <w:tcW w:w="6237" w:type="dxa"/>
          </w:tcPr>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 </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умение понимать контекстную речь на основе воссоздания картины событий и поступков персонажей; </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 умение произвольно и выразительно строить контекстную речь с учетом целей коммуникации, особенностей слушателя; </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 умение устанавливать логическую причинно-следственную последовательность событий и действий героев произведения; </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 умение строить план с выделением существенной и дополнительной информации </w:t>
            </w:r>
          </w:p>
        </w:tc>
      </w:tr>
      <w:tr w:rsidR="00AB1EA6" w:rsidTr="00711209">
        <w:tc>
          <w:tcPr>
            <w:tcW w:w="1242" w:type="dxa"/>
            <w:vMerge/>
          </w:tcPr>
          <w:p w:rsidR="00AB1EA6" w:rsidRPr="003779C0" w:rsidRDefault="00AB1EA6" w:rsidP="00711209">
            <w:pPr>
              <w:pStyle w:val="2"/>
              <w:spacing w:line="240" w:lineRule="auto"/>
              <w:outlineLvl w:val="1"/>
              <w:rPr>
                <w:b w:val="0"/>
              </w:rPr>
            </w:pPr>
          </w:p>
        </w:tc>
        <w:tc>
          <w:tcPr>
            <w:tcW w:w="3119" w:type="dxa"/>
            <w:vMerge/>
          </w:tcPr>
          <w:p w:rsidR="00AB1EA6" w:rsidRPr="00C7775C" w:rsidRDefault="00AB1EA6" w:rsidP="00711209">
            <w:pPr>
              <w:pStyle w:val="2"/>
              <w:spacing w:line="240" w:lineRule="auto"/>
              <w:outlineLvl w:val="1"/>
              <w:rPr>
                <w:b w:val="0"/>
              </w:rPr>
            </w:pPr>
          </w:p>
        </w:tc>
        <w:tc>
          <w:tcPr>
            <w:tcW w:w="5103" w:type="dxa"/>
          </w:tcPr>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Регулятивные и познавательные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Коммуникативные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умение: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 умение понимать контекстную речь на основе воссоздания картины событий и поступков персонажей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6237" w:type="dxa"/>
          </w:tcPr>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Определение логической причинно-следственной последовательности событий и действий героев произведения;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Составление плана</w:t>
            </w:r>
            <w:r>
              <w:rPr>
                <w:rFonts w:ascii="Times New Roman" w:hAnsi="Times New Roman" w:cs="Times New Roman"/>
                <w:color w:val="000000"/>
                <w:sz w:val="28"/>
                <w:szCs w:val="28"/>
              </w:rPr>
              <w:t xml:space="preserve"> с выделением существенной и до</w:t>
            </w:r>
            <w:r w:rsidRPr="00C23D3C">
              <w:rPr>
                <w:rFonts w:ascii="Times New Roman" w:hAnsi="Times New Roman" w:cs="Times New Roman"/>
                <w:color w:val="000000"/>
                <w:sz w:val="28"/>
                <w:szCs w:val="28"/>
              </w:rPr>
              <w:t xml:space="preserve">полнительной информации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Отождествление себя с героями произведения, соотнесения и сопоставления их позиций, взглядов и мнений;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 воссоздание картины событий и поступков персонажей;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формулирование высказываний, речь с учётом целей коммуникации, особенностей слушателя, в том числе используя аудиовизуальные средства.</w:t>
            </w:r>
          </w:p>
        </w:tc>
      </w:tr>
    </w:tbl>
    <w:p w:rsidR="00AB1EA6" w:rsidRPr="00677EFF" w:rsidRDefault="00AB1EA6" w:rsidP="00AB1EA6">
      <w:pPr>
        <w:rPr>
          <w:lang w:eastAsia="ru-RU"/>
        </w:rPr>
        <w:sectPr w:rsidR="00AB1EA6" w:rsidRPr="00677EFF" w:rsidSect="003779C0">
          <w:pgSz w:w="16838" w:h="11906" w:orient="landscape"/>
          <w:pgMar w:top="567" w:right="567" w:bottom="567" w:left="567" w:header="680" w:footer="567" w:gutter="0"/>
          <w:cols w:space="708"/>
          <w:docGrid w:linePitch="360"/>
        </w:sectPr>
      </w:pPr>
    </w:p>
    <w:p w:rsidR="00711209" w:rsidRPr="001D395A" w:rsidRDefault="00711209" w:rsidP="00711209">
      <w:pPr>
        <w:pStyle w:val="2"/>
        <w:spacing w:line="240" w:lineRule="auto"/>
        <w:jc w:val="center"/>
      </w:pPr>
      <w:r w:rsidRPr="001D395A">
        <w:t>Условия и средства формирования УУД</w:t>
      </w:r>
    </w:p>
    <w:p w:rsidR="00711209" w:rsidRPr="001D395A" w:rsidRDefault="00711209" w:rsidP="00711209">
      <w:pPr>
        <w:pStyle w:val="2"/>
        <w:spacing w:line="240" w:lineRule="auto"/>
        <w:jc w:val="center"/>
      </w:pPr>
      <w:r w:rsidRPr="001D395A">
        <w:t>Учебное сотрудничество</w:t>
      </w:r>
    </w:p>
    <w:p w:rsidR="00711209" w:rsidRPr="003405C7" w:rsidRDefault="00711209" w:rsidP="00711209">
      <w:pPr>
        <w:pStyle w:val="2"/>
        <w:spacing w:line="240" w:lineRule="auto"/>
        <w:rPr>
          <w:b w:val="0"/>
        </w:rPr>
      </w:pPr>
      <w:r w:rsidRPr="003405C7">
        <w:rPr>
          <w:b w:val="0"/>
        </w:rPr>
        <w:t>К числу основных составляющих организации совместного действия относятся:</w:t>
      </w:r>
    </w:p>
    <w:p w:rsidR="00711209" w:rsidRPr="003405C7" w:rsidRDefault="00711209" w:rsidP="00711209">
      <w:pPr>
        <w:pStyle w:val="2"/>
        <w:spacing w:line="240" w:lineRule="auto"/>
        <w:rPr>
          <w:b w:val="0"/>
        </w:rPr>
      </w:pPr>
      <w:r w:rsidRPr="003405C7">
        <w:rPr>
          <w:b w:val="0"/>
        </w:rPr>
        <w:t>• распределение начальных действий и операций, заданное предметным условием совместной работы;</w:t>
      </w:r>
    </w:p>
    <w:p w:rsidR="00711209" w:rsidRPr="003405C7" w:rsidRDefault="00711209" w:rsidP="00711209">
      <w:pPr>
        <w:pStyle w:val="2"/>
        <w:spacing w:line="240" w:lineRule="auto"/>
        <w:rPr>
          <w:b w:val="0"/>
        </w:rPr>
      </w:pPr>
      <w:r w:rsidRPr="003405C7">
        <w:rPr>
          <w:b w:val="0"/>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11209" w:rsidRPr="003405C7" w:rsidRDefault="00711209" w:rsidP="00711209">
      <w:pPr>
        <w:pStyle w:val="2"/>
        <w:spacing w:line="240" w:lineRule="auto"/>
        <w:rPr>
          <w:b w:val="0"/>
        </w:rPr>
      </w:pPr>
      <w:r w:rsidRPr="003405C7">
        <w:rPr>
          <w:b w:val="0"/>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11209" w:rsidRPr="003405C7" w:rsidRDefault="00711209" w:rsidP="00711209">
      <w:pPr>
        <w:pStyle w:val="2"/>
        <w:spacing w:line="240" w:lineRule="auto"/>
        <w:rPr>
          <w:b w:val="0"/>
        </w:rPr>
      </w:pPr>
      <w:r w:rsidRPr="003405C7">
        <w:rPr>
          <w:b w:val="0"/>
        </w:rPr>
        <w:t>• коммуникацию (общение), обеспечивающую реализацию процессов распределения, обмена и взаимопонимания;</w:t>
      </w:r>
    </w:p>
    <w:p w:rsidR="00711209" w:rsidRPr="003405C7" w:rsidRDefault="00711209" w:rsidP="00711209">
      <w:pPr>
        <w:pStyle w:val="2"/>
        <w:spacing w:line="240" w:lineRule="auto"/>
        <w:rPr>
          <w:b w:val="0"/>
        </w:rPr>
      </w:pPr>
      <w:r w:rsidRPr="003405C7">
        <w:rPr>
          <w:b w:val="0"/>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11209" w:rsidRPr="003405C7" w:rsidRDefault="00711209" w:rsidP="00711209">
      <w:pPr>
        <w:pStyle w:val="2"/>
        <w:spacing w:line="240" w:lineRule="auto"/>
        <w:rPr>
          <w:b w:val="0"/>
        </w:rPr>
      </w:pPr>
      <w:r w:rsidRPr="003405C7">
        <w:rPr>
          <w:b w:val="0"/>
        </w:rPr>
        <w:t>• рефлексию, обеспечивающую преодоление ограничений собственного действия относительно общей схемы деятельности.</w:t>
      </w:r>
    </w:p>
    <w:p w:rsidR="00711209" w:rsidRPr="001D395A" w:rsidRDefault="00711209" w:rsidP="00711209">
      <w:pPr>
        <w:pStyle w:val="2"/>
        <w:spacing w:line="240" w:lineRule="auto"/>
        <w:jc w:val="center"/>
      </w:pPr>
      <w:r w:rsidRPr="001D395A">
        <w:t>Совместная деятельность</w:t>
      </w:r>
    </w:p>
    <w:p w:rsidR="00711209" w:rsidRPr="003405C7" w:rsidRDefault="00711209" w:rsidP="00711209">
      <w:pPr>
        <w:pStyle w:val="2"/>
        <w:spacing w:line="240" w:lineRule="auto"/>
        <w:rPr>
          <w:b w:val="0"/>
        </w:rPr>
      </w:pPr>
      <w:r w:rsidRPr="003405C7">
        <w:rPr>
          <w:b w:val="0"/>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711209" w:rsidRPr="003405C7" w:rsidRDefault="00711209" w:rsidP="00711209">
      <w:pPr>
        <w:pStyle w:val="2"/>
        <w:spacing w:line="240" w:lineRule="auto"/>
        <w:rPr>
          <w:b w:val="0"/>
        </w:rPr>
      </w:pPr>
      <w:r w:rsidRPr="003405C7">
        <w:rPr>
          <w:b w:val="0"/>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11209" w:rsidRPr="003405C7" w:rsidRDefault="00711209" w:rsidP="00711209">
      <w:pPr>
        <w:pStyle w:val="2"/>
        <w:spacing w:line="240" w:lineRule="auto"/>
        <w:rPr>
          <w:b w:val="0"/>
        </w:rPr>
      </w:pPr>
      <w:r w:rsidRPr="003405C7">
        <w:rPr>
          <w:b w:val="0"/>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11209" w:rsidRPr="003405C7" w:rsidRDefault="00711209" w:rsidP="00711209">
      <w:pPr>
        <w:pStyle w:val="2"/>
        <w:spacing w:line="240" w:lineRule="auto"/>
        <w:rPr>
          <w:b w:val="0"/>
        </w:rPr>
      </w:pPr>
      <w:r w:rsidRPr="003405C7">
        <w:rPr>
          <w:b w:val="0"/>
        </w:rPr>
        <w:t>Цели организации работы в группе:</w:t>
      </w:r>
    </w:p>
    <w:p w:rsidR="00711209" w:rsidRPr="003405C7" w:rsidRDefault="00711209" w:rsidP="00711209">
      <w:pPr>
        <w:pStyle w:val="2"/>
        <w:spacing w:line="240" w:lineRule="auto"/>
        <w:rPr>
          <w:b w:val="0"/>
        </w:rPr>
      </w:pPr>
      <w:r w:rsidRPr="003405C7">
        <w:rPr>
          <w:b w:val="0"/>
        </w:rPr>
        <w:t>• создать учебную мотивацию;</w:t>
      </w:r>
    </w:p>
    <w:p w:rsidR="00711209" w:rsidRPr="003405C7" w:rsidRDefault="00711209" w:rsidP="00711209">
      <w:pPr>
        <w:pStyle w:val="2"/>
        <w:spacing w:line="240" w:lineRule="auto"/>
        <w:rPr>
          <w:b w:val="0"/>
        </w:rPr>
      </w:pPr>
      <w:r w:rsidRPr="003405C7">
        <w:rPr>
          <w:b w:val="0"/>
        </w:rPr>
        <w:t>• пробудить в учениках познавательный интерес; развивать стремление к успеху и одобрению;</w:t>
      </w:r>
    </w:p>
    <w:p w:rsidR="00711209" w:rsidRPr="003405C7" w:rsidRDefault="00711209" w:rsidP="00711209">
      <w:pPr>
        <w:pStyle w:val="2"/>
        <w:spacing w:line="240" w:lineRule="auto"/>
        <w:rPr>
          <w:b w:val="0"/>
        </w:rPr>
      </w:pPr>
      <w:r w:rsidRPr="003405C7">
        <w:rPr>
          <w:b w:val="0"/>
        </w:rPr>
        <w:t>• снять неуверенность в себе, боязнь сделать ошибку и получить за это порицание;</w:t>
      </w:r>
    </w:p>
    <w:p w:rsidR="00711209" w:rsidRPr="003405C7" w:rsidRDefault="00711209" w:rsidP="00711209">
      <w:pPr>
        <w:pStyle w:val="2"/>
        <w:spacing w:line="240" w:lineRule="auto"/>
        <w:rPr>
          <w:b w:val="0"/>
        </w:rPr>
      </w:pPr>
      <w:r w:rsidRPr="003405C7">
        <w:rPr>
          <w:b w:val="0"/>
        </w:rPr>
        <w:t>• развивать способность к самостоятельной оценке своей работы;</w:t>
      </w:r>
    </w:p>
    <w:p w:rsidR="00711209" w:rsidRPr="003405C7" w:rsidRDefault="00711209" w:rsidP="00711209">
      <w:pPr>
        <w:pStyle w:val="2"/>
        <w:spacing w:line="240" w:lineRule="auto"/>
        <w:rPr>
          <w:b w:val="0"/>
        </w:rPr>
      </w:pPr>
      <w:r w:rsidRPr="003405C7">
        <w:rPr>
          <w:b w:val="0"/>
        </w:rPr>
        <w:t>• формировать умение общаться и взаимодействовать с другими обучающимися.</w:t>
      </w:r>
    </w:p>
    <w:p w:rsidR="00711209" w:rsidRPr="001D395A" w:rsidRDefault="00711209" w:rsidP="00711209">
      <w:pPr>
        <w:pStyle w:val="2"/>
        <w:spacing w:line="240" w:lineRule="auto"/>
        <w:jc w:val="center"/>
      </w:pPr>
      <w:r w:rsidRPr="001D395A">
        <w:t>Педагогическое общение</w:t>
      </w:r>
    </w:p>
    <w:p w:rsidR="00711209" w:rsidRPr="003405C7" w:rsidRDefault="00711209" w:rsidP="00711209">
      <w:pPr>
        <w:pStyle w:val="2"/>
        <w:spacing w:line="240" w:lineRule="auto"/>
        <w:rPr>
          <w:b w:val="0"/>
        </w:rPr>
      </w:pPr>
      <w:r w:rsidRPr="003405C7">
        <w:rPr>
          <w:b w:val="0"/>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711209" w:rsidRPr="003405C7" w:rsidRDefault="00711209" w:rsidP="00711209">
      <w:pPr>
        <w:pStyle w:val="2"/>
        <w:spacing w:line="240" w:lineRule="auto"/>
        <w:rPr>
          <w:b w:val="0"/>
        </w:rPr>
      </w:pPr>
      <w:r w:rsidRPr="003405C7">
        <w:rPr>
          <w:b w:val="0"/>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w:t>
      </w:r>
    </w:p>
    <w:p w:rsidR="00711209" w:rsidRPr="003405C7" w:rsidRDefault="00711209" w:rsidP="00711209">
      <w:pPr>
        <w:pStyle w:val="2"/>
        <w:spacing w:line="240" w:lineRule="auto"/>
        <w:rPr>
          <w:b w:val="0"/>
        </w:rPr>
      </w:pPr>
      <w:r w:rsidRPr="003405C7">
        <w:rPr>
          <w:b w:val="0"/>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711209" w:rsidRDefault="00711209" w:rsidP="00711209">
      <w:pPr>
        <w:pStyle w:val="2"/>
        <w:spacing w:line="240" w:lineRule="auto"/>
        <w:rPr>
          <w:b w:val="0"/>
        </w:rPr>
      </w:pPr>
    </w:p>
    <w:p w:rsidR="00711209" w:rsidRDefault="00711209" w:rsidP="00711209">
      <w:pPr>
        <w:pStyle w:val="2"/>
        <w:spacing w:line="240" w:lineRule="auto"/>
        <w:jc w:val="center"/>
      </w:pPr>
      <w:r w:rsidRPr="001D395A">
        <w:t>Типовые задачи формирования личностных, регулятивных, познавательных и коммуникативных УУД</w:t>
      </w:r>
    </w:p>
    <w:p w:rsidR="00711209" w:rsidRPr="001D395A" w:rsidRDefault="00711209" w:rsidP="00711209">
      <w:pPr>
        <w:pStyle w:val="2"/>
        <w:spacing w:line="240" w:lineRule="auto"/>
        <w:jc w:val="center"/>
      </w:pPr>
    </w:p>
    <w:p w:rsidR="00711209" w:rsidRPr="003405C7" w:rsidRDefault="00711209" w:rsidP="00711209">
      <w:pPr>
        <w:pStyle w:val="2"/>
        <w:spacing w:line="240" w:lineRule="auto"/>
        <w:rPr>
          <w:b w:val="0"/>
        </w:rPr>
      </w:pPr>
      <w:r w:rsidRPr="003405C7">
        <w:rPr>
          <w:b w:val="0"/>
        </w:rPr>
        <w:t>В сфере личностных универсальных учебных действий будут сформированы</w:t>
      </w:r>
    </w:p>
    <w:p w:rsidR="00711209" w:rsidRPr="003405C7" w:rsidRDefault="00711209" w:rsidP="00711209">
      <w:pPr>
        <w:pStyle w:val="2"/>
        <w:numPr>
          <w:ilvl w:val="0"/>
          <w:numId w:val="15"/>
        </w:numPr>
        <w:spacing w:line="240" w:lineRule="auto"/>
        <w:ind w:left="567"/>
        <w:rPr>
          <w:b w:val="0"/>
        </w:rPr>
      </w:pPr>
      <w:r w:rsidRPr="003405C7">
        <w:rPr>
          <w:b w:val="0"/>
        </w:rPr>
        <w:t>внутренняя позиция обучающегося,</w:t>
      </w:r>
    </w:p>
    <w:p w:rsidR="00711209" w:rsidRPr="003405C7" w:rsidRDefault="00711209" w:rsidP="00711209">
      <w:pPr>
        <w:pStyle w:val="2"/>
        <w:numPr>
          <w:ilvl w:val="0"/>
          <w:numId w:val="15"/>
        </w:numPr>
        <w:spacing w:line="240" w:lineRule="auto"/>
        <w:rPr>
          <w:b w:val="0"/>
        </w:rPr>
      </w:pPr>
      <w:r w:rsidRPr="003405C7">
        <w:rPr>
          <w:b w:val="0"/>
        </w:rPr>
        <w:t>адекватная мотивация учебной деятельности, включая учебные и познавательные мотивы,</w:t>
      </w:r>
    </w:p>
    <w:p w:rsidR="00711209" w:rsidRPr="003405C7" w:rsidRDefault="00711209" w:rsidP="00711209">
      <w:pPr>
        <w:pStyle w:val="2"/>
        <w:numPr>
          <w:ilvl w:val="0"/>
          <w:numId w:val="15"/>
        </w:numPr>
        <w:spacing w:line="240" w:lineRule="auto"/>
        <w:rPr>
          <w:b w:val="0"/>
        </w:rPr>
      </w:pPr>
      <w:r w:rsidRPr="003405C7">
        <w:rPr>
          <w:b w:val="0"/>
        </w:rPr>
        <w:t>ориентация на моральные нормы и их выполнение,</w:t>
      </w:r>
    </w:p>
    <w:p w:rsidR="00711209" w:rsidRPr="003405C7" w:rsidRDefault="00711209" w:rsidP="00711209">
      <w:pPr>
        <w:pStyle w:val="2"/>
        <w:numPr>
          <w:ilvl w:val="0"/>
          <w:numId w:val="15"/>
        </w:numPr>
        <w:spacing w:line="240" w:lineRule="auto"/>
        <w:rPr>
          <w:b w:val="0"/>
        </w:rPr>
      </w:pPr>
      <w:r w:rsidRPr="003405C7">
        <w:rPr>
          <w:b w:val="0"/>
        </w:rPr>
        <w:t>способность к моральной децентрации.</w:t>
      </w:r>
    </w:p>
    <w:p w:rsidR="00711209" w:rsidRPr="003405C7" w:rsidRDefault="00711209" w:rsidP="00711209">
      <w:pPr>
        <w:pStyle w:val="2"/>
        <w:spacing w:line="240" w:lineRule="auto"/>
        <w:rPr>
          <w:b w:val="0"/>
        </w:rPr>
      </w:pPr>
      <w:r w:rsidRPr="003405C7">
        <w:rPr>
          <w:b w:val="0"/>
        </w:rPr>
        <w:t>В сфере коммуникативных универсальных учебных действий выпускники приобретут умения</w:t>
      </w:r>
    </w:p>
    <w:p w:rsidR="00711209" w:rsidRPr="003405C7" w:rsidRDefault="00711209" w:rsidP="00EA40FE">
      <w:pPr>
        <w:pStyle w:val="2"/>
        <w:numPr>
          <w:ilvl w:val="0"/>
          <w:numId w:val="20"/>
        </w:numPr>
        <w:spacing w:line="240" w:lineRule="auto"/>
        <w:ind w:left="851"/>
        <w:rPr>
          <w:b w:val="0"/>
        </w:rPr>
      </w:pPr>
      <w:r w:rsidRPr="003405C7">
        <w:rPr>
          <w:b w:val="0"/>
        </w:rPr>
        <w:t>учитывать позицию собеседника (партнёра),</w:t>
      </w:r>
    </w:p>
    <w:p w:rsidR="00711209" w:rsidRPr="003405C7" w:rsidRDefault="00711209" w:rsidP="00EA40FE">
      <w:pPr>
        <w:pStyle w:val="2"/>
        <w:numPr>
          <w:ilvl w:val="0"/>
          <w:numId w:val="20"/>
        </w:numPr>
        <w:spacing w:line="240" w:lineRule="auto"/>
        <w:ind w:left="851"/>
        <w:rPr>
          <w:b w:val="0"/>
        </w:rPr>
      </w:pPr>
      <w:r w:rsidRPr="003405C7">
        <w:rPr>
          <w:b w:val="0"/>
        </w:rPr>
        <w:t>организовывать и осуществлять сотрудничество и кооперацию с учителем и сверстниками,</w:t>
      </w:r>
    </w:p>
    <w:p w:rsidR="00711209" w:rsidRPr="003405C7" w:rsidRDefault="00711209" w:rsidP="00EA40FE">
      <w:pPr>
        <w:pStyle w:val="2"/>
        <w:numPr>
          <w:ilvl w:val="0"/>
          <w:numId w:val="20"/>
        </w:numPr>
        <w:spacing w:line="240" w:lineRule="auto"/>
        <w:ind w:left="851"/>
        <w:rPr>
          <w:b w:val="0"/>
        </w:rPr>
      </w:pPr>
      <w:r w:rsidRPr="003405C7">
        <w:rPr>
          <w:b w:val="0"/>
        </w:rPr>
        <w:t>адекватно воспринимать и передавать информацию,</w:t>
      </w:r>
    </w:p>
    <w:p w:rsidR="00711209" w:rsidRPr="003405C7" w:rsidRDefault="00711209" w:rsidP="00EA40FE">
      <w:pPr>
        <w:pStyle w:val="2"/>
        <w:numPr>
          <w:ilvl w:val="0"/>
          <w:numId w:val="20"/>
        </w:numPr>
        <w:spacing w:line="240" w:lineRule="auto"/>
        <w:ind w:left="851"/>
        <w:rPr>
          <w:b w:val="0"/>
        </w:rPr>
      </w:pPr>
      <w:r w:rsidRPr="003405C7">
        <w:rPr>
          <w:b w:val="0"/>
        </w:rPr>
        <w:t>отображать предметное содержание и условия деятельности в сообщениях, важнейшими компонентами которых являются тексты.</w:t>
      </w:r>
    </w:p>
    <w:p w:rsidR="00711209" w:rsidRPr="003405C7" w:rsidRDefault="00711209" w:rsidP="00711209">
      <w:pPr>
        <w:pStyle w:val="2"/>
        <w:spacing w:line="240" w:lineRule="auto"/>
        <w:rPr>
          <w:b w:val="0"/>
        </w:rPr>
      </w:pPr>
      <w:r w:rsidRPr="003405C7">
        <w:rPr>
          <w:b w:val="0"/>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w:t>
      </w:r>
    </w:p>
    <w:p w:rsidR="00711209" w:rsidRPr="003405C7" w:rsidRDefault="00711209" w:rsidP="00EA40FE">
      <w:pPr>
        <w:pStyle w:val="2"/>
        <w:numPr>
          <w:ilvl w:val="0"/>
          <w:numId w:val="20"/>
        </w:numPr>
        <w:spacing w:line="240" w:lineRule="auto"/>
        <w:ind w:left="851"/>
        <w:rPr>
          <w:b w:val="0"/>
        </w:rPr>
      </w:pPr>
      <w:r w:rsidRPr="003405C7">
        <w:rPr>
          <w:b w:val="0"/>
        </w:rPr>
        <w:t>способность принимать и сохранять учебную цель и задачу,</w:t>
      </w:r>
    </w:p>
    <w:p w:rsidR="00711209" w:rsidRPr="003405C7" w:rsidRDefault="00711209" w:rsidP="00EA40FE">
      <w:pPr>
        <w:pStyle w:val="2"/>
        <w:numPr>
          <w:ilvl w:val="0"/>
          <w:numId w:val="20"/>
        </w:numPr>
        <w:spacing w:line="240" w:lineRule="auto"/>
        <w:ind w:left="851"/>
        <w:rPr>
          <w:b w:val="0"/>
        </w:rPr>
      </w:pPr>
      <w:r w:rsidRPr="003405C7">
        <w:rPr>
          <w:b w:val="0"/>
        </w:rPr>
        <w:t>планировать её реализацию, контролировать и оценивать свои действия, вносить соответствующие коррективы в их выполнение.</w:t>
      </w:r>
    </w:p>
    <w:p w:rsidR="00711209" w:rsidRPr="003405C7" w:rsidRDefault="00711209" w:rsidP="00711209">
      <w:pPr>
        <w:pStyle w:val="2"/>
        <w:spacing w:line="240" w:lineRule="auto"/>
        <w:rPr>
          <w:b w:val="0"/>
        </w:rPr>
      </w:pPr>
      <w:r w:rsidRPr="003405C7">
        <w:rPr>
          <w:b w:val="0"/>
        </w:rPr>
        <w:t>В сфере познавательных универсальных учебных действий выпускники</w:t>
      </w:r>
    </w:p>
    <w:p w:rsidR="00711209" w:rsidRPr="003405C7" w:rsidRDefault="00711209" w:rsidP="00EA40FE">
      <w:pPr>
        <w:pStyle w:val="2"/>
        <w:numPr>
          <w:ilvl w:val="0"/>
          <w:numId w:val="20"/>
        </w:numPr>
        <w:spacing w:line="240" w:lineRule="auto"/>
        <w:ind w:left="567"/>
        <w:rPr>
          <w:b w:val="0"/>
        </w:rPr>
      </w:pPr>
      <w:r w:rsidRPr="003405C7">
        <w:rPr>
          <w:b w:val="0"/>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711209" w:rsidRPr="003405C7" w:rsidRDefault="00711209" w:rsidP="00711209">
      <w:pPr>
        <w:pStyle w:val="2"/>
        <w:spacing w:line="240" w:lineRule="auto"/>
        <w:rPr>
          <w:b w:val="0"/>
        </w:rPr>
      </w:pPr>
      <w:r w:rsidRPr="001D395A">
        <w:t xml:space="preserve">Психолого-педагогические условия  формирования и развития УУД </w:t>
      </w:r>
      <w:r w:rsidRPr="003405C7">
        <w:rPr>
          <w:b w:val="0"/>
        </w:rPr>
        <w:t>- обеспечение успешности в учебе за счет организации ориентировки ученика в учебном содержании и усвоения системы научных понятий;</w:t>
      </w:r>
    </w:p>
    <w:p w:rsidR="00711209" w:rsidRPr="003405C7" w:rsidRDefault="00711209" w:rsidP="00711209">
      <w:pPr>
        <w:pStyle w:val="2"/>
        <w:spacing w:line="240" w:lineRule="auto"/>
        <w:rPr>
          <w:b w:val="0"/>
        </w:rPr>
      </w:pPr>
      <w:r w:rsidRPr="003405C7">
        <w:rPr>
          <w:b w:val="0"/>
        </w:rPr>
        <w:t>- положительная обратная связь и положительное подкрепление усилий учеников через адекватную систему оценивания учителем;</w:t>
      </w:r>
    </w:p>
    <w:p w:rsidR="00711209" w:rsidRPr="003405C7" w:rsidRDefault="00711209" w:rsidP="00711209">
      <w:pPr>
        <w:pStyle w:val="2"/>
        <w:spacing w:line="240" w:lineRule="auto"/>
        <w:rPr>
          <w:b w:val="0"/>
        </w:rPr>
      </w:pPr>
      <w:r w:rsidRPr="003405C7">
        <w:rPr>
          <w:b w:val="0"/>
        </w:rPr>
        <w:t>- отказ от негативных оценок;</w:t>
      </w:r>
    </w:p>
    <w:p w:rsidR="00711209" w:rsidRPr="003405C7" w:rsidRDefault="00711209" w:rsidP="00711209">
      <w:pPr>
        <w:pStyle w:val="2"/>
        <w:spacing w:line="240" w:lineRule="auto"/>
        <w:rPr>
          <w:b w:val="0"/>
        </w:rPr>
      </w:pPr>
      <w:r w:rsidRPr="003405C7">
        <w:rPr>
          <w:b w:val="0"/>
        </w:rPr>
        <w:t>- стимулирование активности и познавательной инициативы ребенка, отсутствие жесткого контроля в обучении;</w:t>
      </w:r>
    </w:p>
    <w:p w:rsidR="00711209" w:rsidRPr="003405C7" w:rsidRDefault="00711209" w:rsidP="00711209">
      <w:pPr>
        <w:pStyle w:val="2"/>
        <w:spacing w:line="240" w:lineRule="auto"/>
        <w:rPr>
          <w:b w:val="0"/>
        </w:rPr>
      </w:pPr>
      <w:r w:rsidRPr="003405C7">
        <w:rPr>
          <w:b w:val="0"/>
        </w:rPr>
        <w:t>- ориентация учеников на то, что неуспех обусловлен недостаточностью усилий и перенос акцента на чувство ответственности самого учащегося;</w:t>
      </w:r>
    </w:p>
    <w:p w:rsidR="00711209" w:rsidRPr="003405C7" w:rsidRDefault="00711209" w:rsidP="00711209">
      <w:pPr>
        <w:pStyle w:val="2"/>
        <w:spacing w:line="240" w:lineRule="auto"/>
        <w:rPr>
          <w:b w:val="0"/>
        </w:rPr>
      </w:pPr>
      <w:r w:rsidRPr="003405C7">
        <w:rPr>
          <w:b w:val="0"/>
        </w:rPr>
        <w:t>- формирование адекватных реакций учеников на неуспех и поощрение усилий в преодолении трудностей;</w:t>
      </w:r>
    </w:p>
    <w:p w:rsidR="00711209" w:rsidRPr="003405C7" w:rsidRDefault="00711209" w:rsidP="00711209">
      <w:pPr>
        <w:pStyle w:val="2"/>
        <w:spacing w:line="240" w:lineRule="auto"/>
        <w:rPr>
          <w:b w:val="0"/>
        </w:rPr>
      </w:pPr>
      <w:r w:rsidRPr="003405C7">
        <w:rPr>
          <w:b w:val="0"/>
        </w:rPr>
        <w:t>- ориентация учителей на необходимость учета индивидуально-психологических особенностей учащихся и зону ближайшего развития.</w:t>
      </w: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ind w:firstLine="0"/>
        <w:rPr>
          <w:b w:val="0"/>
        </w:rPr>
        <w:sectPr w:rsidR="00711209" w:rsidSect="008D79E0">
          <w:pgSz w:w="11906" w:h="16838"/>
          <w:pgMar w:top="567" w:right="567" w:bottom="567" w:left="567" w:header="680" w:footer="567" w:gutter="0"/>
          <w:cols w:space="708"/>
          <w:docGrid w:linePitch="360"/>
        </w:sectPr>
      </w:pPr>
    </w:p>
    <w:tbl>
      <w:tblPr>
        <w:tblStyle w:val="a4"/>
        <w:tblW w:w="15417" w:type="dxa"/>
        <w:tblLayout w:type="fixed"/>
        <w:tblLook w:val="04A0" w:firstRow="1" w:lastRow="0" w:firstColumn="1" w:lastColumn="0" w:noHBand="0" w:noVBand="1"/>
      </w:tblPr>
      <w:tblGrid>
        <w:gridCol w:w="4644"/>
        <w:gridCol w:w="5529"/>
        <w:gridCol w:w="5091"/>
        <w:gridCol w:w="153"/>
      </w:tblGrid>
      <w:tr w:rsidR="00711209" w:rsidRPr="008D79E0" w:rsidTr="00711209">
        <w:tc>
          <w:tcPr>
            <w:tcW w:w="4644" w:type="dxa"/>
          </w:tcPr>
          <w:p w:rsidR="00711209" w:rsidRPr="008D79E0" w:rsidRDefault="00711209" w:rsidP="00711209">
            <w:pPr>
              <w:autoSpaceDE w:val="0"/>
              <w:autoSpaceDN w:val="0"/>
              <w:adjustRightInd w:val="0"/>
              <w:jc w:val="center"/>
              <w:rPr>
                <w:rFonts w:ascii="Times New Roman" w:hAnsi="Times New Roman" w:cs="Times New Roman"/>
                <w:b/>
                <w:color w:val="000000"/>
                <w:sz w:val="28"/>
                <w:szCs w:val="28"/>
              </w:rPr>
            </w:pPr>
            <w:r w:rsidRPr="008D79E0">
              <w:rPr>
                <w:rFonts w:ascii="Times New Roman" w:hAnsi="Times New Roman" w:cs="Times New Roman"/>
                <w:b/>
                <w:bCs/>
                <w:iCs/>
                <w:color w:val="000000"/>
                <w:sz w:val="28"/>
                <w:szCs w:val="28"/>
              </w:rPr>
              <w:t>Формирование УУД средствами учебного предмета «Математика»</w:t>
            </w:r>
          </w:p>
          <w:p w:rsidR="00711209" w:rsidRPr="008D79E0" w:rsidRDefault="00711209" w:rsidP="00711209">
            <w:pPr>
              <w:autoSpaceDE w:val="0"/>
              <w:autoSpaceDN w:val="0"/>
              <w:adjustRightInd w:val="0"/>
              <w:jc w:val="center"/>
              <w:rPr>
                <w:rFonts w:ascii="Times New Roman" w:hAnsi="Times New Roman" w:cs="Times New Roman"/>
                <w:b/>
                <w:color w:val="000000"/>
                <w:sz w:val="28"/>
                <w:szCs w:val="28"/>
              </w:rPr>
            </w:pPr>
            <w:r w:rsidRPr="008D79E0">
              <w:rPr>
                <w:rFonts w:ascii="Times New Roman" w:hAnsi="Times New Roman" w:cs="Times New Roman"/>
                <w:b/>
                <w:bCs/>
                <w:iCs/>
                <w:color w:val="000000"/>
                <w:sz w:val="28"/>
                <w:szCs w:val="28"/>
              </w:rPr>
              <w:t>УУД</w:t>
            </w:r>
          </w:p>
        </w:tc>
        <w:tc>
          <w:tcPr>
            <w:tcW w:w="5529" w:type="dxa"/>
          </w:tcPr>
          <w:p w:rsidR="00711209" w:rsidRPr="008D79E0" w:rsidRDefault="00711209" w:rsidP="00711209">
            <w:pPr>
              <w:autoSpaceDE w:val="0"/>
              <w:autoSpaceDN w:val="0"/>
              <w:adjustRightInd w:val="0"/>
              <w:jc w:val="center"/>
              <w:rPr>
                <w:rFonts w:ascii="Times New Roman" w:hAnsi="Times New Roman" w:cs="Times New Roman"/>
                <w:b/>
                <w:color w:val="000000"/>
                <w:sz w:val="28"/>
                <w:szCs w:val="28"/>
              </w:rPr>
            </w:pPr>
            <w:r w:rsidRPr="00B37930">
              <w:rPr>
                <w:rFonts w:ascii="Times New Roman" w:hAnsi="Times New Roman" w:cs="Times New Roman"/>
                <w:b/>
                <w:color w:val="000000"/>
                <w:sz w:val="28"/>
                <w:szCs w:val="28"/>
              </w:rPr>
              <w:t>Средства формирования</w:t>
            </w:r>
          </w:p>
        </w:tc>
        <w:tc>
          <w:tcPr>
            <w:tcW w:w="5244" w:type="dxa"/>
            <w:gridSpan w:val="2"/>
          </w:tcPr>
          <w:p w:rsidR="00711209" w:rsidRPr="00B37930" w:rsidRDefault="00711209" w:rsidP="00711209">
            <w:pPr>
              <w:pStyle w:val="2"/>
              <w:spacing w:line="240" w:lineRule="auto"/>
              <w:ind w:firstLine="0"/>
              <w:jc w:val="center"/>
              <w:outlineLvl w:val="1"/>
            </w:pPr>
            <w:r w:rsidRPr="008D79E0">
              <w:rPr>
                <w:iCs/>
                <w:color w:val="000000"/>
              </w:rPr>
              <w:t>Типы заданий</w:t>
            </w:r>
          </w:p>
        </w:tc>
      </w:tr>
      <w:tr w:rsidR="00711209" w:rsidRPr="008D79E0" w:rsidTr="00711209">
        <w:tc>
          <w:tcPr>
            <w:tcW w:w="4644" w:type="dxa"/>
          </w:tcPr>
          <w:p w:rsidR="00711209" w:rsidRPr="008D79E0" w:rsidRDefault="00711209" w:rsidP="00711209">
            <w:pPr>
              <w:autoSpaceDE w:val="0"/>
              <w:autoSpaceDN w:val="0"/>
              <w:adjustRightInd w:val="0"/>
              <w:rPr>
                <w:rFonts w:ascii="Times New Roman" w:hAnsi="Times New Roman" w:cs="Times New Roman"/>
                <w:b/>
                <w:bCs/>
                <w:i/>
                <w:iCs/>
                <w:color w:val="000000"/>
                <w:sz w:val="28"/>
                <w:szCs w:val="28"/>
              </w:rPr>
            </w:pPr>
            <w:r w:rsidRPr="008D79E0">
              <w:rPr>
                <w:rFonts w:ascii="Times New Roman" w:hAnsi="Times New Roman" w:cs="Times New Roman"/>
                <w:b/>
                <w:bCs/>
                <w:i/>
                <w:iCs/>
                <w:color w:val="000000"/>
                <w:sz w:val="28"/>
                <w:szCs w:val="28"/>
              </w:rPr>
              <w:t>Личностны</w:t>
            </w:r>
            <w:r>
              <w:rPr>
                <w:rFonts w:ascii="Times New Roman" w:hAnsi="Times New Roman" w:cs="Times New Roman"/>
                <w:b/>
                <w:bCs/>
                <w:i/>
                <w:iCs/>
                <w:color w:val="000000"/>
                <w:sz w:val="28"/>
                <w:szCs w:val="28"/>
              </w:rPr>
              <w:t>е</w:t>
            </w:r>
          </w:p>
        </w:tc>
        <w:tc>
          <w:tcPr>
            <w:tcW w:w="5529" w:type="dxa"/>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Работа с математическим содержанием учит уважать и принимать чужое мнение, если оно обосновано.</w:t>
            </w:r>
          </w:p>
        </w:tc>
        <w:tc>
          <w:tcPr>
            <w:tcW w:w="5244" w:type="dxa"/>
            <w:gridSpan w:val="2"/>
          </w:tcPr>
          <w:p w:rsidR="00711209" w:rsidRPr="008D79E0" w:rsidRDefault="00711209" w:rsidP="00711209">
            <w:pPr>
              <w:autoSpaceDE w:val="0"/>
              <w:autoSpaceDN w:val="0"/>
              <w:adjustRightInd w:val="0"/>
              <w:jc w:val="both"/>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Задания, сопровождаемые инструкцией «Объясни…», «Обоснуй своё мнение…». </w:t>
            </w:r>
          </w:p>
          <w:p w:rsidR="00711209" w:rsidRDefault="00711209" w:rsidP="00711209">
            <w:pPr>
              <w:pStyle w:val="2"/>
              <w:spacing w:line="240" w:lineRule="auto"/>
              <w:ind w:firstLine="0"/>
              <w:jc w:val="center"/>
              <w:outlineLvl w:val="1"/>
              <w:rPr>
                <w:color w:val="000000"/>
              </w:rPr>
            </w:pPr>
          </w:p>
          <w:p w:rsidR="00711209" w:rsidRDefault="00711209" w:rsidP="00711209">
            <w:pPr>
              <w:pStyle w:val="2"/>
              <w:spacing w:line="240" w:lineRule="auto"/>
              <w:ind w:firstLine="0"/>
              <w:jc w:val="center"/>
              <w:outlineLvl w:val="1"/>
              <w:rPr>
                <w:color w:val="000000"/>
              </w:rPr>
            </w:pPr>
          </w:p>
          <w:p w:rsidR="00711209" w:rsidRDefault="00711209" w:rsidP="00711209">
            <w:pPr>
              <w:pStyle w:val="2"/>
              <w:spacing w:line="240" w:lineRule="auto"/>
              <w:ind w:firstLine="0"/>
              <w:jc w:val="center"/>
              <w:outlineLvl w:val="1"/>
              <w:rPr>
                <w:color w:val="000000"/>
              </w:rPr>
            </w:pPr>
          </w:p>
          <w:p w:rsidR="00711209" w:rsidRPr="00620E58" w:rsidRDefault="00711209" w:rsidP="00711209">
            <w:pPr>
              <w:pStyle w:val="2"/>
              <w:spacing w:line="240" w:lineRule="auto"/>
              <w:ind w:firstLine="0"/>
              <w:jc w:val="left"/>
              <w:outlineLvl w:val="1"/>
              <w:rPr>
                <w:b w:val="0"/>
                <w:i/>
                <w:iCs/>
                <w:color w:val="000000"/>
              </w:rPr>
            </w:pPr>
            <w:r w:rsidRPr="008D79E0">
              <w:rPr>
                <w:b w:val="0"/>
                <w:color w:val="000000"/>
              </w:rPr>
              <w:t>Задачи «на доказательство», текстовые задачи</w:t>
            </w:r>
          </w:p>
        </w:tc>
      </w:tr>
      <w:tr w:rsidR="00711209" w:rsidRPr="008D79E0" w:rsidTr="00711209">
        <w:tc>
          <w:tcPr>
            <w:tcW w:w="4644" w:type="dxa"/>
          </w:tcPr>
          <w:p w:rsidR="00711209" w:rsidRPr="008D79E0" w:rsidRDefault="00711209" w:rsidP="00711209">
            <w:pPr>
              <w:pStyle w:val="2"/>
              <w:spacing w:line="240" w:lineRule="auto"/>
              <w:ind w:firstLine="0"/>
              <w:outlineLvl w:val="1"/>
              <w:rPr>
                <w:b w:val="0"/>
              </w:rPr>
            </w:pPr>
            <w:r w:rsidRPr="008D79E0">
              <w:rPr>
                <w:i/>
                <w:iCs/>
                <w:color w:val="000000"/>
              </w:rPr>
              <w:t>Регулятивные</w:t>
            </w:r>
          </w:p>
        </w:tc>
        <w:tc>
          <w:tcPr>
            <w:tcW w:w="5529" w:type="dxa"/>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Работа над системой учебных заданий (учебной задачей). </w:t>
            </w:r>
          </w:p>
        </w:tc>
        <w:tc>
          <w:tcPr>
            <w:tcW w:w="5244" w:type="dxa"/>
            <w:gridSpan w:val="2"/>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Текстовые задачи. </w:t>
            </w: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711209" w:rsidRPr="008D79E0" w:rsidTr="00711209">
        <w:trPr>
          <w:trHeight w:val="4508"/>
        </w:trPr>
        <w:tc>
          <w:tcPr>
            <w:tcW w:w="4644"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3446"/>
            </w:tblGrid>
            <w:tr w:rsidR="00711209" w:rsidRPr="008D79E0" w:rsidTr="00711209">
              <w:trPr>
                <w:trHeight w:val="1080"/>
              </w:trPr>
              <w:tc>
                <w:tcPr>
                  <w:tcW w:w="3446" w:type="dxa"/>
                </w:tcPr>
                <w:p w:rsidR="00711209" w:rsidRPr="008D79E0" w:rsidRDefault="00711209" w:rsidP="00711209">
                  <w:pPr>
                    <w:autoSpaceDE w:val="0"/>
                    <w:autoSpaceDN w:val="0"/>
                    <w:adjustRightInd w:val="0"/>
                    <w:spacing w:after="0" w:line="240" w:lineRule="auto"/>
                    <w:rPr>
                      <w:rFonts w:ascii="Times New Roman" w:hAnsi="Times New Roman" w:cs="Times New Roman"/>
                      <w:color w:val="000000"/>
                      <w:sz w:val="28"/>
                      <w:szCs w:val="28"/>
                    </w:rPr>
                  </w:pPr>
                  <w:r w:rsidRPr="008D79E0">
                    <w:rPr>
                      <w:rFonts w:ascii="Times New Roman" w:hAnsi="Times New Roman" w:cs="Times New Roman"/>
                      <w:b/>
                      <w:bCs/>
                      <w:i/>
                      <w:iCs/>
                      <w:color w:val="000000"/>
                      <w:sz w:val="28"/>
                      <w:szCs w:val="28"/>
                    </w:rPr>
                    <w:t>Познавательные</w:t>
                  </w:r>
                </w:p>
              </w:tc>
            </w:tr>
          </w:tbl>
          <w:p w:rsidR="00711209" w:rsidRPr="008D79E0" w:rsidRDefault="00711209" w:rsidP="00711209">
            <w:pPr>
              <w:pStyle w:val="2"/>
              <w:spacing w:line="240" w:lineRule="auto"/>
              <w:outlineLvl w:val="1"/>
              <w:rPr>
                <w:b w:val="0"/>
              </w:rPr>
            </w:pPr>
          </w:p>
        </w:tc>
        <w:tc>
          <w:tcPr>
            <w:tcW w:w="5529" w:type="dxa"/>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Формирование моделирования как необходимого универсального учебного действия. </w:t>
            </w: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как анализ, синтез, классификация, сравнение, аналогия. </w:t>
            </w:r>
          </w:p>
          <w:p w:rsidR="00711209" w:rsidRPr="008D79E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tc>
        <w:tc>
          <w:tcPr>
            <w:tcW w:w="5244" w:type="dxa"/>
            <w:gridSpan w:val="2"/>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Задания с моделями: самостоятельное создание и их применение при решении предметных задач. </w:t>
            </w: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Задания на классификацию, доказательство </w:t>
            </w: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Pr="008D79E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«Занимательные и нестандартные задачи». </w:t>
            </w:r>
          </w:p>
        </w:tc>
      </w:tr>
      <w:tr w:rsidR="00711209" w:rsidRPr="00B37930" w:rsidTr="00711209">
        <w:tc>
          <w:tcPr>
            <w:tcW w:w="4644" w:type="dxa"/>
            <w:vMerge/>
          </w:tcPr>
          <w:p w:rsidR="00711209" w:rsidRPr="00B37930" w:rsidRDefault="00711209" w:rsidP="00711209">
            <w:pPr>
              <w:pStyle w:val="2"/>
              <w:spacing w:line="240" w:lineRule="auto"/>
              <w:ind w:firstLine="0"/>
              <w:outlineLvl w:val="1"/>
              <w:rPr>
                <w:b w:val="0"/>
              </w:rPr>
            </w:pP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Задания на развитие устной научной речи. </w:t>
            </w: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Задания на развитие комплекса умений, на которых базируется грамотное эффективное взаимодействие. </w:t>
            </w:r>
          </w:p>
        </w:tc>
        <w:tc>
          <w:tcPr>
            <w:tcW w:w="5244" w:type="dxa"/>
            <w:gridSpan w:val="2"/>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Задания, сопровождающиеся инструкциями «Расскажи», «Объясни», «Обоснуй свой ответ».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p>
        </w:tc>
      </w:tr>
      <w:tr w:rsidR="00711209" w:rsidTr="00711209">
        <w:tc>
          <w:tcPr>
            <w:tcW w:w="15417" w:type="dxa"/>
            <w:gridSpan w:val="4"/>
          </w:tcPr>
          <w:p w:rsidR="00711209" w:rsidRPr="00B37930" w:rsidRDefault="00711209" w:rsidP="00711209">
            <w:pPr>
              <w:pStyle w:val="Default"/>
              <w:jc w:val="center"/>
              <w:rPr>
                <w:rFonts w:ascii="Times New Roman" w:hAnsi="Times New Roman" w:cs="Times New Roman"/>
                <w:b/>
                <w:sz w:val="28"/>
                <w:szCs w:val="28"/>
              </w:rPr>
            </w:pPr>
            <w:r w:rsidRPr="00B37930">
              <w:rPr>
                <w:rFonts w:ascii="Times New Roman" w:hAnsi="Times New Roman" w:cs="Times New Roman"/>
                <w:b/>
                <w:bCs/>
                <w:iCs/>
                <w:sz w:val="28"/>
                <w:szCs w:val="28"/>
              </w:rPr>
              <w:t>Формирование УУД средствами учебного предмета «Иностранный язык (английский)»</w:t>
            </w:r>
          </w:p>
        </w:tc>
      </w:tr>
      <w:tr w:rsidR="00711209" w:rsidTr="00711209">
        <w:tc>
          <w:tcPr>
            <w:tcW w:w="4644"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b/>
                <w:bCs/>
                <w:i/>
                <w:iCs/>
                <w:sz w:val="28"/>
                <w:szCs w:val="28"/>
              </w:rPr>
              <w:t xml:space="preserve">Личностные </w:t>
            </w: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доброжелательного отношения, уважения и толерантности к другим странам и народам, компетентности в межкультурном диалоге;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работать над развитием и совершенствованием устной и письменной речи. </w:t>
            </w:r>
          </w:p>
        </w:tc>
        <w:tc>
          <w:tcPr>
            <w:tcW w:w="5244" w:type="dxa"/>
            <w:gridSpan w:val="2"/>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самооценивание учащимися уровня успешности на занятии (этап рефлексии);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проведение физминуток на ИЯ (установка на здоровый образ жизни);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задания типа «Оцени поведение главного героя. Как бы повёл себя ты на его месте?» </w:t>
            </w:r>
          </w:p>
        </w:tc>
      </w:tr>
      <w:tr w:rsidR="00711209" w:rsidTr="00711209">
        <w:tc>
          <w:tcPr>
            <w:tcW w:w="4644"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b/>
                <w:bCs/>
                <w:i/>
                <w:iCs/>
                <w:sz w:val="28"/>
                <w:szCs w:val="28"/>
              </w:rPr>
              <w:t xml:space="preserve">Регулятивные </w:t>
            </w: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w:t>
            </w:r>
          </w:p>
        </w:tc>
        <w:tc>
          <w:tcPr>
            <w:tcW w:w="5244" w:type="dxa"/>
            <w:gridSpan w:val="2"/>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составление различного рода плана (ключевые слова, утверждения, вопросы, тезисы) при работе над текстом по аудированию или чтению;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составление плана как последовательности речевых действий при подготовке устного монологического и диалогического высказывания;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контрольные задания, в том числе тестового характера;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технология «Языкового Портфеля» </w:t>
            </w:r>
          </w:p>
        </w:tc>
      </w:tr>
      <w:tr w:rsidR="00711209" w:rsidTr="00711209">
        <w:tc>
          <w:tcPr>
            <w:tcW w:w="4644" w:type="dxa"/>
            <w:vMerge w:val="restart"/>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b/>
                <w:bCs/>
                <w:i/>
                <w:iCs/>
                <w:sz w:val="28"/>
                <w:szCs w:val="28"/>
              </w:rPr>
              <w:t xml:space="preserve">Познавательные </w:t>
            </w: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Задания на извлечение, преобразование и использование текстовой информации. </w:t>
            </w:r>
          </w:p>
        </w:tc>
        <w:tc>
          <w:tcPr>
            <w:tcW w:w="5244" w:type="dxa"/>
            <w:gridSpan w:val="2"/>
            <w:vMerge w:val="restart"/>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организация проектной деятельности учащихся, связанная с освоением нового языка и поиска информации </w:t>
            </w:r>
          </w:p>
          <w:p w:rsidR="00711209" w:rsidRPr="00B37930" w:rsidRDefault="00711209" w:rsidP="00711209">
            <w:pPr>
              <w:pStyle w:val="2"/>
              <w:spacing w:line="240" w:lineRule="auto"/>
              <w:outlineLvl w:val="1"/>
              <w:rPr>
                <w:b w:val="0"/>
              </w:rPr>
            </w:pPr>
            <w:r w:rsidRPr="00B37930">
              <w:rPr>
                <w:b w:val="0"/>
              </w:rPr>
              <w:t>Интернет-ресурсов;</w:t>
            </w:r>
          </w:p>
          <w:p w:rsidR="00711209" w:rsidRPr="00B37930" w:rsidRDefault="00711209" w:rsidP="00711209">
            <w:pPr>
              <w:pStyle w:val="2"/>
              <w:spacing w:line="240" w:lineRule="auto"/>
              <w:outlineLvl w:val="1"/>
              <w:rPr>
                <w:b w:val="0"/>
              </w:rPr>
            </w:pPr>
            <w:r w:rsidRPr="00B37930">
              <w:rPr>
                <w:b w:val="0"/>
              </w:rPr>
              <w:t>- подготовка устного и письменного речевого высказывания;</w:t>
            </w:r>
          </w:p>
          <w:p w:rsidR="00711209" w:rsidRPr="00B37930" w:rsidRDefault="00711209" w:rsidP="00711209">
            <w:pPr>
              <w:pStyle w:val="2"/>
              <w:spacing w:line="240" w:lineRule="auto"/>
              <w:outlineLvl w:val="1"/>
              <w:rPr>
                <w:b w:val="0"/>
              </w:rPr>
            </w:pPr>
            <w:r w:rsidRPr="00B37930">
              <w:rPr>
                <w:b w:val="0"/>
              </w:rPr>
              <w:t>- формулирование проблемы (главной идеи) текста;</w:t>
            </w:r>
          </w:p>
          <w:p w:rsidR="00711209" w:rsidRPr="00B37930" w:rsidRDefault="00711209" w:rsidP="00711209">
            <w:pPr>
              <w:pStyle w:val="2"/>
              <w:spacing w:line="240" w:lineRule="auto"/>
              <w:outlineLvl w:val="1"/>
              <w:rPr>
                <w:b w:val="0"/>
              </w:rPr>
            </w:pPr>
            <w:r w:rsidRPr="00B37930">
              <w:rPr>
                <w:b w:val="0"/>
              </w:rPr>
              <w:t>- извлечение необходимой информации из прочитанного (услышанного) аутентичного текста;</w:t>
            </w:r>
          </w:p>
          <w:p w:rsidR="00711209" w:rsidRPr="00B37930" w:rsidRDefault="00711209" w:rsidP="00711209">
            <w:pPr>
              <w:pStyle w:val="2"/>
              <w:spacing w:line="240" w:lineRule="auto"/>
              <w:outlineLvl w:val="1"/>
              <w:rPr>
                <w:b w:val="0"/>
              </w:rPr>
            </w:pPr>
            <w:r w:rsidRPr="00B37930">
              <w:rPr>
                <w:b w:val="0"/>
              </w:rPr>
              <w:t>- преобразование модели утвердительного предложения в вопросительные предложения различных типов;</w:t>
            </w:r>
          </w:p>
          <w:p w:rsidR="00711209" w:rsidRPr="00B37930" w:rsidRDefault="00711209" w:rsidP="00711209">
            <w:pPr>
              <w:pStyle w:val="2"/>
              <w:spacing w:line="240" w:lineRule="auto"/>
              <w:outlineLvl w:val="1"/>
              <w:rPr>
                <w:b w:val="0"/>
              </w:rPr>
            </w:pPr>
            <w:r w:rsidRPr="00B37930">
              <w:rPr>
                <w:b w:val="0"/>
              </w:rPr>
              <w:t>- составление таблиц, схем-моделей;</w:t>
            </w:r>
          </w:p>
          <w:p w:rsidR="00711209" w:rsidRPr="00B37930" w:rsidRDefault="00711209" w:rsidP="00711209">
            <w:pPr>
              <w:pStyle w:val="2"/>
              <w:spacing w:line="240" w:lineRule="auto"/>
              <w:outlineLvl w:val="1"/>
              <w:rPr>
                <w:b w:val="0"/>
              </w:rPr>
            </w:pPr>
            <w:r w:rsidRPr="00B37930">
              <w:rPr>
                <w:b w:val="0"/>
              </w:rPr>
              <w:t>- замещение буквы звуком;</w:t>
            </w:r>
          </w:p>
          <w:p w:rsidR="00711209" w:rsidRPr="00B37930" w:rsidRDefault="00711209" w:rsidP="00711209">
            <w:pPr>
              <w:pStyle w:val="2"/>
              <w:spacing w:line="240" w:lineRule="auto"/>
              <w:outlineLvl w:val="1"/>
              <w:rPr>
                <w:b w:val="0"/>
              </w:rPr>
            </w:pPr>
            <w:r w:rsidRPr="00B37930">
              <w:rPr>
                <w:b w:val="0"/>
              </w:rPr>
              <w:t>- выделение гласных и согласных букв/звуков в словах;</w:t>
            </w:r>
          </w:p>
          <w:p w:rsidR="00711209" w:rsidRPr="00B37930" w:rsidRDefault="00711209" w:rsidP="00711209">
            <w:pPr>
              <w:pStyle w:val="2"/>
              <w:spacing w:line="240" w:lineRule="auto"/>
              <w:outlineLvl w:val="1"/>
              <w:rPr>
                <w:b w:val="0"/>
              </w:rPr>
            </w:pPr>
            <w:r w:rsidRPr="00B37930">
              <w:rPr>
                <w:b w:val="0"/>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711209" w:rsidRPr="00B37930" w:rsidRDefault="00711209" w:rsidP="00711209">
            <w:pPr>
              <w:pStyle w:val="2"/>
              <w:spacing w:line="240" w:lineRule="auto"/>
              <w:outlineLvl w:val="1"/>
              <w:rPr>
                <w:b w:val="0"/>
              </w:rPr>
            </w:pPr>
            <w:r w:rsidRPr="00B37930">
              <w:rPr>
                <w:b w:val="0"/>
              </w:rPr>
              <w:t>- классификация слов по частям речи/правилам чтения/общности тематики и т.д.;</w:t>
            </w:r>
          </w:p>
          <w:p w:rsidR="00711209" w:rsidRPr="00B37930" w:rsidRDefault="00711209" w:rsidP="00711209">
            <w:pPr>
              <w:pStyle w:val="2"/>
              <w:spacing w:line="240" w:lineRule="auto"/>
              <w:outlineLvl w:val="1"/>
            </w:pPr>
            <w:r w:rsidRPr="00B37930">
              <w:rPr>
                <w:b w:val="0"/>
              </w:rPr>
              <w:t>- самостоятельное выведение правил (грамматические явления, словообразование)</w:t>
            </w:r>
          </w:p>
        </w:tc>
      </w:tr>
      <w:tr w:rsidR="00711209" w:rsidTr="00711209">
        <w:tc>
          <w:tcPr>
            <w:tcW w:w="4644" w:type="dxa"/>
            <w:vMerge/>
          </w:tcPr>
          <w:p w:rsidR="00711209" w:rsidRPr="00B37930" w:rsidRDefault="00711209" w:rsidP="00711209">
            <w:pPr>
              <w:pStyle w:val="2"/>
              <w:spacing w:line="240" w:lineRule="auto"/>
              <w:ind w:firstLine="0"/>
              <w:outlineLvl w:val="1"/>
              <w:rPr>
                <w:b w:val="0"/>
              </w:rPr>
            </w:pPr>
          </w:p>
        </w:tc>
        <w:tc>
          <w:tcPr>
            <w:tcW w:w="5529" w:type="dxa"/>
          </w:tcPr>
          <w:p w:rsidR="00711209" w:rsidRPr="00B37930" w:rsidRDefault="00711209" w:rsidP="00711209">
            <w:pPr>
              <w:pStyle w:val="2"/>
              <w:spacing w:line="240" w:lineRule="auto"/>
              <w:ind w:firstLine="0"/>
              <w:outlineLvl w:val="1"/>
              <w:rPr>
                <w:b w:val="0"/>
              </w:rPr>
            </w:pPr>
          </w:p>
        </w:tc>
        <w:tc>
          <w:tcPr>
            <w:tcW w:w="5244" w:type="dxa"/>
            <w:gridSpan w:val="2"/>
            <w:vMerge/>
          </w:tcPr>
          <w:p w:rsidR="00711209" w:rsidRPr="00B37930" w:rsidRDefault="00711209" w:rsidP="00711209">
            <w:pPr>
              <w:pStyle w:val="2"/>
              <w:spacing w:line="240" w:lineRule="auto"/>
              <w:ind w:firstLine="0"/>
              <w:outlineLvl w:val="1"/>
              <w:rPr>
                <w:b w:val="0"/>
              </w:rPr>
            </w:pPr>
          </w:p>
        </w:tc>
      </w:tr>
      <w:tr w:rsidR="00711209" w:rsidTr="00711209">
        <w:tc>
          <w:tcPr>
            <w:tcW w:w="4644" w:type="dxa"/>
          </w:tcPr>
          <w:p w:rsidR="00711209" w:rsidRPr="00B37930" w:rsidRDefault="00711209" w:rsidP="00711209">
            <w:pPr>
              <w:pStyle w:val="Default"/>
              <w:rPr>
                <w:rFonts w:ascii="Times New Roman" w:hAnsi="Times New Roman" w:cs="Times New Roman"/>
                <w:sz w:val="28"/>
                <w:szCs w:val="28"/>
              </w:rPr>
            </w:pPr>
            <w:r>
              <w:rPr>
                <w:rFonts w:ascii="Times New Roman" w:hAnsi="Times New Roman" w:cs="Times New Roman"/>
                <w:b/>
                <w:bCs/>
                <w:i/>
                <w:iCs/>
                <w:sz w:val="28"/>
                <w:szCs w:val="28"/>
              </w:rPr>
              <w:t>Коммуника</w:t>
            </w:r>
            <w:r w:rsidRPr="00B37930">
              <w:rPr>
                <w:rFonts w:ascii="Times New Roman" w:hAnsi="Times New Roman" w:cs="Times New Roman"/>
                <w:b/>
                <w:bCs/>
                <w:i/>
                <w:iCs/>
                <w:sz w:val="28"/>
                <w:szCs w:val="28"/>
              </w:rPr>
              <w:t xml:space="preserve">тивные </w:t>
            </w: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 </w:t>
            </w:r>
          </w:p>
        </w:tc>
        <w:tc>
          <w:tcPr>
            <w:tcW w:w="5244" w:type="dxa"/>
            <w:gridSpan w:val="2"/>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организация совместной работы учащихся (парная, групповая формы) </w:t>
            </w:r>
          </w:p>
        </w:tc>
      </w:tr>
      <w:tr w:rsidR="00711209" w:rsidRPr="00CD1CD2" w:rsidTr="00711209">
        <w:trPr>
          <w:trHeight w:val="387"/>
        </w:trPr>
        <w:tc>
          <w:tcPr>
            <w:tcW w:w="15417" w:type="dxa"/>
            <w:gridSpan w:val="4"/>
          </w:tcPr>
          <w:p w:rsidR="00711209" w:rsidRPr="00CD1CD2" w:rsidRDefault="00711209" w:rsidP="00711209">
            <w:pPr>
              <w:autoSpaceDE w:val="0"/>
              <w:autoSpaceDN w:val="0"/>
              <w:adjustRightInd w:val="0"/>
              <w:jc w:val="center"/>
              <w:rPr>
                <w:rFonts w:ascii="Times New Roman" w:hAnsi="Times New Roman" w:cs="Times New Roman"/>
                <w:color w:val="000000"/>
                <w:sz w:val="28"/>
                <w:szCs w:val="28"/>
              </w:rPr>
            </w:pPr>
            <w:r w:rsidRPr="00CD1CD2">
              <w:rPr>
                <w:rFonts w:ascii="Times New Roman" w:hAnsi="Times New Roman" w:cs="Times New Roman"/>
                <w:b/>
                <w:bCs/>
                <w:i/>
                <w:iCs/>
                <w:color w:val="000000"/>
                <w:sz w:val="28"/>
                <w:szCs w:val="28"/>
              </w:rPr>
              <w:t>Формирование УУД средствами учебного предмета «Биология»</w:t>
            </w:r>
          </w:p>
        </w:tc>
      </w:tr>
      <w:tr w:rsidR="00711209" w:rsidRPr="00CD1CD2" w:rsidTr="00711209">
        <w:trPr>
          <w:gridAfter w:val="2"/>
          <w:wAfter w:w="5244" w:type="dxa"/>
          <w:trHeight w:val="385"/>
        </w:trPr>
        <w:tc>
          <w:tcPr>
            <w:tcW w:w="4644"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b/>
                <w:bCs/>
                <w:i/>
                <w:iCs/>
                <w:color w:val="000000"/>
                <w:sz w:val="28"/>
                <w:szCs w:val="28"/>
              </w:rPr>
              <w:t xml:space="preserve">Личностные </w:t>
            </w:r>
          </w:p>
        </w:tc>
        <w:tc>
          <w:tcPr>
            <w:tcW w:w="5529"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ценностные ориентации, познавательный интерес, мотивы, эстетическое отношение к живым объектам </w:t>
            </w:r>
          </w:p>
        </w:tc>
      </w:tr>
      <w:tr w:rsidR="00711209" w:rsidRPr="00CD1CD2" w:rsidTr="00711209">
        <w:trPr>
          <w:trHeight w:val="2205"/>
        </w:trPr>
        <w:tc>
          <w:tcPr>
            <w:tcW w:w="4644"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b/>
                <w:bCs/>
                <w:i/>
                <w:iCs/>
                <w:color w:val="000000"/>
                <w:sz w:val="28"/>
                <w:szCs w:val="28"/>
              </w:rPr>
              <w:t xml:space="preserve">Регулятивные </w:t>
            </w:r>
          </w:p>
        </w:tc>
        <w:tc>
          <w:tcPr>
            <w:tcW w:w="5529"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Работа над системой учебных заданий (учебной задачей). </w:t>
            </w:r>
          </w:p>
        </w:tc>
        <w:tc>
          <w:tcPr>
            <w:tcW w:w="5244" w:type="dxa"/>
            <w:gridSpan w:val="2"/>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Текстовые задачи.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711209" w:rsidRPr="00CD1CD2" w:rsidTr="00711209">
        <w:trPr>
          <w:trHeight w:val="4186"/>
        </w:trPr>
        <w:tc>
          <w:tcPr>
            <w:tcW w:w="4644" w:type="dxa"/>
            <w:vMerge w:val="restart"/>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b/>
                <w:bCs/>
                <w:i/>
                <w:iCs/>
                <w:color w:val="000000"/>
                <w:sz w:val="28"/>
                <w:szCs w:val="28"/>
              </w:rPr>
              <w:t xml:space="preserve">Познавательные </w:t>
            </w:r>
          </w:p>
        </w:tc>
        <w:tc>
          <w:tcPr>
            <w:tcW w:w="5529"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Формирование моделирования как необходимого универсального учебного действия.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Широкое использование продуктивных заданий, требующих целенаправленного использования и, как </w:t>
            </w: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следствие, развития таких важнейших мыслительных операций, как анализ, синтез, классификация, сравнение, аналогия. </w:t>
            </w: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tc>
        <w:tc>
          <w:tcPr>
            <w:tcW w:w="5244" w:type="dxa"/>
            <w:gridSpan w:val="2"/>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Задания с моделями: самостоятельное создание и их применение при решении предметных задач.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Задания на классификацию, доказательство </w:t>
            </w: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«Занимательные и нестандартные задачи». </w:t>
            </w:r>
          </w:p>
        </w:tc>
      </w:tr>
      <w:tr w:rsidR="00711209" w:rsidTr="00711209">
        <w:tc>
          <w:tcPr>
            <w:tcW w:w="4644" w:type="dxa"/>
            <w:vMerge/>
          </w:tcPr>
          <w:p w:rsidR="00711209" w:rsidRDefault="00711209" w:rsidP="00711209">
            <w:pPr>
              <w:pStyle w:val="2"/>
              <w:spacing w:line="240" w:lineRule="auto"/>
              <w:ind w:firstLine="0"/>
              <w:outlineLvl w:val="1"/>
              <w:rPr>
                <w:b w:val="0"/>
              </w:rPr>
            </w:pPr>
          </w:p>
        </w:tc>
        <w:tc>
          <w:tcPr>
            <w:tcW w:w="5529" w:type="dxa"/>
          </w:tcPr>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Задания на развитие устной научной речи. </w:t>
            </w: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Задания на развитие комплекса умений, на которых базируется грамотное эффективное взаимодействие. </w:t>
            </w:r>
          </w:p>
        </w:tc>
        <w:tc>
          <w:tcPr>
            <w:tcW w:w="5244" w:type="dxa"/>
            <w:gridSpan w:val="2"/>
          </w:tcPr>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Задания, сопровождающиеся инструкциями «Расскажи», «Объясни», «Обоснуй свой ответ». </w:t>
            </w: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p>
        </w:tc>
      </w:tr>
      <w:tr w:rsidR="00711209" w:rsidTr="00711209">
        <w:tc>
          <w:tcPr>
            <w:tcW w:w="15417" w:type="dxa"/>
            <w:gridSpan w:val="4"/>
          </w:tcPr>
          <w:p w:rsidR="00711209" w:rsidRPr="00067057" w:rsidRDefault="00711209" w:rsidP="00711209">
            <w:pPr>
              <w:autoSpaceDE w:val="0"/>
              <w:autoSpaceDN w:val="0"/>
              <w:adjustRightInd w:val="0"/>
              <w:jc w:val="center"/>
              <w:rPr>
                <w:b/>
                <w:sz w:val="28"/>
                <w:szCs w:val="28"/>
              </w:rPr>
            </w:pPr>
            <w:r w:rsidRPr="00067057">
              <w:rPr>
                <w:rFonts w:ascii="Times New Roman" w:hAnsi="Times New Roman" w:cs="Times New Roman"/>
                <w:b/>
                <w:bCs/>
                <w:iCs/>
                <w:color w:val="000000"/>
                <w:sz w:val="28"/>
                <w:szCs w:val="28"/>
              </w:rPr>
              <w:t>Формирование УУД средствами учебных предметов «История» и «Обществознание»</w:t>
            </w:r>
          </w:p>
        </w:tc>
      </w:tr>
      <w:tr w:rsidR="00711209" w:rsidTr="00711209">
        <w:tc>
          <w:tcPr>
            <w:tcW w:w="4644" w:type="dxa"/>
          </w:tcPr>
          <w:p w:rsidR="00711209" w:rsidRPr="00BC5872" w:rsidRDefault="00711209" w:rsidP="00711209">
            <w:pPr>
              <w:pStyle w:val="2"/>
              <w:spacing w:line="240" w:lineRule="auto"/>
              <w:ind w:firstLine="0"/>
              <w:outlineLvl w:val="1"/>
              <w:rPr>
                <w:b w:val="0"/>
              </w:rPr>
            </w:pPr>
            <w:r w:rsidRPr="00067057">
              <w:rPr>
                <w:i/>
                <w:iCs/>
                <w:color w:val="000000"/>
              </w:rPr>
              <w:t>Личностные</w:t>
            </w:r>
          </w:p>
        </w:tc>
        <w:tc>
          <w:tcPr>
            <w:tcW w:w="5529" w:type="dxa"/>
          </w:tcPr>
          <w:p w:rsidR="00711209" w:rsidRPr="00067057" w:rsidRDefault="00711209" w:rsidP="00711209">
            <w:pPr>
              <w:autoSpaceDE w:val="0"/>
              <w:autoSpaceDN w:val="0"/>
              <w:adjustRightInd w:val="0"/>
              <w:rPr>
                <w:rFonts w:ascii="Times New Roman" w:hAnsi="Times New Roman" w:cs="Times New Roman"/>
                <w:color w:val="000000"/>
                <w:sz w:val="28"/>
                <w:szCs w:val="28"/>
              </w:rPr>
            </w:pPr>
            <w:r w:rsidRPr="00067057">
              <w:rPr>
                <w:rFonts w:ascii="Times New Roman" w:hAnsi="Times New Roman" w:cs="Times New Roman"/>
                <w:color w:val="000000"/>
                <w:sz w:val="28"/>
                <w:szCs w:val="28"/>
              </w:rPr>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rsidR="00711209" w:rsidRPr="00067057" w:rsidRDefault="00711209" w:rsidP="00711209">
            <w:pPr>
              <w:pStyle w:val="2"/>
              <w:spacing w:line="240" w:lineRule="auto"/>
              <w:ind w:firstLine="0"/>
              <w:outlineLvl w:val="1"/>
              <w:rPr>
                <w:b w:val="0"/>
              </w:rPr>
            </w:pPr>
            <w:r w:rsidRPr="00067057">
              <w:rPr>
                <w:b w:val="0"/>
                <w:color w:val="000000"/>
              </w:rPr>
              <w:t>Работа с историческим содержанием учит уважать и принимать чужое мнение, если оно обосновано</w:t>
            </w:r>
            <w:r w:rsidRPr="00067057">
              <w:rPr>
                <w:color w:val="000000"/>
              </w:rPr>
              <w:t>.</w:t>
            </w:r>
          </w:p>
        </w:tc>
        <w:tc>
          <w:tcPr>
            <w:tcW w:w="5244" w:type="dxa"/>
            <w:gridSpan w:val="2"/>
          </w:tcPr>
          <w:p w:rsidR="00711209" w:rsidRPr="00067057" w:rsidRDefault="00711209" w:rsidP="00711209">
            <w:pPr>
              <w:autoSpaceDE w:val="0"/>
              <w:autoSpaceDN w:val="0"/>
              <w:adjustRightInd w:val="0"/>
              <w:rPr>
                <w:rFonts w:ascii="Times New Roman" w:hAnsi="Times New Roman" w:cs="Times New Roman"/>
                <w:color w:val="000000"/>
                <w:sz w:val="28"/>
                <w:szCs w:val="28"/>
              </w:rPr>
            </w:pPr>
            <w:r w:rsidRPr="00067057">
              <w:rPr>
                <w:rFonts w:ascii="Times New Roman" w:hAnsi="Times New Roman" w:cs="Times New Roman"/>
                <w:color w:val="000000"/>
                <w:sz w:val="28"/>
                <w:szCs w:val="28"/>
              </w:rPr>
              <w:t xml:space="preserve">Задания, сопровождаемые инструкцией «Объясни…», «Обоснуй своё мнение…». </w:t>
            </w:r>
          </w:p>
        </w:tc>
      </w:tr>
      <w:tr w:rsidR="00711209" w:rsidRPr="00BC5872" w:rsidTr="00711209">
        <w:trPr>
          <w:trHeight w:val="3241"/>
        </w:trPr>
        <w:tc>
          <w:tcPr>
            <w:tcW w:w="4644" w:type="dxa"/>
          </w:tcPr>
          <w:p w:rsidR="00711209" w:rsidRPr="00BC5872" w:rsidRDefault="00711209" w:rsidP="00711209">
            <w:pPr>
              <w:pStyle w:val="2"/>
              <w:spacing w:line="240" w:lineRule="auto"/>
              <w:ind w:firstLine="0"/>
              <w:outlineLvl w:val="1"/>
              <w:rPr>
                <w:i/>
              </w:rPr>
            </w:pPr>
            <w:r w:rsidRPr="00BC5872">
              <w:rPr>
                <w:i/>
              </w:rPr>
              <w:t>Регулятивные</w:t>
            </w:r>
          </w:p>
        </w:tc>
        <w:tc>
          <w:tcPr>
            <w:tcW w:w="5529" w:type="dxa"/>
          </w:tcPr>
          <w:p w:rsidR="00711209" w:rsidRPr="00BC5872" w:rsidRDefault="00711209" w:rsidP="00711209">
            <w:pPr>
              <w:pStyle w:val="2"/>
              <w:spacing w:line="240" w:lineRule="auto"/>
              <w:ind w:firstLine="0"/>
              <w:outlineLvl w:val="1"/>
              <w:rPr>
                <w:b w:val="0"/>
              </w:rPr>
            </w:pPr>
            <w:r w:rsidRPr="00BC5872">
              <w:rPr>
                <w:b w:val="0"/>
              </w:rPr>
              <w:t xml:space="preserve">Одним из наиболее эффективных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711209" w:rsidRPr="00BC5872" w:rsidRDefault="00711209" w:rsidP="00711209">
            <w:pPr>
              <w:pStyle w:val="Default"/>
              <w:rPr>
                <w:rFonts w:ascii="Times New Roman" w:hAnsi="Times New Roman" w:cs="Times New Roman"/>
                <w:b/>
                <w:sz w:val="28"/>
                <w:szCs w:val="28"/>
              </w:rPr>
            </w:pPr>
            <w:r w:rsidRPr="00BC5872">
              <w:rPr>
                <w:rFonts w:ascii="Times New Roman" w:hAnsi="Times New Roman" w:cs="Times New Roman"/>
                <w:sz w:val="28"/>
                <w:szCs w:val="28"/>
              </w:rPr>
              <w:t xml:space="preserve">Работа над системой учебных заданий (учебной задачей). </w:t>
            </w:r>
          </w:p>
        </w:tc>
        <w:tc>
          <w:tcPr>
            <w:tcW w:w="5244" w:type="dxa"/>
            <w:gridSpan w:val="2"/>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711209" w:rsidRPr="00BC5872" w:rsidRDefault="00711209" w:rsidP="00711209">
            <w:pPr>
              <w:pStyle w:val="Default"/>
              <w:rPr>
                <w:rFonts w:ascii="Times New Roman" w:hAnsi="Times New Roman" w:cs="Times New Roman"/>
                <w:b/>
                <w:sz w:val="28"/>
                <w:szCs w:val="28"/>
              </w:rPr>
            </w:pPr>
            <w:r w:rsidRPr="00BC5872">
              <w:rPr>
                <w:rFonts w:ascii="Times New Roman" w:hAnsi="Times New Roman" w:cs="Times New Roman"/>
                <w:sz w:val="28"/>
                <w:szCs w:val="28"/>
              </w:rPr>
              <w:t xml:space="preserve">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711209" w:rsidRPr="00BC5872" w:rsidTr="00711209">
        <w:tc>
          <w:tcPr>
            <w:tcW w:w="4644" w:type="dxa"/>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b/>
                <w:bCs/>
                <w:i/>
                <w:iCs/>
                <w:sz w:val="28"/>
                <w:szCs w:val="28"/>
              </w:rPr>
              <w:t xml:space="preserve">Познавательные </w:t>
            </w:r>
          </w:p>
        </w:tc>
        <w:tc>
          <w:tcPr>
            <w:tcW w:w="5529" w:type="dxa"/>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Формирование моделирования как необходимого универсального учебного действия.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tc>
        <w:tc>
          <w:tcPr>
            <w:tcW w:w="5244" w:type="dxa"/>
            <w:gridSpan w:val="2"/>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 рассказ на основе информации учебника, отрывка из летописей, литературного источника, карты и схемы;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 умение извлекать информацию из источника;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 описание объекта по схеме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 составление характеристики исторического деятеля. </w:t>
            </w:r>
          </w:p>
        </w:tc>
      </w:tr>
      <w:tr w:rsidR="00711209" w:rsidRPr="00BC5872" w:rsidTr="00711209">
        <w:tc>
          <w:tcPr>
            <w:tcW w:w="4644" w:type="dxa"/>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b/>
                <w:bCs/>
                <w:i/>
                <w:iCs/>
                <w:sz w:val="28"/>
                <w:szCs w:val="28"/>
              </w:rPr>
              <w:t xml:space="preserve">Коммуникативные </w:t>
            </w:r>
          </w:p>
        </w:tc>
        <w:tc>
          <w:tcPr>
            <w:tcW w:w="5529" w:type="dxa"/>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Задания на развитие устной научной речи.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Задания на развитие комплекса умений, на которых базируется грамотное эффективное взаимодействие. </w:t>
            </w:r>
          </w:p>
        </w:tc>
        <w:tc>
          <w:tcPr>
            <w:tcW w:w="5244" w:type="dxa"/>
            <w:gridSpan w:val="2"/>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различные формы дискуссионного диалога: • круглый стол (разные позиции – свободное выражение мнений); • экспертные группы (обсуждение в микрогруппах, затем выражение суждений от группы) • форум (группа вступает в обмен мнениями с аудиторией); • симпозиум (формализованное представление подготовленных мнений, сообщений по данной проблеме); • дебаты (представление бинарных позиций по вопросу: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доказательство – опровержение) </w:t>
            </w:r>
          </w:p>
        </w:tc>
      </w:tr>
      <w:tr w:rsidR="00711209" w:rsidRPr="00BC5872" w:rsidTr="00711209">
        <w:trPr>
          <w:gridAfter w:val="2"/>
          <w:wAfter w:w="5244" w:type="dxa"/>
          <w:trHeight w:val="412"/>
        </w:trPr>
        <w:tc>
          <w:tcPr>
            <w:tcW w:w="10173" w:type="dxa"/>
            <w:gridSpan w:val="2"/>
          </w:tcPr>
          <w:p w:rsidR="00711209" w:rsidRPr="00BC5872" w:rsidRDefault="00711209" w:rsidP="00711209">
            <w:pPr>
              <w:autoSpaceDE w:val="0"/>
              <w:autoSpaceDN w:val="0"/>
              <w:adjustRightInd w:val="0"/>
              <w:jc w:val="center"/>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Формирование УУД средствами учебного предмета «Русский язык»</w:t>
            </w:r>
          </w:p>
        </w:tc>
      </w:tr>
      <w:tr w:rsidR="00711209" w:rsidRPr="00BC5872" w:rsidTr="00711209">
        <w:trPr>
          <w:gridAfter w:val="1"/>
          <w:wAfter w:w="153" w:type="dxa"/>
          <w:trHeight w:val="1074"/>
        </w:trPr>
        <w:tc>
          <w:tcPr>
            <w:tcW w:w="4644"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 xml:space="preserve">Личностные </w:t>
            </w:r>
          </w:p>
        </w:tc>
        <w:tc>
          <w:tcPr>
            <w:tcW w:w="5529"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Посредством текстов учебника используется воспитательный потенциал русского языка; учащиеся приходят к пониманию необходимости: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 беречь свой родной язык как часть русской национальной культуры;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 работать над развитием и совершенствованием собственной речи. </w:t>
            </w:r>
          </w:p>
        </w:tc>
        <w:tc>
          <w:tcPr>
            <w:tcW w:w="5091"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Система речевых упражнений: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 свободные диктанты,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 обучающие изложения и сочинения, их анализ и редактирование. </w:t>
            </w:r>
          </w:p>
        </w:tc>
      </w:tr>
      <w:tr w:rsidR="00711209" w:rsidRPr="00BC5872" w:rsidTr="00711209">
        <w:trPr>
          <w:gridAfter w:val="1"/>
          <w:wAfter w:w="153" w:type="dxa"/>
          <w:trHeight w:val="1684"/>
        </w:trPr>
        <w:tc>
          <w:tcPr>
            <w:tcW w:w="4644"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 xml:space="preserve">Регулятивные </w:t>
            </w:r>
          </w:p>
        </w:tc>
        <w:tc>
          <w:tcPr>
            <w:tcW w:w="5529"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 </w:t>
            </w:r>
          </w:p>
        </w:tc>
        <w:tc>
          <w:tcPr>
            <w:tcW w:w="5091"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1. Найти и подчеркнуть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2. Посчитать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3. Если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4. Найти границы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5. Выделить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6. Поставить.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Сравни свою инструкцию с той, которая дана в конце учебника. Пользуйся инструкцией при выполнении упражнений</w:t>
            </w:r>
          </w:p>
        </w:tc>
      </w:tr>
      <w:tr w:rsidR="00711209" w:rsidRPr="00BC5872" w:rsidTr="00711209">
        <w:trPr>
          <w:gridAfter w:val="1"/>
          <w:wAfter w:w="153" w:type="dxa"/>
          <w:trHeight w:val="70"/>
        </w:trPr>
        <w:tc>
          <w:tcPr>
            <w:tcW w:w="4644"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 xml:space="preserve">Познавательные </w:t>
            </w:r>
          </w:p>
        </w:tc>
        <w:tc>
          <w:tcPr>
            <w:tcW w:w="5529"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Задания на извлечение, преобразование и использование текстовой информации. </w:t>
            </w:r>
          </w:p>
        </w:tc>
        <w:tc>
          <w:tcPr>
            <w:tcW w:w="5091"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Актуализация знаний о глаголе. Обращение к опыту детей. «Подбери и запиши к каждому существительному как можно больше слов со значением действия».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Выпиши глаголы, напиши вопросы к ним. Сделай вывод о том, какими частями речи могут быть однокоренные слова»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 </w:t>
            </w:r>
          </w:p>
        </w:tc>
      </w:tr>
      <w:tr w:rsidR="00711209" w:rsidRPr="00BC5872" w:rsidTr="00711209">
        <w:trPr>
          <w:gridAfter w:val="1"/>
          <w:wAfter w:w="153" w:type="dxa"/>
          <w:trHeight w:val="1770"/>
        </w:trPr>
        <w:tc>
          <w:tcPr>
            <w:tcW w:w="4644"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 xml:space="preserve">Коммуникативные </w:t>
            </w:r>
          </w:p>
        </w:tc>
        <w:tc>
          <w:tcPr>
            <w:tcW w:w="5529"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w:t>
            </w:r>
            <w:r>
              <w:rPr>
                <w:rFonts w:ascii="Times New Roman" w:hAnsi="Times New Roman" w:cs="Times New Roman"/>
                <w:color w:val="000000"/>
                <w:sz w:val="28"/>
                <w:szCs w:val="28"/>
              </w:rPr>
              <w:t>умения.</w:t>
            </w:r>
          </w:p>
        </w:tc>
        <w:tc>
          <w:tcPr>
            <w:tcW w:w="5091"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«Закончи и запиши предложения с прямой речью. Пусть это будут предложения-просьбы, с которыми обращаются друг к другу твои любимые герои.»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«Прочитай слова. Найди и выпиши слова, которые. … В первом предложении автор играет словами….. Ты заметил какими? Прочитай их». </w:t>
            </w:r>
          </w:p>
        </w:tc>
      </w:tr>
      <w:tr w:rsidR="00711209" w:rsidTr="00711209">
        <w:tc>
          <w:tcPr>
            <w:tcW w:w="15417" w:type="dxa"/>
            <w:gridSpan w:val="4"/>
          </w:tcPr>
          <w:p w:rsidR="00711209" w:rsidRPr="00FD2F88" w:rsidRDefault="00711209" w:rsidP="00711209">
            <w:pPr>
              <w:pStyle w:val="2"/>
              <w:spacing w:line="240" w:lineRule="auto"/>
              <w:ind w:firstLine="0"/>
              <w:jc w:val="center"/>
              <w:outlineLvl w:val="1"/>
            </w:pPr>
            <w:r w:rsidRPr="00FD2F88">
              <w:t>Формирование УУД средствами учебного предмета «Литература »</w:t>
            </w:r>
          </w:p>
        </w:tc>
      </w:tr>
      <w:tr w:rsidR="00711209" w:rsidRPr="007F6D88" w:rsidTr="00711209">
        <w:trPr>
          <w:trHeight w:val="907"/>
        </w:trPr>
        <w:tc>
          <w:tcPr>
            <w:tcW w:w="4644"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b/>
                <w:bCs/>
                <w:i/>
                <w:iCs/>
                <w:color w:val="000000"/>
                <w:sz w:val="28"/>
                <w:szCs w:val="28"/>
              </w:rPr>
              <w:t xml:space="preserve">Личностные </w:t>
            </w:r>
          </w:p>
        </w:tc>
        <w:tc>
          <w:tcPr>
            <w:tcW w:w="5529"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Оценивать и объяснять простые ситуации и поступки с позиции автора и со своей собственной. </w:t>
            </w:r>
          </w:p>
        </w:tc>
        <w:tc>
          <w:tcPr>
            <w:tcW w:w="5244" w:type="dxa"/>
            <w:gridSpan w:val="2"/>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Задания: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1) на интерпретацию текста;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2) высказывание своего отношения к прочитанному с аргументацией;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3) анализ характеров и поступков героев;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4) формулирование концептуальной информации текста. </w:t>
            </w:r>
          </w:p>
        </w:tc>
      </w:tr>
      <w:tr w:rsidR="00711209" w:rsidRPr="007F6D88" w:rsidTr="00711209">
        <w:trPr>
          <w:trHeight w:val="1420"/>
        </w:trPr>
        <w:tc>
          <w:tcPr>
            <w:tcW w:w="4644"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b/>
                <w:bCs/>
                <w:i/>
                <w:iCs/>
                <w:color w:val="000000"/>
                <w:sz w:val="28"/>
                <w:szCs w:val="28"/>
              </w:rPr>
              <w:t xml:space="preserve">Регулятивные </w:t>
            </w:r>
          </w:p>
        </w:tc>
        <w:tc>
          <w:tcPr>
            <w:tcW w:w="5529"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 </w:t>
            </w:r>
          </w:p>
        </w:tc>
        <w:tc>
          <w:tcPr>
            <w:tcW w:w="5244" w:type="dxa"/>
            <w:gridSpan w:val="2"/>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Задания: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1) на составление плана (план текста, план устного рассказа, план сочинения);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2) на проведение самопроверки; редактирования текста.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Ведущим приёмом анализа текста является диалог с автором, который предусматривает: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1) нахождение в тексте прямых и скрытых авторских вопросов;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2) прогнозирование ответов;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3) самопроверку по тексту. </w:t>
            </w:r>
          </w:p>
        </w:tc>
      </w:tr>
      <w:tr w:rsidR="00711209" w:rsidRPr="007F6D88" w:rsidTr="00711209">
        <w:trPr>
          <w:trHeight w:val="389"/>
        </w:trPr>
        <w:tc>
          <w:tcPr>
            <w:tcW w:w="4644"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b/>
                <w:bCs/>
                <w:i/>
                <w:iCs/>
                <w:color w:val="000000"/>
                <w:sz w:val="28"/>
                <w:szCs w:val="28"/>
              </w:rPr>
              <w:t xml:space="preserve">Познавательные </w:t>
            </w:r>
          </w:p>
        </w:tc>
        <w:tc>
          <w:tcPr>
            <w:tcW w:w="5529"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Развитие читательских умений обеспечивает технология формирования типа правильной читательской деятельности </w:t>
            </w:r>
          </w:p>
        </w:tc>
        <w:tc>
          <w:tcPr>
            <w:tcW w:w="5244" w:type="dxa"/>
            <w:gridSpan w:val="2"/>
          </w:tcPr>
          <w:p w:rsidR="00711209"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этап 1 обеспечивает развитие механизма прогнозирования и приёмов просмотрового и ознакомительного чтения;</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 этап 2 (работа с текстом во время чтения) – обеспечивает интерпретацию текста учениками как результат изучающего чтения;</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этап 3 (после чтения) – это развитие умений рефлексивного чтения в ходе выполнения творческих заданий.</w:t>
            </w:r>
          </w:p>
        </w:tc>
      </w:tr>
      <w:tr w:rsidR="00711209" w:rsidRPr="007F6D88" w:rsidTr="00711209">
        <w:trPr>
          <w:trHeight w:val="1944"/>
        </w:trPr>
        <w:tc>
          <w:tcPr>
            <w:tcW w:w="4644"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b/>
                <w:bCs/>
                <w:i/>
                <w:iCs/>
                <w:color w:val="000000"/>
                <w:sz w:val="28"/>
                <w:szCs w:val="28"/>
              </w:rPr>
              <w:t xml:space="preserve">Коммуникативные </w:t>
            </w:r>
          </w:p>
        </w:tc>
        <w:tc>
          <w:tcPr>
            <w:tcW w:w="5529"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Слушать других, пытаться принимать другую точку зрения, быть готовым изменить свою точку зрения.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Оформлять свои мысли в устной и письменной речи с учетом своих учебных и жизненных речевых ситуаций. </w:t>
            </w:r>
          </w:p>
        </w:tc>
        <w:tc>
          <w:tcPr>
            <w:tcW w:w="5244" w:type="dxa"/>
            <w:gridSpan w:val="2"/>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Задания: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1) работа в группе над проектами( инсценирование и драматизация отрывков произведений);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2) подготовка устных рассказов (о литературных героях, о личных впечатлениях по следам прочитанного);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3) устное словесное рисование;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4) творческий пересказ текста от лица разных героев-персонажей;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5) сочинение по личным впечатлениям и по прочитанному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6) интервью с писателем;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7) письмо авторам учебника и др.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8) эссе </w:t>
            </w:r>
          </w:p>
        </w:tc>
      </w:tr>
    </w:tbl>
    <w:p w:rsidR="00711209" w:rsidRDefault="00711209" w:rsidP="00711209">
      <w:pPr>
        <w:pStyle w:val="2"/>
        <w:spacing w:line="240" w:lineRule="auto"/>
        <w:rPr>
          <w:b w:val="0"/>
        </w:rPr>
        <w:sectPr w:rsidR="00711209" w:rsidSect="008D79E0">
          <w:pgSz w:w="16838" w:h="11906" w:orient="landscape"/>
          <w:pgMar w:top="567" w:right="567" w:bottom="567" w:left="567" w:header="680" w:footer="567" w:gutter="0"/>
          <w:cols w:space="708"/>
          <w:docGrid w:linePitch="360"/>
        </w:sectPr>
      </w:pPr>
    </w:p>
    <w:p w:rsidR="00711209" w:rsidRDefault="00711209" w:rsidP="00711209">
      <w:pPr>
        <w:pStyle w:val="2"/>
        <w:spacing w:line="240" w:lineRule="auto"/>
        <w:rPr>
          <w:b w:val="0"/>
        </w:rPr>
      </w:pPr>
    </w:p>
    <w:p w:rsidR="00711209" w:rsidRPr="00FD2F88" w:rsidRDefault="00711209" w:rsidP="00711209">
      <w:pPr>
        <w:pStyle w:val="Default"/>
        <w:jc w:val="both"/>
        <w:rPr>
          <w:rFonts w:ascii="Times New Roman" w:hAnsi="Times New Roman" w:cs="Times New Roman"/>
          <w:sz w:val="28"/>
          <w:szCs w:val="28"/>
        </w:rPr>
      </w:pPr>
      <w:r w:rsidRPr="00FD2F88">
        <w:rPr>
          <w:rFonts w:ascii="Times New Roman" w:hAnsi="Times New Roman" w:cs="Times New Roman"/>
          <w:sz w:val="28"/>
          <w:szCs w:val="28"/>
        </w:rPr>
        <w:t xml:space="preserve">Внеурочная деятельность в соответствии с требованиями стандарта организуется по направлениям развития личности (спортивно-оздоровительное, общекультурное, социальное, духовно-нравственное, общеинтеллектуальное).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 Работа предметных факультативов, кружков,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зависимости от личных потребностей детей и возможности учителей школа предлагает учащимся получить дополнительное образование в кружках, секциях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Результаты внеурочной деятельности не являются предметом контрольно- 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школой используются возможности ДЮЦ И ДШИ.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 </w:t>
      </w: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pStyle w:val="a7"/>
        <w:widowControl w:val="0"/>
        <w:tabs>
          <w:tab w:val="left" w:pos="284"/>
          <w:tab w:val="left" w:pos="567"/>
        </w:tabs>
        <w:spacing w:before="0" w:beforeAutospacing="0" w:after="0" w:afterAutospacing="0"/>
        <w:jc w:val="center"/>
        <w:rPr>
          <w:rFonts w:ascii="Times New Roman" w:hAnsi="Times New Roman"/>
          <w:b/>
          <w:sz w:val="28"/>
          <w:szCs w:val="28"/>
        </w:rPr>
      </w:pPr>
    </w:p>
    <w:p w:rsidR="00037101" w:rsidRPr="0074495D" w:rsidRDefault="00037101" w:rsidP="00711209">
      <w:pPr>
        <w:pStyle w:val="a7"/>
        <w:widowControl w:val="0"/>
        <w:tabs>
          <w:tab w:val="left" w:pos="284"/>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Типовые задачи применения универсальных учебных действий</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Различаются два типа заданий, связанных с УУД:</w:t>
      </w:r>
    </w:p>
    <w:p w:rsidR="00037101" w:rsidRPr="00AB1EA6" w:rsidRDefault="00037101" w:rsidP="00547199">
      <w:pPr>
        <w:pStyle w:val="a7"/>
        <w:widowControl w:val="0"/>
        <w:numPr>
          <w:ilvl w:val="0"/>
          <w:numId w:val="160"/>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задания, позволяющие в рамках образовательного процесса сформировать УУД;</w:t>
      </w:r>
    </w:p>
    <w:p w:rsidR="00037101" w:rsidRPr="00AB1EA6" w:rsidRDefault="00037101" w:rsidP="00547199">
      <w:pPr>
        <w:pStyle w:val="a7"/>
        <w:widowControl w:val="0"/>
        <w:numPr>
          <w:ilvl w:val="0"/>
          <w:numId w:val="160"/>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задания, позволяющие диагностировать уровень сформированности УУД.</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В основной школе возможно использовать в том числе следующие типы задач:</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1. Задачи, формирующие коммуникативные УУД:</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учет позиции партнера;</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организацию и осуществление сотрудничества;</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передачу информации и отображение предметного содержания;</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тренинги коммуникативных навыков;</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ролевые игры.</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2. Задачи, формирующие познавательные УУД:</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проекты на выстраивание стратегии поиска решения задач;</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задачи на сериацию, сравнение, оценивание;</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проведение эмпирического исследования;</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проведение теоретического исследования;</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смысловое чтение.</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3. Задачи, формирующие регулятивные УУД:</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планирование;</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ориентировку в ситуации;</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прогнозирование;</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целеполагание;</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принятие решения;</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самоконтроль.</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037101"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A1C01" w:rsidRDefault="005A1C01" w:rsidP="005A1C0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Типовые задачи применения универсальных учебных действий.</w:t>
      </w:r>
    </w:p>
    <w:p w:rsidR="005A1C01" w:rsidRDefault="005A1C01" w:rsidP="005A1C01">
      <w:pPr>
        <w:spacing w:after="0" w:line="240" w:lineRule="auto"/>
        <w:jc w:val="center"/>
        <w:rPr>
          <w:rFonts w:ascii="Times New Roman" w:hAnsi="Times New Roman" w:cs="Times New Roman"/>
          <w:sz w:val="28"/>
          <w:szCs w:val="28"/>
        </w:rPr>
      </w:pP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w:t>
      </w:r>
    </w:p>
    <w:p w:rsidR="005A1C01" w:rsidRDefault="005A1C01" w:rsidP="005A1C01">
      <w:pPr>
        <w:spacing w:after="0" w:line="240" w:lineRule="auto"/>
        <w:rPr>
          <w:rFonts w:ascii="Times New Roman" w:hAnsi="Times New Roman" w:cs="Times New Roman"/>
          <w:sz w:val="28"/>
          <w:szCs w:val="28"/>
        </w:rPr>
      </w:pP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Типовые задачи формирования универсальных учебных действий конструируются учителем на основании следующих общих подходов:</w:t>
      </w:r>
    </w:p>
    <w:p w:rsidR="005A1C01" w:rsidRDefault="005A1C01" w:rsidP="005A1C01">
      <w:pPr>
        <w:spacing w:after="0" w:line="240" w:lineRule="auto"/>
        <w:jc w:val="both"/>
        <w:rPr>
          <w:rFonts w:ascii="Times New Roman" w:hAnsi="Times New Roman" w:cs="Times New Roman"/>
          <w:sz w:val="28"/>
          <w:szCs w:val="28"/>
          <w:u w:val="single"/>
        </w:rPr>
      </w:pPr>
      <w:r>
        <w:rPr>
          <w:rFonts w:ascii="Times New Roman" w:hAnsi="Times New Roman" w:cs="Times New Roman"/>
          <w:b/>
          <w:bCs/>
          <w:sz w:val="28"/>
          <w:szCs w:val="28"/>
        </w:rPr>
        <w:t xml:space="preserve">1). </w:t>
      </w:r>
      <w:r>
        <w:rPr>
          <w:rFonts w:ascii="Times New Roman" w:hAnsi="Times New Roman" w:cs="Times New Roman"/>
          <w:b/>
          <w:iCs/>
          <w:sz w:val="28"/>
          <w:szCs w:val="28"/>
          <w:u w:val="single"/>
        </w:rPr>
        <w:t>Структура задачи</w:t>
      </w:r>
      <w:r>
        <w:rPr>
          <w:rFonts w:ascii="Times New Roman" w:hAnsi="Times New Roman" w:cs="Times New Roman"/>
          <w:sz w:val="28"/>
          <w:szCs w:val="28"/>
          <w:u w:val="single"/>
        </w:rPr>
        <w:t xml:space="preserve">. </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Любая задача, предназначенная для развития  или  оценки  уровня   сформированности УУД (личностных, регулятивных, познавательных и коммуникативных) предполагает осуществление субъектом (в св</w:t>
      </w:r>
      <w:r>
        <w:rPr>
          <w:rFonts w:cs="Times New Roman"/>
          <w:sz w:val="28"/>
          <w:szCs w:val="28"/>
        </w:rPr>
        <w:t>ѐ</w:t>
      </w:r>
      <w:r>
        <w:rPr>
          <w:rFonts w:ascii="Times New Roman" w:hAnsi="Times New Roman" w:cs="Times New Roman"/>
          <w:sz w:val="28"/>
          <w:szCs w:val="28"/>
        </w:rPr>
        <w:t>рнутом или разв</w:t>
      </w:r>
      <w:r>
        <w:rPr>
          <w:rFonts w:cs="Times New Roman"/>
          <w:sz w:val="28"/>
          <w:szCs w:val="28"/>
        </w:rPr>
        <w:t>ѐ</w:t>
      </w:r>
      <w:r>
        <w:rPr>
          <w:rFonts w:ascii="Times New Roman" w:hAnsi="Times New Roman" w:cs="Times New Roman"/>
          <w:sz w:val="28"/>
          <w:szCs w:val="28"/>
        </w:rPr>
        <w:t xml:space="preserve">рнутом виде) следующих навыков: </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ознакомление – понимание  - применение – анализ – синтез - оценка.</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общем виде задача состоит из информационного блока и серии вопросов (практических заданий) к нему.</w:t>
      </w:r>
    </w:p>
    <w:p w:rsidR="005A1C01" w:rsidRDefault="005A1C01" w:rsidP="005A1C01">
      <w:pPr>
        <w:spacing w:after="0" w:line="240" w:lineRule="auto"/>
        <w:jc w:val="both"/>
        <w:rPr>
          <w:rFonts w:ascii="Times New Roman" w:hAnsi="Times New Roman" w:cs="Times New Roman"/>
          <w:b/>
          <w:sz w:val="28"/>
          <w:szCs w:val="28"/>
          <w:u w:val="single"/>
        </w:rPr>
      </w:pPr>
      <w:r>
        <w:rPr>
          <w:rFonts w:ascii="Times New Roman" w:hAnsi="Times New Roman" w:cs="Times New Roman"/>
          <w:b/>
          <w:bCs/>
          <w:sz w:val="28"/>
          <w:szCs w:val="28"/>
        </w:rPr>
        <w:t xml:space="preserve">2). </w:t>
      </w:r>
      <w:r>
        <w:rPr>
          <w:rFonts w:ascii="Times New Roman" w:hAnsi="Times New Roman" w:cs="Times New Roman"/>
          <w:b/>
          <w:iCs/>
          <w:sz w:val="28"/>
          <w:szCs w:val="28"/>
          <w:u w:val="single"/>
        </w:rPr>
        <w:t>Требования  к  задачам</w:t>
      </w:r>
      <w:r>
        <w:rPr>
          <w:rFonts w:ascii="Times New Roman" w:hAnsi="Times New Roman" w:cs="Times New Roman"/>
          <w:b/>
          <w:sz w:val="28"/>
          <w:szCs w:val="28"/>
          <w:u w:val="single"/>
        </w:rPr>
        <w:t>.</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того, чтобы задачи, предназначенные для  оценки тех или иных УУД, были  валидными, над</w:t>
      </w:r>
      <w:r>
        <w:rPr>
          <w:rFonts w:cs="Times New Roman"/>
          <w:sz w:val="28"/>
          <w:szCs w:val="28"/>
        </w:rPr>
        <w:t>ѐ</w:t>
      </w:r>
      <w:r>
        <w:rPr>
          <w:rFonts w:ascii="Times New Roman" w:hAnsi="Times New Roman" w:cs="Times New Roman"/>
          <w:sz w:val="28"/>
          <w:szCs w:val="28"/>
        </w:rPr>
        <w:t>жными и объективными, они должны быть:</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 xml:space="preserve">составлены </w:t>
      </w:r>
      <w:r>
        <w:rPr>
          <w:rFonts w:ascii="Times New Roman" w:hAnsi="Times New Roman" w:cs="Times New Roman"/>
          <w:sz w:val="28"/>
          <w:szCs w:val="28"/>
        </w:rPr>
        <w:t xml:space="preserve"> в соответствии с требованиями, предъявляемыми к тестовым заданиям в целом;</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сформулированы</w:t>
      </w:r>
      <w:r>
        <w:rPr>
          <w:rFonts w:ascii="Times New Roman" w:hAnsi="Times New Roman" w:cs="Times New Roman"/>
          <w:sz w:val="28"/>
          <w:szCs w:val="28"/>
        </w:rPr>
        <w:t xml:space="preserve">  на языке, доступном пониманию ученика, претендующего  на освоение (обладание) соответствующих УУД;</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избыточными</w:t>
      </w:r>
      <w:r>
        <w:rPr>
          <w:rFonts w:ascii="Times New Roman" w:hAnsi="Times New Roman" w:cs="Times New Roman"/>
          <w:sz w:val="28"/>
          <w:szCs w:val="28"/>
        </w:rPr>
        <w:t xml:space="preserve">  с точки зрения выраженности в них «зоны ближайшего развития»;</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многоуровневыми</w:t>
      </w:r>
      <w:r>
        <w:rPr>
          <w:rFonts w:ascii="Times New Roman" w:hAnsi="Times New Roman" w:cs="Times New Roman"/>
          <w:sz w:val="28"/>
          <w:szCs w:val="28"/>
        </w:rPr>
        <w:t>, т.е. предполагающими возможность оценить  общий подход к решению; выбор необходимой стратегии;</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«модульными»</w:t>
      </w:r>
      <w:r>
        <w:rPr>
          <w:rFonts w:ascii="Times New Roman" w:hAnsi="Times New Roman" w:cs="Times New Roman"/>
          <w:sz w:val="28"/>
          <w:szCs w:val="28"/>
        </w:rPr>
        <w:t>, т.е. предусматривающими возможность, сохраняя общий контур   задачи, менять некоторые из е</w:t>
      </w:r>
      <w:r>
        <w:rPr>
          <w:rFonts w:cs="Times New Roman"/>
          <w:sz w:val="28"/>
          <w:szCs w:val="28"/>
        </w:rPr>
        <w:t>ѐ</w:t>
      </w:r>
      <w:r>
        <w:rPr>
          <w:rFonts w:ascii="Times New Roman" w:hAnsi="Times New Roman" w:cs="Times New Roman"/>
          <w:sz w:val="28"/>
          <w:szCs w:val="28"/>
        </w:rPr>
        <w:t xml:space="preserve"> условий.</w:t>
      </w:r>
    </w:p>
    <w:p w:rsidR="005A1C01" w:rsidRDefault="005A1C01" w:rsidP="005A1C01">
      <w:pPr>
        <w:spacing w:after="0" w:line="240" w:lineRule="auto"/>
        <w:jc w:val="both"/>
        <w:rPr>
          <w:rFonts w:ascii="Times New Roman" w:hAnsi="Times New Roman" w:cs="Times New Roman"/>
          <w:i/>
          <w:iCs/>
          <w:sz w:val="28"/>
          <w:szCs w:val="28"/>
        </w:rPr>
      </w:pPr>
    </w:p>
    <w:p w:rsidR="005A1C01" w:rsidRDefault="005A1C01" w:rsidP="005A1C01">
      <w:pPr>
        <w:spacing w:after="0" w:line="240" w:lineRule="auto"/>
        <w:rPr>
          <w:rFonts w:ascii="Times New Roman" w:hAnsi="Times New Roman" w:cs="Times New Roman"/>
          <w:sz w:val="28"/>
          <w:szCs w:val="28"/>
        </w:rPr>
      </w:pPr>
      <w:r>
        <w:rPr>
          <w:rFonts w:ascii="Times New Roman" w:hAnsi="Times New Roman" w:cs="Times New Roman"/>
          <w:b/>
          <w:i/>
          <w:iCs/>
          <w:sz w:val="28"/>
          <w:szCs w:val="28"/>
          <w:u w:val="single"/>
        </w:rPr>
        <w:t>Модель системы задач</w:t>
      </w:r>
      <w:r>
        <w:rPr>
          <w:rFonts w:ascii="Times New Roman" w:hAnsi="Times New Roman" w:cs="Times New Roman"/>
          <w:i/>
          <w:iCs/>
          <w:sz w:val="28"/>
          <w:szCs w:val="28"/>
        </w:rPr>
        <w:t xml:space="preserve">, </w:t>
      </w:r>
      <w:r>
        <w:rPr>
          <w:rFonts w:ascii="Times New Roman" w:hAnsi="Times New Roman" w:cs="Times New Roman"/>
          <w:sz w:val="28"/>
          <w:szCs w:val="28"/>
        </w:rPr>
        <w:t>направленная на формирование УУД.</w:t>
      </w:r>
    </w:p>
    <w:p w:rsidR="005A1C01" w:rsidRDefault="005A1C01" w:rsidP="005A1C01">
      <w:pPr>
        <w:spacing w:after="0" w:line="240" w:lineRule="auto"/>
        <w:rPr>
          <w:rFonts w:ascii="Times New Roman" w:hAnsi="Times New Roman" w:cs="Times New Roman"/>
          <w:sz w:val="28"/>
          <w:szCs w:val="28"/>
        </w:rPr>
      </w:pPr>
    </w:p>
    <w:tbl>
      <w:tblPr>
        <w:tblW w:w="11366" w:type="dxa"/>
        <w:tblLook w:val="04A0" w:firstRow="1" w:lastRow="0" w:firstColumn="1" w:lastColumn="0" w:noHBand="0" w:noVBand="1"/>
      </w:tblPr>
      <w:tblGrid>
        <w:gridCol w:w="2150"/>
        <w:gridCol w:w="111"/>
        <w:gridCol w:w="2112"/>
        <w:gridCol w:w="2168"/>
        <w:gridCol w:w="2498"/>
        <w:gridCol w:w="943"/>
        <w:gridCol w:w="1384"/>
      </w:tblGrid>
      <w:tr w:rsidR="005A1C01" w:rsidTr="002861EF">
        <w:trPr>
          <w:gridAfter w:val="4"/>
          <w:wAfter w:w="6993" w:type="dxa"/>
        </w:trPr>
        <w:tc>
          <w:tcPr>
            <w:tcW w:w="2261" w:type="dxa"/>
            <w:gridSpan w:val="2"/>
            <w:vMerge w:val="restart"/>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Выделенные</w:t>
            </w:r>
          </w:p>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универсальные</w:t>
            </w:r>
          </w:p>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учебные</w:t>
            </w:r>
          </w:p>
          <w:p w:rsidR="005A1C01" w:rsidRDefault="005A1C01">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действия</w:t>
            </w:r>
            <w:r>
              <w:rPr>
                <w:rFonts w:ascii="Times New Roman" w:hAnsi="Times New Roman" w:cs="Times New Roman"/>
                <w:sz w:val="28"/>
                <w:szCs w:val="28"/>
              </w:rPr>
              <w:t>.</w:t>
            </w:r>
          </w:p>
        </w:tc>
        <w:tc>
          <w:tcPr>
            <w:tcW w:w="2112" w:type="dxa"/>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Ключевые понятия темы «Знаковые системы».</w:t>
            </w:r>
          </w:p>
          <w:p w:rsidR="005A1C01" w:rsidRDefault="005A1C01">
            <w:pPr>
              <w:spacing w:after="0" w:line="240" w:lineRule="auto"/>
              <w:jc w:val="center"/>
              <w:rPr>
                <w:rFonts w:ascii="Times New Roman" w:hAnsi="Times New Roman" w:cs="Times New Roman"/>
                <w:b/>
                <w:sz w:val="28"/>
                <w:szCs w:val="28"/>
              </w:rPr>
            </w:pPr>
          </w:p>
        </w:tc>
      </w:tr>
      <w:tr w:rsidR="005A1C01" w:rsidTr="002861EF">
        <w:trPr>
          <w:gridAfter w:val="2"/>
          <w:wAfter w:w="2327" w:type="dxa"/>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A1C01" w:rsidRDefault="005A1C01">
            <w:pPr>
              <w:spacing w:after="0" w:line="240" w:lineRule="auto"/>
              <w:rPr>
                <w:rFonts w:ascii="Times New Roman" w:hAnsi="Times New Roman" w:cs="Times New Roman"/>
                <w:sz w:val="28"/>
                <w:szCs w:val="28"/>
              </w:rPr>
            </w:pPr>
          </w:p>
        </w:tc>
        <w:tc>
          <w:tcPr>
            <w:tcW w:w="2112"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Знак</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Система</w:t>
            </w:r>
          </w:p>
        </w:tc>
        <w:tc>
          <w:tcPr>
            <w:tcW w:w="249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Знаковая  система</w:t>
            </w: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Выделять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Выделять из</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набора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элементов-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знаки,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относящиеся к</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разным видам</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Выделять элементы,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относящиеся к одной системе</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Выделять из</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набора  элементов-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знаки,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относящиеся к</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одной знаковой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системе</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Называть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Называть знаки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разных знаковых систем</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Называть системы,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использующие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представленные знаки</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Называть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знаковые системы,   с  которыми   учащиеся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работают на  уроках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информатики,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русского языка,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истории, естествознания   и   др.</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Читать</w:t>
            </w:r>
          </w:p>
        </w:tc>
        <w:tc>
          <w:tcPr>
            <w:tcW w:w="2223" w:type="dxa"/>
            <w:gridSpan w:val="2"/>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Читать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перечисленные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знаки</w:t>
            </w:r>
          </w:p>
          <w:p w:rsidR="005A1C01" w:rsidRDefault="005A1C01">
            <w:pPr>
              <w:spacing w:after="0" w:line="240" w:lineRule="auto"/>
              <w:rPr>
                <w:rFonts w:ascii="Times New Roman" w:hAnsi="Times New Roman" w:cs="Times New Roman"/>
                <w:sz w:val="28"/>
                <w:szCs w:val="28"/>
              </w:rPr>
            </w:pP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Читать текст, содержащий описание определ</w:t>
            </w:r>
            <w:r>
              <w:rPr>
                <w:rFonts w:cs="Times New Roman"/>
                <w:sz w:val="28"/>
                <w:szCs w:val="28"/>
              </w:rPr>
              <w:t>ѐ</w:t>
            </w:r>
            <w:r>
              <w:rPr>
                <w:rFonts w:ascii="Times New Roman" w:hAnsi="Times New Roman" w:cs="Times New Roman"/>
                <w:sz w:val="28"/>
                <w:szCs w:val="28"/>
              </w:rPr>
              <w:t>нной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системы, содержащий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названия элементов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системы, а также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отношения между</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элементами (например,</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солнечная система,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компьютерная система и  т.п.); выделять ключевые  слова, относящиеся к</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описанию связей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элементов системы</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Читать тексты,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составленные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разных знаковых систем</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Описывать знаки представленных знаковых систем</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Описывать систему,</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используя перечисленные знаки</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Описывать  данную знаковую систему (например,</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незнакомого</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иностранного  языка,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интерфейса текстового</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редактора и т.п.</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Объяснять </w:t>
            </w:r>
          </w:p>
          <w:p w:rsidR="005A1C01" w:rsidRDefault="005A1C01">
            <w:pPr>
              <w:spacing w:after="0" w:line="240" w:lineRule="auto"/>
              <w:rPr>
                <w:rFonts w:ascii="Times New Roman" w:hAnsi="Times New Roman" w:cs="Times New Roman"/>
                <w:sz w:val="28"/>
                <w:szCs w:val="28"/>
              </w:rPr>
            </w:pPr>
          </w:p>
        </w:tc>
        <w:tc>
          <w:tcPr>
            <w:tcW w:w="2223" w:type="dxa"/>
            <w:gridSpan w:val="2"/>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Объяснять какие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структурные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элементы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позволяют</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говорить о</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принадлежности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к одной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системе.</w:t>
            </w:r>
          </w:p>
          <w:p w:rsidR="005A1C01" w:rsidRDefault="005A1C01">
            <w:pPr>
              <w:spacing w:after="0" w:line="240" w:lineRule="auto"/>
              <w:rPr>
                <w:rFonts w:ascii="Times New Roman" w:hAnsi="Times New Roman" w:cs="Times New Roman"/>
                <w:sz w:val="28"/>
                <w:szCs w:val="28"/>
              </w:rPr>
            </w:pP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Объяснять назначение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представленных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знаковых систем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(например,  системы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дорожных знаков,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обозначений  на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географических картах, знаков, которые используются в  графической операционной   системе,  звуковых   сигналов в спортивном судействе и др.).</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Объяснять  назначение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представленных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знаковых  систем, их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функции, где   они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используются.</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Формализовать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Разрабатывать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или использовать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существующие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знаки  для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формализации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информации  об</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объекте, процессе или явлении</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Разрабатывать или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 систему</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позволяющую</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формализацию</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информации об объекте,  процессе  или  явлении.</w:t>
            </w:r>
          </w:p>
        </w:tc>
        <w:tc>
          <w:tcPr>
            <w:tcW w:w="3441" w:type="dxa"/>
            <w:gridSpan w:val="2"/>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формализацию</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информации  об</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объекте  или  явлении    с   помощью  разных знаковых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w:t>
            </w:r>
          </w:p>
          <w:p w:rsidR="005A1C01" w:rsidRDefault="005A1C01">
            <w:pPr>
              <w:spacing w:after="0" w:line="240" w:lineRule="auto"/>
              <w:rPr>
                <w:rFonts w:ascii="Times New Roman" w:hAnsi="Times New Roman" w:cs="Times New Roman"/>
                <w:sz w:val="28"/>
                <w:szCs w:val="28"/>
              </w:rPr>
            </w:pP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моделирование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явлений  или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процессов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моделирование  объектов,  явлений или процессов 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разных системах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 знаков</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моделирование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объектов, явлений или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процессов, которые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описываются различными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знаковыми  системами</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Создавать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Создавать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отражающие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разные понятия,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отношения,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свойства и т.п.</w:t>
            </w:r>
          </w:p>
        </w:tc>
        <w:tc>
          <w:tcPr>
            <w:tcW w:w="2168" w:type="dxa"/>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Создавать знаковые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системы для достижения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нной цели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(решение задачи)</w:t>
            </w:r>
          </w:p>
          <w:p w:rsidR="005A1C01" w:rsidRDefault="005A1C01">
            <w:pPr>
              <w:spacing w:after="0" w:line="240" w:lineRule="auto"/>
              <w:rPr>
                <w:rFonts w:ascii="Times New Roman" w:hAnsi="Times New Roman" w:cs="Times New Roman"/>
                <w:sz w:val="28"/>
                <w:szCs w:val="28"/>
              </w:rPr>
            </w:pP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Создавать  информационный объект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знаковых   систем</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Оценивать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Оценивать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эффективность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данного набора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Оценивать свойства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данной системы  для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достижения определ</w:t>
            </w:r>
            <w:r>
              <w:rPr>
                <w:rFonts w:cs="Times New Roman"/>
                <w:sz w:val="28"/>
                <w:szCs w:val="28"/>
              </w:rPr>
              <w:t>ѐ</w:t>
            </w:r>
            <w:r>
              <w:rPr>
                <w:rFonts w:ascii="Times New Roman" w:hAnsi="Times New Roman" w:cs="Times New Roman"/>
                <w:sz w:val="28"/>
                <w:szCs w:val="28"/>
              </w:rPr>
              <w:t>нной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цели (решение задачи)</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Оценивать  свойства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знаковых   систем,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используемых  для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моделирования объектов,  процессов или   явлений</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адекватные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обозначения  при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осуществлении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конкретной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деятельности</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 системный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подход при описании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объектов, явлений или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процессов</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адекватные системы для   достижения определ</w:t>
            </w:r>
            <w:r>
              <w:rPr>
                <w:rFonts w:cs="Times New Roman"/>
                <w:sz w:val="28"/>
                <w:szCs w:val="28"/>
              </w:rPr>
              <w:t>ѐ</w:t>
            </w:r>
            <w:r>
              <w:rPr>
                <w:rFonts w:ascii="Times New Roman" w:hAnsi="Times New Roman" w:cs="Times New Roman"/>
                <w:sz w:val="28"/>
                <w:szCs w:val="28"/>
              </w:rPr>
              <w:t>нной   цели (решение  задачи)</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Корректировать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Корректировать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введенные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обозначения  при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осуществлении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конкретной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деятельности</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Корректировать систему в  процессе решения задачи</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Корректировать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знаковую  систему  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процессе   решения задачи</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Прогнозировать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Прогнозировать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точки зрения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знаков/символов</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Прогнозировать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с точки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зрения использования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 систем</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Прогнозировать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с  точки зрения  использования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  знаковых   систем</w:t>
            </w:r>
          </w:p>
        </w:tc>
        <w:tc>
          <w:tcPr>
            <w:tcW w:w="0" w:type="auto"/>
            <w:vAlign w:val="center"/>
            <w:hideMark/>
          </w:tcPr>
          <w:p w:rsidR="005A1C01" w:rsidRDefault="005A1C01">
            <w:pPr>
              <w:spacing w:after="0" w:line="240" w:lineRule="auto"/>
              <w:rPr>
                <w:sz w:val="20"/>
                <w:szCs w:val="20"/>
                <w:lang w:eastAsia="ru-RU"/>
              </w:rPr>
            </w:pPr>
          </w:p>
        </w:tc>
      </w:tr>
    </w:tbl>
    <w:p w:rsidR="005A1C01" w:rsidRDefault="005A1C01" w:rsidP="005A1C01">
      <w:pPr>
        <w:spacing w:after="0" w:line="240" w:lineRule="auto"/>
        <w:rPr>
          <w:rFonts w:ascii="Times New Roman" w:hAnsi="Times New Roman" w:cs="Times New Roman"/>
          <w:sz w:val="28"/>
          <w:szCs w:val="28"/>
        </w:rPr>
      </w:pPr>
    </w:p>
    <w:p w:rsidR="005A1C01" w:rsidRDefault="005A1C01" w:rsidP="005A1C01">
      <w:pPr>
        <w:pStyle w:val="1ff2"/>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Среди технологий, методов и приёмов развития УУД в основной школе особое место занимают </w:t>
      </w:r>
      <w:r>
        <w:rPr>
          <w:rFonts w:ascii="Times New Roman" w:hAnsi="Times New Roman" w:cs="Times New Roman"/>
          <w:b/>
          <w:sz w:val="28"/>
          <w:szCs w:val="28"/>
        </w:rPr>
        <w:t>учебные ситуации</w:t>
      </w:r>
      <w:r>
        <w:rPr>
          <w:rFonts w:ascii="Times New Roman" w:hAnsi="Times New Roman" w:cs="Times New Roman"/>
          <w:sz w:val="28"/>
          <w:szCs w:val="28"/>
        </w:rPr>
        <w:t xml:space="preserve">, которые специализированы для развития определённых УУД. Они могут быть построены на предметном содержании и носить метапредметный характер.    </w:t>
      </w:r>
    </w:p>
    <w:p w:rsidR="005A1C01" w:rsidRDefault="005A1C01" w:rsidP="005A1C01">
      <w:pPr>
        <w:pStyle w:val="1ff2"/>
        <w:spacing w:line="240" w:lineRule="auto"/>
        <w:jc w:val="both"/>
        <w:rPr>
          <w:rFonts w:ascii="Times New Roman" w:hAnsi="Times New Roman" w:cs="Times New Roman"/>
          <w:sz w:val="28"/>
          <w:szCs w:val="28"/>
        </w:rPr>
      </w:pPr>
      <w:r>
        <w:rPr>
          <w:rFonts w:ascii="Times New Roman" w:hAnsi="Times New Roman" w:cs="Times New Roman"/>
          <w:sz w:val="28"/>
          <w:szCs w:val="28"/>
        </w:rPr>
        <w:t>Типология учебных ситуаций в основной школе может быть представлена такими ситуациями, как:</w:t>
      </w:r>
    </w:p>
    <w:p w:rsidR="005A1C01" w:rsidRDefault="005A1C01" w:rsidP="005A1C01">
      <w:pPr>
        <w:pStyle w:val="afffb"/>
        <w:spacing w:line="240" w:lineRule="auto"/>
        <w:ind w:firstLine="709"/>
      </w:pPr>
      <w:r>
        <w:rPr>
          <w:iCs/>
        </w:rPr>
        <w:t>• </w:t>
      </w:r>
      <w: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A1C01" w:rsidRDefault="005A1C01" w:rsidP="005A1C01">
      <w:pPr>
        <w:pStyle w:val="afffb"/>
        <w:spacing w:line="240" w:lineRule="auto"/>
        <w:ind w:firstLine="709"/>
      </w:pPr>
      <w:r>
        <w:rPr>
          <w:iCs/>
        </w:rPr>
        <w:t>• </w:t>
      </w:r>
      <w: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A1C01" w:rsidRDefault="005A1C01" w:rsidP="005A1C01">
      <w:pPr>
        <w:pStyle w:val="afffb"/>
        <w:spacing w:line="240" w:lineRule="auto"/>
        <w:ind w:firstLine="709"/>
      </w:pPr>
      <w:r>
        <w:rPr>
          <w:iCs/>
        </w:rPr>
        <w:t>• </w:t>
      </w:r>
      <w: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5A1C01" w:rsidRDefault="005A1C01" w:rsidP="005A1C01">
      <w:pPr>
        <w:pStyle w:val="afffb"/>
        <w:spacing w:line="240" w:lineRule="auto"/>
        <w:ind w:firstLine="709"/>
      </w:pPr>
      <w:r>
        <w:rPr>
          <w:iCs/>
        </w:rPr>
        <w:t>• </w:t>
      </w:r>
      <w:r>
        <w:t>ситуация-тренинг - прототип стандартной или другой ситуации (тренинг возможно проводить как по описанию ситуации, так и по её решению).</w:t>
      </w:r>
    </w:p>
    <w:p w:rsidR="005A1C01" w:rsidRDefault="005A1C01" w:rsidP="005A1C01">
      <w:pPr>
        <w:pStyle w:val="1ff2"/>
        <w:spacing w:line="240" w:lineRule="auto"/>
        <w:jc w:val="both"/>
        <w:rPr>
          <w:rFonts w:ascii="Times New Roman" w:hAnsi="Times New Roman" w:cs="Times New Roman"/>
          <w:sz w:val="28"/>
          <w:szCs w:val="28"/>
        </w:rPr>
      </w:pPr>
    </w:p>
    <w:p w:rsidR="005A1C01" w:rsidRDefault="005A1C01" w:rsidP="005A1C01">
      <w:pPr>
        <w:pStyle w:val="1ff2"/>
        <w:spacing w:line="240" w:lineRule="auto"/>
        <w:jc w:val="both"/>
        <w:rPr>
          <w:rFonts w:ascii="Times New Roman" w:hAnsi="Times New Roman" w:cs="Times New Roman"/>
          <w:sz w:val="28"/>
          <w:szCs w:val="28"/>
        </w:rPr>
      </w:pPr>
      <w:r>
        <w:rPr>
          <w:rFonts w:ascii="Times New Roman" w:hAnsi="Times New Roman" w:cs="Times New Roman"/>
          <w:sz w:val="28"/>
          <w:szCs w:val="28"/>
        </w:rPr>
        <w:t>Наряду с учебными ситуациями для развития УУД в основной школе возможно использовать следующие типы задач.</w:t>
      </w:r>
    </w:p>
    <w:p w:rsidR="005A1C01" w:rsidRDefault="005A1C01" w:rsidP="005A1C01">
      <w:pPr>
        <w:pStyle w:val="1ff2"/>
        <w:spacing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Личностные универсальные учебные действия</w:t>
      </w:r>
      <w:r>
        <w:rPr>
          <w:rFonts w:ascii="Times New Roman" w:hAnsi="Times New Roman" w:cs="Times New Roman"/>
          <w:sz w:val="28"/>
          <w:szCs w:val="28"/>
        </w:rPr>
        <w:t>:</w:t>
      </w:r>
    </w:p>
    <w:p w:rsidR="005A1C01" w:rsidRDefault="005A1C01" w:rsidP="00547199">
      <w:pPr>
        <w:pStyle w:val="afffb"/>
        <w:numPr>
          <w:ilvl w:val="0"/>
          <w:numId w:val="175"/>
        </w:numPr>
        <w:suppressAutoHyphens/>
        <w:spacing w:line="240" w:lineRule="auto"/>
        <w:ind w:left="0" w:firstLine="709"/>
      </w:pPr>
      <w:r>
        <w:t>на личностное самоопределение;</w:t>
      </w:r>
    </w:p>
    <w:p w:rsidR="005A1C01" w:rsidRDefault="005A1C01" w:rsidP="00547199">
      <w:pPr>
        <w:pStyle w:val="afffb"/>
        <w:numPr>
          <w:ilvl w:val="0"/>
          <w:numId w:val="175"/>
        </w:numPr>
        <w:suppressAutoHyphens/>
        <w:spacing w:line="240" w:lineRule="auto"/>
        <w:ind w:left="0" w:firstLine="709"/>
      </w:pPr>
      <w:r>
        <w:t>на развитие Я-концепции;</w:t>
      </w:r>
    </w:p>
    <w:p w:rsidR="005A1C01" w:rsidRDefault="005A1C01" w:rsidP="00547199">
      <w:pPr>
        <w:pStyle w:val="afffb"/>
        <w:numPr>
          <w:ilvl w:val="0"/>
          <w:numId w:val="175"/>
        </w:numPr>
        <w:suppressAutoHyphens/>
        <w:spacing w:line="240" w:lineRule="auto"/>
        <w:ind w:left="0" w:firstLine="709"/>
      </w:pPr>
      <w:r>
        <w:t>на смыслообразование;</w:t>
      </w:r>
    </w:p>
    <w:p w:rsidR="005A1C01" w:rsidRDefault="005A1C01" w:rsidP="00547199">
      <w:pPr>
        <w:pStyle w:val="afffb"/>
        <w:numPr>
          <w:ilvl w:val="0"/>
          <w:numId w:val="175"/>
        </w:numPr>
        <w:suppressAutoHyphens/>
        <w:spacing w:line="240" w:lineRule="auto"/>
        <w:ind w:left="0" w:firstLine="709"/>
      </w:pPr>
      <w:r>
        <w:t>на мотивацию;</w:t>
      </w:r>
    </w:p>
    <w:p w:rsidR="005A1C01" w:rsidRDefault="005A1C01" w:rsidP="00547199">
      <w:pPr>
        <w:pStyle w:val="afffb"/>
        <w:numPr>
          <w:ilvl w:val="0"/>
          <w:numId w:val="175"/>
        </w:numPr>
        <w:suppressAutoHyphens/>
        <w:spacing w:line="240" w:lineRule="auto"/>
        <w:ind w:left="0" w:firstLine="709"/>
      </w:pPr>
      <w:r>
        <w:t>на нравственно-этическое оценивание.</w:t>
      </w:r>
    </w:p>
    <w:p w:rsidR="005A1C01" w:rsidRDefault="005A1C01" w:rsidP="005A1C01">
      <w:pPr>
        <w:pStyle w:val="1ff2"/>
        <w:spacing w:line="240" w:lineRule="auto"/>
        <w:ind w:firstLine="709"/>
        <w:jc w:val="both"/>
        <w:rPr>
          <w:rFonts w:ascii="Times New Roman" w:hAnsi="Times New Roman" w:cs="Times New Roman"/>
          <w:sz w:val="28"/>
          <w:szCs w:val="28"/>
        </w:rPr>
      </w:pPr>
    </w:p>
    <w:p w:rsidR="005A1C01" w:rsidRDefault="005A1C01" w:rsidP="005A1C01">
      <w:pPr>
        <w:pStyle w:val="1ff2"/>
        <w:spacing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Коммуникативные универсальные учебные действия</w:t>
      </w:r>
      <w:r>
        <w:rPr>
          <w:rFonts w:ascii="Times New Roman" w:hAnsi="Times New Roman" w:cs="Times New Roman"/>
          <w:sz w:val="28"/>
          <w:szCs w:val="28"/>
        </w:rPr>
        <w:t>:</w:t>
      </w:r>
    </w:p>
    <w:p w:rsidR="005A1C01" w:rsidRDefault="005A1C01" w:rsidP="00547199">
      <w:pPr>
        <w:pStyle w:val="afffb"/>
        <w:numPr>
          <w:ilvl w:val="0"/>
          <w:numId w:val="176"/>
        </w:numPr>
        <w:suppressAutoHyphens/>
        <w:spacing w:line="240" w:lineRule="auto"/>
        <w:ind w:left="0" w:firstLine="709"/>
      </w:pPr>
      <w:r>
        <w:t>на учёт позиции партнёра;</w:t>
      </w:r>
    </w:p>
    <w:p w:rsidR="005A1C01" w:rsidRDefault="005A1C01" w:rsidP="00547199">
      <w:pPr>
        <w:pStyle w:val="afffb"/>
        <w:numPr>
          <w:ilvl w:val="0"/>
          <w:numId w:val="176"/>
        </w:numPr>
        <w:suppressAutoHyphens/>
        <w:spacing w:line="240" w:lineRule="auto"/>
        <w:ind w:left="0" w:firstLine="709"/>
      </w:pPr>
      <w:r>
        <w:t>на организацию и осуществление сотрудничества;</w:t>
      </w:r>
    </w:p>
    <w:p w:rsidR="005A1C01" w:rsidRDefault="005A1C01" w:rsidP="00547199">
      <w:pPr>
        <w:pStyle w:val="afffb"/>
        <w:numPr>
          <w:ilvl w:val="0"/>
          <w:numId w:val="176"/>
        </w:numPr>
        <w:suppressAutoHyphens/>
        <w:spacing w:line="240" w:lineRule="auto"/>
        <w:ind w:left="0" w:firstLine="709"/>
      </w:pPr>
      <w:r>
        <w:t>на передачу информации и отображению предметного содержания;</w:t>
      </w:r>
    </w:p>
    <w:p w:rsidR="005A1C01" w:rsidRDefault="005A1C01" w:rsidP="00547199">
      <w:pPr>
        <w:pStyle w:val="afffb"/>
        <w:numPr>
          <w:ilvl w:val="0"/>
          <w:numId w:val="176"/>
        </w:numPr>
        <w:suppressAutoHyphens/>
        <w:spacing w:line="240" w:lineRule="auto"/>
        <w:ind w:left="0" w:firstLine="709"/>
      </w:pPr>
      <w:r>
        <w:t>тренинги коммуникативных навыков;</w:t>
      </w:r>
    </w:p>
    <w:p w:rsidR="005A1C01" w:rsidRDefault="005A1C01" w:rsidP="00547199">
      <w:pPr>
        <w:pStyle w:val="afffb"/>
        <w:numPr>
          <w:ilvl w:val="0"/>
          <w:numId w:val="176"/>
        </w:numPr>
        <w:suppressAutoHyphens/>
        <w:spacing w:line="240" w:lineRule="auto"/>
        <w:ind w:left="0" w:firstLine="709"/>
      </w:pPr>
      <w:r>
        <w:t>ролевые игры;</w:t>
      </w:r>
    </w:p>
    <w:p w:rsidR="005A1C01" w:rsidRDefault="005A1C01" w:rsidP="00547199">
      <w:pPr>
        <w:pStyle w:val="afffb"/>
        <w:numPr>
          <w:ilvl w:val="0"/>
          <w:numId w:val="176"/>
        </w:numPr>
        <w:suppressAutoHyphens/>
        <w:spacing w:line="240" w:lineRule="auto"/>
        <w:ind w:left="0" w:firstLine="709"/>
      </w:pPr>
      <w:r>
        <w:t>групповые игры.</w:t>
      </w:r>
    </w:p>
    <w:p w:rsidR="005A1C01" w:rsidRDefault="005A1C01" w:rsidP="005A1C01">
      <w:pPr>
        <w:pStyle w:val="1ff2"/>
        <w:spacing w:line="240" w:lineRule="auto"/>
        <w:ind w:firstLine="709"/>
        <w:jc w:val="both"/>
        <w:rPr>
          <w:rFonts w:ascii="Times New Roman" w:hAnsi="Times New Roman" w:cs="Times New Roman"/>
          <w:sz w:val="28"/>
          <w:szCs w:val="28"/>
        </w:rPr>
      </w:pPr>
    </w:p>
    <w:p w:rsidR="005A1C01" w:rsidRDefault="005A1C01" w:rsidP="005A1C01">
      <w:pPr>
        <w:pStyle w:val="1ff2"/>
        <w:spacing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Познавательные универсальные учебные действия:</w:t>
      </w:r>
    </w:p>
    <w:p w:rsidR="005A1C01" w:rsidRDefault="005A1C01" w:rsidP="00547199">
      <w:pPr>
        <w:pStyle w:val="afffb"/>
        <w:numPr>
          <w:ilvl w:val="0"/>
          <w:numId w:val="177"/>
        </w:numPr>
        <w:suppressAutoHyphens/>
        <w:spacing w:line="240" w:lineRule="auto"/>
        <w:ind w:left="0" w:firstLine="709"/>
      </w:pPr>
      <w:r>
        <w:t>задачи и проекты на выстраивание стратегии поиска решения задач;</w:t>
      </w:r>
    </w:p>
    <w:p w:rsidR="005A1C01" w:rsidRDefault="005A1C01" w:rsidP="00547199">
      <w:pPr>
        <w:pStyle w:val="afffb"/>
        <w:numPr>
          <w:ilvl w:val="0"/>
          <w:numId w:val="177"/>
        </w:numPr>
        <w:suppressAutoHyphens/>
        <w:spacing w:line="240" w:lineRule="auto"/>
        <w:ind w:left="0" w:firstLine="709"/>
      </w:pPr>
      <w:r>
        <w:t>задачи и проекты на сравнение, оценивание;</w:t>
      </w:r>
    </w:p>
    <w:p w:rsidR="005A1C01" w:rsidRDefault="005A1C01" w:rsidP="00547199">
      <w:pPr>
        <w:pStyle w:val="afffb"/>
        <w:numPr>
          <w:ilvl w:val="0"/>
          <w:numId w:val="177"/>
        </w:numPr>
        <w:suppressAutoHyphens/>
        <w:spacing w:line="240" w:lineRule="auto"/>
        <w:ind w:left="0" w:firstLine="709"/>
      </w:pPr>
      <w:r>
        <w:t>задачи и проекты на проведение эмпирического исследования;</w:t>
      </w:r>
    </w:p>
    <w:p w:rsidR="005A1C01" w:rsidRDefault="005A1C01" w:rsidP="00547199">
      <w:pPr>
        <w:pStyle w:val="afffb"/>
        <w:numPr>
          <w:ilvl w:val="0"/>
          <w:numId w:val="177"/>
        </w:numPr>
        <w:suppressAutoHyphens/>
        <w:spacing w:line="240" w:lineRule="auto"/>
        <w:ind w:left="0" w:firstLine="709"/>
      </w:pPr>
      <w:r>
        <w:t>задачи и проекты на проведение теоретического исследования;</w:t>
      </w:r>
    </w:p>
    <w:p w:rsidR="005A1C01" w:rsidRDefault="005A1C01" w:rsidP="00547199">
      <w:pPr>
        <w:pStyle w:val="afffb"/>
        <w:numPr>
          <w:ilvl w:val="0"/>
          <w:numId w:val="177"/>
        </w:numPr>
        <w:suppressAutoHyphens/>
        <w:spacing w:line="240" w:lineRule="auto"/>
        <w:ind w:left="0" w:firstLine="709"/>
      </w:pPr>
      <w:r>
        <w:t>задачи на смысловое чтение.</w:t>
      </w:r>
    </w:p>
    <w:p w:rsidR="005A1C01" w:rsidRDefault="005A1C01" w:rsidP="005A1C01">
      <w:pPr>
        <w:pStyle w:val="1ff2"/>
        <w:spacing w:line="240" w:lineRule="auto"/>
        <w:ind w:firstLine="709"/>
        <w:jc w:val="both"/>
        <w:rPr>
          <w:rFonts w:ascii="Times New Roman" w:hAnsi="Times New Roman" w:cs="Times New Roman"/>
          <w:sz w:val="28"/>
          <w:szCs w:val="28"/>
        </w:rPr>
      </w:pPr>
    </w:p>
    <w:p w:rsidR="005A1C01" w:rsidRDefault="005A1C01" w:rsidP="005A1C01">
      <w:pPr>
        <w:pStyle w:val="1ff2"/>
        <w:spacing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Регулятивные универсальные учебные действия:</w:t>
      </w:r>
    </w:p>
    <w:p w:rsidR="005A1C01" w:rsidRDefault="005A1C01" w:rsidP="00547199">
      <w:pPr>
        <w:pStyle w:val="afffb"/>
        <w:numPr>
          <w:ilvl w:val="0"/>
          <w:numId w:val="178"/>
        </w:numPr>
        <w:suppressAutoHyphens/>
        <w:spacing w:line="240" w:lineRule="auto"/>
        <w:ind w:left="0" w:firstLine="709"/>
      </w:pPr>
      <w:r>
        <w:t>на планирование;</w:t>
      </w:r>
    </w:p>
    <w:p w:rsidR="005A1C01" w:rsidRDefault="005A1C01" w:rsidP="00547199">
      <w:pPr>
        <w:pStyle w:val="afffb"/>
        <w:numPr>
          <w:ilvl w:val="0"/>
          <w:numId w:val="178"/>
        </w:numPr>
        <w:suppressAutoHyphens/>
        <w:spacing w:line="240" w:lineRule="auto"/>
        <w:ind w:left="0" w:firstLine="709"/>
      </w:pPr>
      <w:r>
        <w:t>на рефлексию;</w:t>
      </w:r>
    </w:p>
    <w:p w:rsidR="005A1C01" w:rsidRDefault="005A1C01" w:rsidP="00547199">
      <w:pPr>
        <w:pStyle w:val="afffb"/>
        <w:numPr>
          <w:ilvl w:val="0"/>
          <w:numId w:val="178"/>
        </w:numPr>
        <w:suppressAutoHyphens/>
        <w:spacing w:line="240" w:lineRule="auto"/>
        <w:ind w:left="0" w:firstLine="709"/>
      </w:pPr>
      <w:r>
        <w:t>на ориентировку в ситуации;</w:t>
      </w:r>
    </w:p>
    <w:p w:rsidR="005A1C01" w:rsidRDefault="005A1C01" w:rsidP="00547199">
      <w:pPr>
        <w:pStyle w:val="afffb"/>
        <w:numPr>
          <w:ilvl w:val="0"/>
          <w:numId w:val="178"/>
        </w:numPr>
        <w:suppressAutoHyphens/>
        <w:spacing w:line="240" w:lineRule="auto"/>
        <w:ind w:left="0" w:firstLine="709"/>
      </w:pPr>
      <w:r>
        <w:t>на прогнозирование;</w:t>
      </w:r>
    </w:p>
    <w:p w:rsidR="005A1C01" w:rsidRDefault="005A1C01" w:rsidP="00547199">
      <w:pPr>
        <w:pStyle w:val="afffb"/>
        <w:numPr>
          <w:ilvl w:val="0"/>
          <w:numId w:val="178"/>
        </w:numPr>
        <w:suppressAutoHyphens/>
        <w:spacing w:line="240" w:lineRule="auto"/>
        <w:ind w:left="0" w:firstLine="709"/>
      </w:pPr>
      <w:r>
        <w:t>на целеполагание;</w:t>
      </w:r>
    </w:p>
    <w:p w:rsidR="005A1C01" w:rsidRDefault="005A1C01" w:rsidP="00547199">
      <w:pPr>
        <w:pStyle w:val="afffb"/>
        <w:numPr>
          <w:ilvl w:val="0"/>
          <w:numId w:val="178"/>
        </w:numPr>
        <w:suppressAutoHyphens/>
        <w:spacing w:line="240" w:lineRule="auto"/>
        <w:ind w:left="0" w:firstLine="709"/>
      </w:pPr>
      <w:r>
        <w:t>на оценивание;</w:t>
      </w:r>
    </w:p>
    <w:p w:rsidR="005A1C01" w:rsidRDefault="005A1C01" w:rsidP="00547199">
      <w:pPr>
        <w:pStyle w:val="afffb"/>
        <w:numPr>
          <w:ilvl w:val="0"/>
          <w:numId w:val="178"/>
        </w:numPr>
        <w:suppressAutoHyphens/>
        <w:spacing w:line="240" w:lineRule="auto"/>
        <w:ind w:left="0" w:firstLine="709"/>
      </w:pPr>
      <w:r>
        <w:t>на принятие решения;</w:t>
      </w:r>
    </w:p>
    <w:p w:rsidR="005A1C01" w:rsidRDefault="005A1C01" w:rsidP="00547199">
      <w:pPr>
        <w:pStyle w:val="afffb"/>
        <w:numPr>
          <w:ilvl w:val="0"/>
          <w:numId w:val="178"/>
        </w:numPr>
        <w:suppressAutoHyphens/>
        <w:spacing w:line="240" w:lineRule="auto"/>
        <w:ind w:left="0" w:firstLine="709"/>
      </w:pPr>
      <w:r>
        <w:t>на самоконтроль;</w:t>
      </w:r>
    </w:p>
    <w:p w:rsidR="005A1C01" w:rsidRDefault="005A1C01" w:rsidP="00547199">
      <w:pPr>
        <w:pStyle w:val="afffb"/>
        <w:numPr>
          <w:ilvl w:val="0"/>
          <w:numId w:val="178"/>
        </w:numPr>
        <w:suppressAutoHyphens/>
        <w:spacing w:line="240" w:lineRule="auto"/>
        <w:ind w:left="0" w:firstLine="709"/>
      </w:pPr>
      <w:r>
        <w:t>на коррекцию.</w:t>
      </w:r>
    </w:p>
    <w:p w:rsidR="005A1C01" w:rsidRDefault="005A1C01" w:rsidP="005A1C01">
      <w:pPr>
        <w:pStyle w:val="1ff2"/>
        <w:spacing w:line="240" w:lineRule="auto"/>
        <w:jc w:val="both"/>
        <w:rPr>
          <w:rFonts w:ascii="Times New Roman" w:hAnsi="Times New Roman" w:cs="Times New Roman"/>
          <w:sz w:val="28"/>
          <w:szCs w:val="28"/>
        </w:rPr>
      </w:pPr>
    </w:p>
    <w:p w:rsidR="005A1C01" w:rsidRDefault="005A1C01" w:rsidP="005A1C01">
      <w:pPr>
        <w:pStyle w:val="1ff2"/>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A1C01" w:rsidRDefault="005A1C01" w:rsidP="005A1C01">
      <w:pPr>
        <w:pStyle w:val="1ff2"/>
        <w:spacing w:line="240" w:lineRule="auto"/>
        <w:jc w:val="both"/>
        <w:rPr>
          <w:rFonts w:ascii="Times New Roman" w:hAnsi="Times New Roman" w:cs="Times New Roman"/>
          <w:sz w:val="28"/>
          <w:szCs w:val="28"/>
        </w:rPr>
      </w:pPr>
    </w:p>
    <w:p w:rsidR="005A1C01" w:rsidRDefault="005A1C01" w:rsidP="005A1C0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Виды заданий, формирующие универсальные учебные действия</w:t>
      </w:r>
    </w:p>
    <w:p w:rsidR="005A1C01" w:rsidRDefault="005A1C01" w:rsidP="005A1C01">
      <w:pPr>
        <w:spacing w:after="0" w:line="240" w:lineRule="auto"/>
        <w:jc w:val="center"/>
        <w:rPr>
          <w:rFonts w:ascii="Times New Roman" w:hAnsi="Times New Roman" w:cs="Times New Roman"/>
          <w:b/>
          <w:bCs/>
          <w:sz w:val="28"/>
          <w:szCs w:val="28"/>
        </w:rPr>
      </w:pPr>
    </w:p>
    <w:tbl>
      <w:tblPr>
        <w:tblW w:w="0" w:type="auto"/>
        <w:tblLayout w:type="fixed"/>
        <w:tblLook w:val="04A0" w:firstRow="1" w:lastRow="0" w:firstColumn="1" w:lastColumn="0" w:noHBand="0" w:noVBand="1"/>
      </w:tblPr>
      <w:tblGrid>
        <w:gridCol w:w="3935"/>
        <w:gridCol w:w="5016"/>
      </w:tblGrid>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Виды УУД </w:t>
            </w:r>
          </w:p>
        </w:tc>
        <w:tc>
          <w:tcPr>
            <w:tcW w:w="5016" w:type="dxa"/>
            <w:hideMark/>
          </w:tcPr>
          <w:p w:rsidR="005A1C01" w:rsidRDefault="005A1C01">
            <w:pPr>
              <w:pStyle w:val="Default"/>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Виды заданий </w:t>
            </w:r>
          </w:p>
        </w:tc>
      </w:tr>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Личностные </w:t>
            </w:r>
          </w:p>
        </w:tc>
        <w:tc>
          <w:tcPr>
            <w:tcW w:w="5016" w:type="dxa"/>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Участие в проектах;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подведение итогов урока;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творческие задания;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мысленное воспроизведение картины, ситуации;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самооценка события, происшествия;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дневники достижений. </w:t>
            </w:r>
          </w:p>
          <w:p w:rsidR="005A1C01" w:rsidRDefault="005A1C01">
            <w:pPr>
              <w:pStyle w:val="Default"/>
              <w:spacing w:line="276" w:lineRule="auto"/>
              <w:rPr>
                <w:rFonts w:ascii="Times New Roman" w:hAnsi="Times New Roman" w:cs="Times New Roman"/>
                <w:sz w:val="28"/>
                <w:szCs w:val="28"/>
              </w:rPr>
            </w:pPr>
          </w:p>
        </w:tc>
      </w:tr>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Познавательные </w:t>
            </w:r>
          </w:p>
        </w:tc>
        <w:tc>
          <w:tcPr>
            <w:tcW w:w="5016" w:type="dxa"/>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«Найди отличия» (можно задать их количество);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«Поиск лишнего»;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«Лабиринты»;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«Цепочки»;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хитроумные решения;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составление схем-опор;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работа с разного вида таблицами;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составление и распознавание диаграмм;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работа со словарями. </w:t>
            </w:r>
          </w:p>
          <w:p w:rsidR="005A1C01" w:rsidRDefault="005A1C01">
            <w:pPr>
              <w:pStyle w:val="Default"/>
              <w:spacing w:line="276" w:lineRule="auto"/>
              <w:rPr>
                <w:rFonts w:ascii="Times New Roman" w:hAnsi="Times New Roman" w:cs="Times New Roman"/>
                <w:sz w:val="28"/>
                <w:szCs w:val="28"/>
              </w:rPr>
            </w:pPr>
          </w:p>
        </w:tc>
      </w:tr>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Регулятивные </w:t>
            </w:r>
          </w:p>
        </w:tc>
        <w:tc>
          <w:tcPr>
            <w:tcW w:w="5016" w:type="dxa"/>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«Преднамеренные ошибки»;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поиск информации в предложенных источниках;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взаимоконтроль;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диспут;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заучивание материала наизусть в классе;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«Ищу ошибки»; </w:t>
            </w:r>
          </w:p>
          <w:p w:rsidR="005A1C01" w:rsidRDefault="005A1C01">
            <w:pPr>
              <w:pStyle w:val="Default"/>
              <w:spacing w:line="276" w:lineRule="auto"/>
              <w:rPr>
                <w:rFonts w:ascii="Times New Roman" w:hAnsi="Times New Roman" w:cs="Times New Roman"/>
                <w:sz w:val="28"/>
                <w:szCs w:val="28"/>
              </w:rPr>
            </w:pPr>
          </w:p>
        </w:tc>
      </w:tr>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Коммуникативные </w:t>
            </w:r>
          </w:p>
        </w:tc>
        <w:tc>
          <w:tcPr>
            <w:tcW w:w="5016" w:type="dxa"/>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Составь задание партнеру;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отзыв на работу товарища;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групповая работа по составлению кроссворда;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магнитофонный опрос;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«Отгадай, о ком говорим»;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диалоговое слушание (формулировка вопросов для обратной связи);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«подготовь рассказ...», «опиши устно...», «объясни...» … </w:t>
            </w:r>
          </w:p>
          <w:p w:rsidR="005A1C01" w:rsidRDefault="005A1C01">
            <w:pPr>
              <w:pStyle w:val="Default"/>
              <w:spacing w:line="276" w:lineRule="auto"/>
              <w:rPr>
                <w:rFonts w:ascii="Times New Roman" w:hAnsi="Times New Roman" w:cs="Times New Roman"/>
                <w:sz w:val="28"/>
                <w:szCs w:val="28"/>
              </w:rPr>
            </w:pPr>
          </w:p>
        </w:tc>
      </w:tr>
    </w:tbl>
    <w:p w:rsidR="005A1C01" w:rsidRDefault="005A1C01" w:rsidP="005A1C01">
      <w:pPr>
        <w:pStyle w:val="1ff2"/>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p>
    <w:p w:rsidR="005A1C01" w:rsidRDefault="005A1C01" w:rsidP="005A1C01">
      <w:pPr>
        <w:pStyle w:val="1ff2"/>
        <w:spacing w:line="240" w:lineRule="auto"/>
        <w:jc w:val="both"/>
        <w:rPr>
          <w:rFonts w:ascii="Times New Roman" w:hAnsi="Times New Roman" w:cs="Times New Roman"/>
          <w:sz w:val="28"/>
          <w:szCs w:val="28"/>
        </w:rPr>
      </w:pPr>
      <w:r>
        <w:rPr>
          <w:rFonts w:ascii="Times New Roman" w:hAnsi="Times New Roman" w:cs="Times New Roman"/>
          <w:sz w:val="28"/>
          <w:szCs w:val="28"/>
        </w:rPr>
        <w:t>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5A1C01" w:rsidRDefault="005A1C01" w:rsidP="005A1C01">
      <w:pPr>
        <w:spacing w:after="0"/>
      </w:pPr>
    </w:p>
    <w:p w:rsidR="005A1C01" w:rsidRDefault="005A1C01" w:rsidP="005A1C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A12760" w:rsidRDefault="00A12760"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A1C01" w:rsidRPr="00AB1EA6" w:rsidRDefault="005A1C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037101" w:rsidRPr="0074495D" w:rsidRDefault="00037101" w:rsidP="00711209">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Описание особенностей</w:t>
      </w:r>
      <w:r w:rsidR="00711209">
        <w:rPr>
          <w:rFonts w:ascii="Times New Roman" w:hAnsi="Times New Roman"/>
          <w:b/>
          <w:sz w:val="28"/>
          <w:szCs w:val="28"/>
        </w:rPr>
        <w:t xml:space="preserve"> реализации </w:t>
      </w:r>
      <w:r w:rsidRPr="0074495D">
        <w:rPr>
          <w:rFonts w:ascii="Times New Roman" w:hAnsi="Times New Roman"/>
          <w:b/>
          <w:sz w:val="28"/>
          <w:szCs w:val="28"/>
        </w:rPr>
        <w:t>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w:t>
      </w:r>
      <w:r w:rsidR="00711209">
        <w:rPr>
          <w:rFonts w:ascii="Times New Roman" w:hAnsi="Times New Roman"/>
          <w:b/>
          <w:sz w:val="28"/>
          <w:szCs w:val="28"/>
        </w:rPr>
        <w:t xml:space="preserve">ское направление проектов), а так же форм организации учебно-исследовательской  и проектной деятельности </w:t>
      </w:r>
      <w:r w:rsidRPr="0074495D">
        <w:rPr>
          <w:rFonts w:ascii="Times New Roman" w:hAnsi="Times New Roman"/>
          <w:b/>
          <w:sz w:val="28"/>
          <w:szCs w:val="28"/>
        </w:rPr>
        <w:t xml:space="preserve">в рамках урочной и внеурочной деятельности по каждому из направлений, </w:t>
      </w:r>
    </w:p>
    <w:p w:rsidR="00711209" w:rsidRDefault="00711209" w:rsidP="00711209">
      <w:pPr>
        <w:pStyle w:val="a7"/>
        <w:widowControl w:val="0"/>
        <w:tabs>
          <w:tab w:val="left" w:pos="567"/>
        </w:tabs>
        <w:spacing w:before="0" w:beforeAutospacing="0" w:after="0" w:afterAutospacing="0"/>
        <w:ind w:firstLine="709"/>
        <w:jc w:val="both"/>
        <w:rPr>
          <w:rFonts w:ascii="Times New Roman" w:hAnsi="Times New Roman"/>
          <w:sz w:val="28"/>
          <w:szCs w:val="28"/>
        </w:rPr>
      </w:pPr>
    </w:p>
    <w:p w:rsidR="007C5710"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w:t>
      </w:r>
      <w:r w:rsidR="00711209">
        <w:rPr>
          <w:rFonts w:ascii="Times New Roman" w:hAnsi="Times New Roman"/>
          <w:sz w:val="28"/>
          <w:szCs w:val="28"/>
        </w:rPr>
        <w:t>Ш</w:t>
      </w:r>
      <w:r w:rsidRPr="0074495D">
        <w:rPr>
          <w:rFonts w:ascii="Times New Roman" w:hAnsi="Times New Roman"/>
          <w:sz w:val="28"/>
          <w:szCs w:val="28"/>
        </w:rPr>
        <w:t>коле является включение обучающихся в учебно-исследовательскую и проектную деятельность</w:t>
      </w:r>
      <w:r w:rsidR="007C5710">
        <w:rPr>
          <w:rFonts w:ascii="Times New Roman" w:hAnsi="Times New Roman"/>
          <w:sz w:val="28"/>
          <w:szCs w:val="28"/>
        </w:rPr>
        <w:t xml:space="preserve">. </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Учебно-исследовательская</w:t>
      </w:r>
      <w:r w:rsidR="007C5710">
        <w:rPr>
          <w:rFonts w:ascii="Times New Roman" w:hAnsi="Times New Roman"/>
          <w:sz w:val="28"/>
          <w:szCs w:val="28"/>
        </w:rPr>
        <w:t xml:space="preserve"> и проектная деятельность </w:t>
      </w:r>
      <w:r w:rsidRPr="0074495D">
        <w:rPr>
          <w:rFonts w:ascii="Times New Roman" w:hAnsi="Times New Roman"/>
          <w:sz w:val="28"/>
          <w:szCs w:val="28"/>
        </w:rPr>
        <w:t xml:space="preserve"> учащихся </w:t>
      </w:r>
      <w:r w:rsidR="00711209">
        <w:rPr>
          <w:rFonts w:ascii="Times New Roman" w:hAnsi="Times New Roman"/>
          <w:sz w:val="28"/>
          <w:szCs w:val="28"/>
        </w:rPr>
        <w:t xml:space="preserve"> </w:t>
      </w:r>
      <w:r w:rsidRPr="0074495D">
        <w:rPr>
          <w:rFonts w:ascii="Times New Roman" w:hAnsi="Times New Roman"/>
          <w:sz w:val="28"/>
          <w:szCs w:val="28"/>
        </w:rPr>
        <w:t xml:space="preserve">организована по </w:t>
      </w:r>
      <w:r w:rsidR="007C5710">
        <w:rPr>
          <w:rFonts w:ascii="Times New Roman" w:hAnsi="Times New Roman"/>
          <w:sz w:val="28"/>
          <w:szCs w:val="28"/>
        </w:rPr>
        <w:t xml:space="preserve">трём </w:t>
      </w:r>
      <w:r w:rsidRPr="0074495D">
        <w:rPr>
          <w:rFonts w:ascii="Times New Roman" w:hAnsi="Times New Roman"/>
          <w:sz w:val="28"/>
          <w:szCs w:val="28"/>
        </w:rPr>
        <w:t xml:space="preserve"> направлениям:</w:t>
      </w:r>
    </w:p>
    <w:p w:rsidR="00037101" w:rsidRPr="0074495D" w:rsidRDefault="00037101" w:rsidP="00547199">
      <w:pPr>
        <w:pStyle w:val="a7"/>
        <w:widowControl w:val="0"/>
        <w:numPr>
          <w:ilvl w:val="0"/>
          <w:numId w:val="15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037101" w:rsidRDefault="00037101" w:rsidP="00547199">
      <w:pPr>
        <w:pStyle w:val="a7"/>
        <w:widowControl w:val="0"/>
        <w:numPr>
          <w:ilvl w:val="0"/>
          <w:numId w:val="15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r w:rsidR="007C5710">
        <w:rPr>
          <w:rFonts w:ascii="Times New Roman" w:hAnsi="Times New Roman"/>
          <w:sz w:val="28"/>
          <w:szCs w:val="28"/>
        </w:rPr>
        <w:t>;</w:t>
      </w:r>
    </w:p>
    <w:p w:rsidR="00051935" w:rsidRPr="0074495D" w:rsidRDefault="007C5710" w:rsidP="00547199">
      <w:pPr>
        <w:pStyle w:val="a7"/>
        <w:widowControl w:val="0"/>
        <w:numPr>
          <w:ilvl w:val="0"/>
          <w:numId w:val="15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реализация </w:t>
      </w:r>
      <w:r w:rsidR="00051935">
        <w:rPr>
          <w:rFonts w:ascii="Times New Roman" w:hAnsi="Times New Roman"/>
          <w:sz w:val="28"/>
          <w:szCs w:val="28"/>
        </w:rPr>
        <w:t>учебно</w:t>
      </w:r>
      <w:r>
        <w:rPr>
          <w:rFonts w:ascii="Times New Roman" w:hAnsi="Times New Roman"/>
          <w:sz w:val="28"/>
          <w:szCs w:val="28"/>
        </w:rPr>
        <w:t xml:space="preserve">го </w:t>
      </w:r>
      <w:r w:rsidR="00051935">
        <w:rPr>
          <w:rFonts w:ascii="Times New Roman" w:hAnsi="Times New Roman"/>
          <w:sz w:val="28"/>
          <w:szCs w:val="28"/>
        </w:rPr>
        <w:t xml:space="preserve"> </w:t>
      </w:r>
      <w:r>
        <w:rPr>
          <w:rFonts w:ascii="Times New Roman" w:hAnsi="Times New Roman"/>
          <w:sz w:val="28"/>
          <w:szCs w:val="28"/>
        </w:rPr>
        <w:t>предмета</w:t>
      </w:r>
      <w:r w:rsidR="00051935">
        <w:rPr>
          <w:rFonts w:ascii="Times New Roman" w:hAnsi="Times New Roman"/>
          <w:sz w:val="28"/>
          <w:szCs w:val="28"/>
        </w:rPr>
        <w:t xml:space="preserve"> </w:t>
      </w:r>
      <w:r>
        <w:rPr>
          <w:rFonts w:ascii="Times New Roman" w:hAnsi="Times New Roman"/>
          <w:sz w:val="28"/>
          <w:szCs w:val="28"/>
        </w:rPr>
        <w:t>– основы проектной  деятельности.</w:t>
      </w:r>
    </w:p>
    <w:p w:rsidR="00037101" w:rsidRPr="0074495D" w:rsidRDefault="007C5710"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Проекты могут быть реализованы </w:t>
      </w:r>
      <w:r w:rsidR="00037101" w:rsidRPr="0074495D">
        <w:rPr>
          <w:rFonts w:ascii="Times New Roman" w:hAnsi="Times New Roman"/>
          <w:sz w:val="28"/>
          <w:szCs w:val="28"/>
        </w:rPr>
        <w:t xml:space="preserve"> по таким направлениям, как:</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ходе реализации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ученическое научно-исследовательское общество</w:t>
      </w:r>
      <w:r>
        <w:rPr>
          <w:rFonts w:ascii="Times New Roman" w:hAnsi="Times New Roman"/>
          <w:sz w:val="28"/>
          <w:szCs w:val="28"/>
        </w:rPr>
        <w:t xml:space="preserve"> </w:t>
      </w:r>
      <w:r w:rsidRPr="0074495D">
        <w:rPr>
          <w:rFonts w:ascii="Times New Roman" w:hAnsi="Times New Roman"/>
          <w:sz w:val="28"/>
          <w:szCs w:val="28"/>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b/>
          <w:bCs/>
          <w:sz w:val="28"/>
          <w:szCs w:val="28"/>
        </w:rPr>
        <w:t xml:space="preserve"> </w:t>
      </w:r>
      <w:r>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b/>
          <w:bCs/>
          <w:sz w:val="28"/>
          <w:szCs w:val="28"/>
        </w:rPr>
        <w:t xml:space="preserve"> </w:t>
      </w:r>
      <w:r>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макеты, модели, рабочие установки, схемы, план-карты;</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постеры, презентации;</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альбомы, буклеты, брошюры, книги;</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реконструкции событий;</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эссе, рассказы, стихи, рисунки;</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результаты исследовательских экспедиций, обработки архивов и мемуаров;</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документальные фильмы, мультфильмы;</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выставки, игры, тематические вечера, концерты;</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сценарии мероприятий;</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веб-сайты, программное обеспечение, компакт-диски (или другие цифровые носители) и др.</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b/>
          <w:bCs/>
          <w:sz w:val="28"/>
          <w:szCs w:val="28"/>
        </w:rPr>
        <w:t>Требования к уровню знаний, умений и навыков по окончанию реализации программы</w:t>
      </w:r>
      <w:r w:rsidR="007C5710">
        <w:rPr>
          <w:rFonts w:ascii="Times New Roman" w:hAnsi="Times New Roman" w:cs="Times New Roman"/>
          <w:b/>
          <w:bCs/>
          <w:sz w:val="28"/>
          <w:szCs w:val="28"/>
        </w:rPr>
        <w:t xml:space="preserve"> предмета «Основы проектнаой  деятельности»</w:t>
      </w:r>
      <w:r>
        <w:rPr>
          <w:rFonts w:ascii="Times New Roman" w:hAnsi="Times New Roman" w:cs="Times New Roman"/>
          <w:b/>
          <w:bCs/>
          <w:sz w:val="28"/>
          <w:szCs w:val="28"/>
        </w:rPr>
        <w:t xml:space="preserve">: </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sz w:val="28"/>
          <w:szCs w:val="28"/>
        </w:rPr>
        <w:t xml:space="preserve">– иметь представление об исследовании, проекте, сборе и обработке информации, составлении доклада, публичном выступлении; </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sz w:val="28"/>
          <w:szCs w:val="28"/>
        </w:rPr>
        <w:t xml:space="preserve">– знать, как выбрать тему исследования, структуру исследования; </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sz w:val="28"/>
          <w:szCs w:val="28"/>
        </w:rPr>
        <w:t xml:space="preserve">– уметь видеть проблему, выдвигать гипотезы, планировать ход исследования, давать определения понятиям, работать с текстом, делать выводы; </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sz w:val="28"/>
          <w:szCs w:val="28"/>
        </w:rPr>
        <w:t xml:space="preserve">– уметь работать в группе, прислушиваться к мнению членов группы, отстаивать собственную точку зрения; </w:t>
      </w:r>
    </w:p>
    <w:p w:rsidR="00726152" w:rsidRDefault="00726152" w:rsidP="00726152">
      <w:pPr>
        <w:pStyle w:val="2"/>
        <w:spacing w:line="240" w:lineRule="auto"/>
        <w:ind w:firstLine="0"/>
        <w:rPr>
          <w:b w:val="0"/>
        </w:rPr>
      </w:pPr>
      <w:r>
        <w:rPr>
          <w:b w:val="0"/>
        </w:rPr>
        <w:t>– владеть планированием и постановкой эксперимента.</w:t>
      </w:r>
    </w:p>
    <w:tbl>
      <w:tblPr>
        <w:tblStyle w:val="a4"/>
        <w:tblW w:w="0" w:type="auto"/>
        <w:tblLook w:val="04A0" w:firstRow="1" w:lastRow="0" w:firstColumn="1" w:lastColumn="0" w:noHBand="0" w:noVBand="1"/>
      </w:tblPr>
      <w:tblGrid>
        <w:gridCol w:w="2465"/>
        <w:gridCol w:w="4046"/>
        <w:gridCol w:w="3767"/>
      </w:tblGrid>
      <w:tr w:rsidR="00726152" w:rsidTr="00726152">
        <w:tc>
          <w:tcPr>
            <w:tcW w:w="2476" w:type="dxa"/>
            <w:tcBorders>
              <w:top w:val="single" w:sz="4" w:space="0" w:color="auto"/>
              <w:left w:val="single" w:sz="4" w:space="0" w:color="auto"/>
              <w:bottom w:val="single" w:sz="4" w:space="0" w:color="auto"/>
              <w:right w:val="single" w:sz="4" w:space="0" w:color="auto"/>
            </w:tcBorders>
            <w:hideMark/>
          </w:tcPr>
          <w:p w:rsidR="00726152" w:rsidRDefault="00726152">
            <w:pPr>
              <w:pStyle w:val="2"/>
              <w:spacing w:line="240" w:lineRule="auto"/>
              <w:ind w:firstLine="0"/>
              <w:outlineLvl w:val="1"/>
              <w:rPr>
                <w:b w:val="0"/>
                <w:lang w:eastAsia="en-US"/>
              </w:rPr>
            </w:pPr>
            <w:r>
              <w:rPr>
                <w:b w:val="0"/>
                <w:bCs w:val="0"/>
                <w:color w:val="000000"/>
                <w:lang w:eastAsia="en-US"/>
              </w:rPr>
              <w:t>Метапредметные результаты</w:t>
            </w:r>
          </w:p>
        </w:tc>
        <w:tc>
          <w:tcPr>
            <w:tcW w:w="4427" w:type="dxa"/>
            <w:tcBorders>
              <w:top w:val="single" w:sz="4" w:space="0" w:color="auto"/>
              <w:left w:val="single" w:sz="4" w:space="0" w:color="auto"/>
              <w:bottom w:val="single" w:sz="4" w:space="0" w:color="auto"/>
              <w:right w:val="single" w:sz="4" w:space="0" w:color="auto"/>
            </w:tcBorders>
            <w:hideMark/>
          </w:tcPr>
          <w:p w:rsidR="00726152" w:rsidRDefault="00726152">
            <w:pPr>
              <w:pStyle w:val="2"/>
              <w:spacing w:line="240" w:lineRule="auto"/>
              <w:ind w:firstLine="0"/>
              <w:outlineLvl w:val="1"/>
              <w:rPr>
                <w:b w:val="0"/>
                <w:lang w:eastAsia="en-US"/>
              </w:rPr>
            </w:pPr>
            <w:r>
              <w:rPr>
                <w:b w:val="0"/>
                <w:bCs w:val="0"/>
                <w:color w:val="000000"/>
                <w:lang w:eastAsia="en-US"/>
              </w:rPr>
              <w:t>Формируемые умения</w:t>
            </w:r>
          </w:p>
        </w:tc>
        <w:tc>
          <w:tcPr>
            <w:tcW w:w="4085" w:type="dxa"/>
            <w:tcBorders>
              <w:top w:val="single" w:sz="4" w:space="0" w:color="auto"/>
              <w:left w:val="single" w:sz="4" w:space="0" w:color="auto"/>
              <w:bottom w:val="single" w:sz="4" w:space="0" w:color="auto"/>
              <w:right w:val="single" w:sz="4" w:space="0" w:color="auto"/>
            </w:tcBorders>
            <w:hideMark/>
          </w:tcPr>
          <w:p w:rsidR="00726152" w:rsidRDefault="00726152">
            <w:pPr>
              <w:pStyle w:val="2"/>
              <w:spacing w:line="240" w:lineRule="auto"/>
              <w:ind w:firstLine="0"/>
              <w:outlineLvl w:val="1"/>
              <w:rPr>
                <w:b w:val="0"/>
                <w:lang w:eastAsia="en-US"/>
              </w:rPr>
            </w:pPr>
            <w:r>
              <w:rPr>
                <w:b w:val="0"/>
                <w:bCs w:val="0"/>
                <w:color w:val="000000"/>
                <w:lang w:eastAsia="en-US"/>
              </w:rPr>
              <w:t>Средства формирования</w:t>
            </w:r>
          </w:p>
        </w:tc>
      </w:tr>
      <w:tr w:rsidR="00726152" w:rsidTr="00726152">
        <w:trPr>
          <w:trHeight w:val="888"/>
        </w:trPr>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Регулятивные </w:t>
            </w:r>
          </w:p>
        </w:tc>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учитывать выделенные учителем ориентиры действия в новом учебном материале в сотрудничестве с учителем;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планировать свое действие в соответствии с поставленной задачей и условиями ее реализации;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осуществлять итоговый и пошаговый контроль по результату</w:t>
            </w:r>
          </w:p>
        </w:tc>
        <w:tc>
          <w:tcPr>
            <w:tcW w:w="0" w:type="auto"/>
            <w:tcBorders>
              <w:top w:val="single" w:sz="4" w:space="0" w:color="auto"/>
              <w:left w:val="single" w:sz="4" w:space="0" w:color="auto"/>
              <w:bottom w:val="single" w:sz="4" w:space="0" w:color="auto"/>
              <w:right w:val="single" w:sz="4" w:space="0" w:color="auto"/>
            </w:tcBorders>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в сотрудничестве с учителем ставить новые учебные задачи;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преобразовывать практическую задачу в познавательную;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проявлять познавательную инициативу в учебном сотрудничестве </w:t>
            </w:r>
          </w:p>
          <w:p w:rsidR="00726152" w:rsidRDefault="00726152">
            <w:pPr>
              <w:autoSpaceDE w:val="0"/>
              <w:autoSpaceDN w:val="0"/>
              <w:adjustRightInd w:val="0"/>
              <w:rPr>
                <w:rFonts w:ascii="Times New Roman" w:hAnsi="Times New Roman" w:cs="Times New Roman"/>
                <w:color w:val="000000"/>
                <w:sz w:val="28"/>
                <w:szCs w:val="28"/>
              </w:rPr>
            </w:pPr>
          </w:p>
        </w:tc>
      </w:tr>
      <w:tr w:rsidR="00726152" w:rsidTr="00726152">
        <w:trPr>
          <w:trHeight w:val="1916"/>
        </w:trPr>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Познавательные </w:t>
            </w:r>
          </w:p>
        </w:tc>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умения учиться: в навыках решения творческих задач и навыках поиска, анализа и интерпретации информации.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добывать</w:t>
            </w: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необходимые знания и с их помощью проделывать конкретную работу;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осуществлять поиск необходимой информации для выполнения учебных заданий с использованием учебной литературы;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владеть основами смыслового чтения художественных и познавательных текстов, выделять существенную информацию из текстов разных видов;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осуществлять анализ объектов с выделением существенных и несущественных признаков </w:t>
            </w:r>
          </w:p>
        </w:tc>
        <w:tc>
          <w:tcPr>
            <w:tcW w:w="0" w:type="auto"/>
            <w:tcBorders>
              <w:top w:val="single" w:sz="4" w:space="0" w:color="auto"/>
              <w:left w:val="single" w:sz="4" w:space="0" w:color="auto"/>
              <w:bottom w:val="single" w:sz="4" w:space="0" w:color="auto"/>
              <w:right w:val="single" w:sz="4" w:space="0" w:color="auto"/>
            </w:tcBorders>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осуществлять расширенный поиск информации с использованием ресурсов библиотек и Интернета; </w:t>
            </w:r>
          </w:p>
          <w:p w:rsidR="00726152" w:rsidRDefault="00726152">
            <w:pPr>
              <w:autoSpaceDE w:val="0"/>
              <w:autoSpaceDN w:val="0"/>
              <w:adjustRightInd w:val="0"/>
              <w:rPr>
                <w:rFonts w:ascii="Times New Roman" w:hAnsi="Times New Roman" w:cs="Times New Roman"/>
                <w:color w:val="000000"/>
                <w:sz w:val="28"/>
                <w:szCs w:val="28"/>
              </w:rPr>
            </w:pPr>
          </w:p>
        </w:tc>
      </w:tr>
      <w:tr w:rsidR="00726152" w:rsidTr="00726152">
        <w:trPr>
          <w:trHeight w:val="1412"/>
        </w:trPr>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Коммуникативные </w:t>
            </w:r>
          </w:p>
        </w:tc>
        <w:tc>
          <w:tcPr>
            <w:tcW w:w="0" w:type="auto"/>
            <w:tcBorders>
              <w:top w:val="single" w:sz="4" w:space="0" w:color="auto"/>
              <w:left w:val="single" w:sz="4" w:space="0" w:color="auto"/>
              <w:bottom w:val="single" w:sz="4" w:space="0" w:color="auto"/>
              <w:right w:val="single" w:sz="4" w:space="0" w:color="auto"/>
            </w:tcBorders>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учиться выполнять различные роли в группе (лидера, исполнителя, критика);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координировать свои усилия с усилиями других;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формулировать собственное мнение и позицию;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договариватьсяи приходить к общему решению в совместной деятельности, в том числе в ситуации столкновения интересов;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задавать вопросы; </w:t>
            </w:r>
          </w:p>
          <w:p w:rsidR="00726152" w:rsidRDefault="00726152">
            <w:pPr>
              <w:autoSpaceDE w:val="0"/>
              <w:autoSpaceDN w:val="0"/>
              <w:adjustRightInd w:val="0"/>
              <w:rPr>
                <w:rFonts w:ascii="Times New Roman" w:hAnsi="Times New Roman" w:cs="Times New Roman"/>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допускать возможность существования у </w:t>
            </w:r>
            <w:r>
              <w:rPr>
                <w:rFonts w:ascii="Times New Roman" w:hAnsi="Times New Roman" w:cs="Times New Roman"/>
                <w:sz w:val="28"/>
                <w:szCs w:val="28"/>
              </w:rPr>
              <w:t xml:space="preserve">людей различных точек зрения, в том числе не совпадающих с его собственной, и ориентироваться на позицию партнера в общении и взаимодействии; </w:t>
            </w:r>
          </w:p>
          <w:p w:rsidR="00726152" w:rsidRDefault="00726152">
            <w:pPr>
              <w:pStyle w:val="Default"/>
              <w:rPr>
                <w:rFonts w:ascii="Times New Roman" w:hAnsi="Times New Roman" w:cs="Times New Roman"/>
                <w:sz w:val="28"/>
                <w:szCs w:val="28"/>
              </w:rPr>
            </w:pPr>
            <w:r>
              <w:rPr>
                <w:rFonts w:ascii="Times New Roman" w:hAnsi="Times New Roman" w:cs="Times New Roman"/>
                <w:sz w:val="28"/>
                <w:szCs w:val="28"/>
              </w:rPr>
              <w:sym w:font="Times New Roman" w:char="F0B7"/>
            </w:r>
            <w:r>
              <w:rPr>
                <w:rFonts w:ascii="Times New Roman" w:hAnsi="Times New Roman" w:cs="Times New Roman"/>
                <w:sz w:val="28"/>
                <w:szCs w:val="28"/>
              </w:rPr>
              <w:t xml:space="preserve"> учитывать разные мнения и стремиться к координации различных позиций в сотрудничестве </w:t>
            </w:r>
          </w:p>
          <w:p w:rsidR="00726152" w:rsidRDefault="00726152">
            <w:pPr>
              <w:autoSpaceDE w:val="0"/>
              <w:autoSpaceDN w:val="0"/>
              <w:adjustRightInd w:val="0"/>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учитывать разные мнения и интересы и обосновывать собственную позицию;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понимать относительность мнений и подходов к решению проблемы;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продуктивно разрешать конфликты на основе учета интересов и позиций всех его участников;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726152" w:rsidRDefault="00726152">
            <w:pPr>
              <w:autoSpaceDE w:val="0"/>
              <w:autoSpaceDN w:val="0"/>
              <w:adjustRightInd w:val="0"/>
              <w:rPr>
                <w:rFonts w:ascii="Times New Roman" w:hAnsi="Times New Roman" w:cs="Times New Roman"/>
                <w:color w:val="000000"/>
                <w:sz w:val="28"/>
                <w:szCs w:val="28"/>
              </w:rPr>
            </w:pPr>
          </w:p>
        </w:tc>
      </w:tr>
    </w:tbl>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b/>
          <w:bCs/>
          <w:sz w:val="26"/>
          <w:szCs w:val="26"/>
        </w:rPr>
        <w:t xml:space="preserve">Обучающиеся должны научиться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видеть проблемы;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ставить вопросы;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выдвигать гипотезы;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давать определение понятиям;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классифицировать;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наблюдать;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проводить эксперименты;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делать умозаключения и выводы;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структурировать материал;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готовить тексты собственных докладов;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объяснять, доказывать и защищать свои идеи. </w:t>
      </w:r>
    </w:p>
    <w:p w:rsidR="00726152" w:rsidRPr="007C5710" w:rsidRDefault="00726152" w:rsidP="00726152">
      <w:pPr>
        <w:pStyle w:val="2"/>
        <w:spacing w:line="240" w:lineRule="auto"/>
        <w:rPr>
          <w:b w:val="0"/>
          <w:sz w:val="26"/>
          <w:szCs w:val="26"/>
        </w:rPr>
      </w:pPr>
    </w:p>
    <w:p w:rsidR="00726152" w:rsidRPr="007C5710" w:rsidRDefault="00726152" w:rsidP="00726152">
      <w:pPr>
        <w:pStyle w:val="2"/>
        <w:spacing w:line="240" w:lineRule="auto"/>
        <w:rPr>
          <w:sz w:val="26"/>
          <w:szCs w:val="26"/>
        </w:rPr>
      </w:pPr>
    </w:p>
    <w:p w:rsidR="00037101" w:rsidRPr="0074495D" w:rsidRDefault="00037101" w:rsidP="00E80AD2">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Описание содержания, видов и форм организации учебной деятельности по</w:t>
      </w:r>
      <w:r w:rsidR="00E80AD2">
        <w:rPr>
          <w:rFonts w:ascii="Times New Roman" w:hAnsi="Times New Roman"/>
          <w:b/>
          <w:sz w:val="28"/>
          <w:szCs w:val="28"/>
        </w:rPr>
        <w:t xml:space="preserve"> формированию и </w:t>
      </w:r>
      <w:r w:rsidRPr="0074495D">
        <w:rPr>
          <w:rFonts w:ascii="Times New Roman" w:hAnsi="Times New Roman"/>
          <w:b/>
          <w:sz w:val="28"/>
          <w:szCs w:val="28"/>
        </w:rPr>
        <w:t xml:space="preserve"> развитию </w:t>
      </w:r>
      <w:r w:rsidR="00E80AD2">
        <w:rPr>
          <w:rFonts w:ascii="Times New Roman" w:hAnsi="Times New Roman"/>
          <w:b/>
          <w:sz w:val="28"/>
          <w:szCs w:val="28"/>
        </w:rPr>
        <w:t>ИКТ-компетенций</w:t>
      </w:r>
    </w:p>
    <w:p w:rsidR="00E80AD2" w:rsidRDefault="00E80AD2" w:rsidP="00E80AD2">
      <w:pPr>
        <w:pStyle w:val="a7"/>
        <w:widowControl w:val="0"/>
        <w:tabs>
          <w:tab w:val="left" w:pos="567"/>
        </w:tabs>
        <w:spacing w:before="0" w:beforeAutospacing="0" w:after="0" w:afterAutospacing="0"/>
        <w:ind w:firstLine="709"/>
        <w:jc w:val="both"/>
        <w:rPr>
          <w:rFonts w:ascii="Times New Roman" w:hAnsi="Times New Roman"/>
          <w:sz w:val="28"/>
          <w:szCs w:val="28"/>
        </w:rPr>
      </w:pPr>
    </w:p>
    <w:p w:rsidR="00042C20" w:rsidRDefault="00E80AD2"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042C20">
        <w:rPr>
          <w:rFonts w:ascii="Times New Roman" w:hAnsi="Times New Roman"/>
          <w:sz w:val="28"/>
          <w:szCs w:val="28"/>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 </w:t>
      </w:r>
    </w:p>
    <w:p w:rsidR="00042C20" w:rsidRDefault="00E80AD2"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042C20">
        <w:rPr>
          <w:rFonts w:ascii="Times New Roman" w:hAnsi="Times New Roman"/>
          <w:sz w:val="28"/>
          <w:szCs w:val="28"/>
        </w:rPr>
        <w:t>ИКТ- компетентность – необходимая для успешной жизни и работы способность учащихся использовать информационные и коммуникационные технологии.</w:t>
      </w:r>
      <w:r w:rsidR="00042C20" w:rsidRPr="00042C20">
        <w:rPr>
          <w:rFonts w:ascii="Times New Roman" w:hAnsi="Times New Roman"/>
          <w:sz w:val="28"/>
          <w:szCs w:val="28"/>
        </w:rPr>
        <w:t xml:space="preserve"> </w:t>
      </w:r>
    </w:p>
    <w:p w:rsidR="00042C20" w:rsidRDefault="00042C20"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042C20" w:rsidRDefault="00042C20"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042C20" w:rsidRDefault="00042C20"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ИКТ-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E80AD2" w:rsidRDefault="00E80AD2" w:rsidP="00E80AD2">
      <w:pPr>
        <w:pStyle w:val="2"/>
        <w:spacing w:line="240" w:lineRule="auto"/>
        <w:rPr>
          <w:b w:val="0"/>
        </w:rPr>
      </w:pPr>
    </w:p>
    <w:tbl>
      <w:tblPr>
        <w:tblStyle w:val="a4"/>
        <w:tblW w:w="0" w:type="auto"/>
        <w:tblLook w:val="04A0" w:firstRow="1" w:lastRow="0" w:firstColumn="1" w:lastColumn="0" w:noHBand="0" w:noVBand="1"/>
      </w:tblPr>
      <w:tblGrid>
        <w:gridCol w:w="3426"/>
        <w:gridCol w:w="3234"/>
        <w:gridCol w:w="3618"/>
      </w:tblGrid>
      <w:tr w:rsidR="00E80AD2" w:rsidTr="00042C20">
        <w:tc>
          <w:tcPr>
            <w:tcW w:w="10278" w:type="dxa"/>
            <w:gridSpan w:val="3"/>
          </w:tcPr>
          <w:p w:rsidR="00E80AD2" w:rsidRDefault="00E80AD2" w:rsidP="00042C20">
            <w:pPr>
              <w:pStyle w:val="2"/>
              <w:spacing w:line="240" w:lineRule="auto"/>
              <w:jc w:val="center"/>
              <w:outlineLvl w:val="1"/>
              <w:rPr>
                <w:b w:val="0"/>
              </w:rPr>
            </w:pPr>
            <w:r w:rsidRPr="00C16A2B">
              <w:rPr>
                <w:b w:val="0"/>
              </w:rPr>
              <w:t>УУД</w:t>
            </w:r>
          </w:p>
        </w:tc>
      </w:tr>
      <w:tr w:rsidR="00E80AD2" w:rsidTr="00042C20">
        <w:tc>
          <w:tcPr>
            <w:tcW w:w="3426" w:type="dxa"/>
          </w:tcPr>
          <w:p w:rsidR="00E80AD2" w:rsidRDefault="00E80AD2" w:rsidP="00042C20">
            <w:pPr>
              <w:pStyle w:val="2"/>
              <w:spacing w:line="240" w:lineRule="auto"/>
              <w:outlineLvl w:val="1"/>
              <w:rPr>
                <w:b w:val="0"/>
              </w:rPr>
            </w:pPr>
            <w:r w:rsidRPr="00C16A2B">
              <w:rPr>
                <w:b w:val="0"/>
              </w:rPr>
              <w:t>Познавательные</w:t>
            </w:r>
          </w:p>
        </w:tc>
        <w:tc>
          <w:tcPr>
            <w:tcW w:w="3234" w:type="dxa"/>
          </w:tcPr>
          <w:p w:rsidR="00E80AD2" w:rsidRDefault="00E80AD2" w:rsidP="00042C20">
            <w:pPr>
              <w:pStyle w:val="2"/>
              <w:spacing w:line="240" w:lineRule="auto"/>
              <w:outlineLvl w:val="1"/>
              <w:rPr>
                <w:b w:val="0"/>
              </w:rPr>
            </w:pPr>
            <w:r w:rsidRPr="00C16A2B">
              <w:rPr>
                <w:b w:val="0"/>
              </w:rPr>
              <w:t>Регулятивные</w:t>
            </w:r>
          </w:p>
        </w:tc>
        <w:tc>
          <w:tcPr>
            <w:tcW w:w="3618" w:type="dxa"/>
          </w:tcPr>
          <w:p w:rsidR="00E80AD2" w:rsidRDefault="00E80AD2" w:rsidP="00042C20">
            <w:pPr>
              <w:pStyle w:val="2"/>
              <w:spacing w:line="240" w:lineRule="auto"/>
              <w:outlineLvl w:val="1"/>
              <w:rPr>
                <w:b w:val="0"/>
              </w:rPr>
            </w:pPr>
            <w:r w:rsidRPr="00C16A2B">
              <w:rPr>
                <w:b w:val="0"/>
              </w:rPr>
              <w:t>Коммуникативные</w:t>
            </w:r>
          </w:p>
        </w:tc>
      </w:tr>
      <w:tr w:rsidR="00E80AD2" w:rsidTr="00042C20">
        <w:tc>
          <w:tcPr>
            <w:tcW w:w="3426" w:type="dxa"/>
          </w:tcPr>
          <w:p w:rsidR="00E80AD2" w:rsidRPr="00C16A2B" w:rsidRDefault="00E80AD2" w:rsidP="00042C20">
            <w:pPr>
              <w:pStyle w:val="2"/>
              <w:spacing w:line="240" w:lineRule="auto"/>
              <w:ind w:firstLine="0"/>
              <w:outlineLvl w:val="1"/>
              <w:rPr>
                <w:b w:val="0"/>
              </w:rPr>
            </w:pPr>
            <w:r w:rsidRPr="00C16A2B">
              <w:rPr>
                <w:b w:val="0"/>
              </w:rPr>
              <w:t>Поиск и организация информации.</w:t>
            </w:r>
          </w:p>
          <w:p w:rsidR="00E80AD2" w:rsidRDefault="00E80AD2" w:rsidP="00042C20">
            <w:pPr>
              <w:pStyle w:val="2"/>
              <w:spacing w:line="240" w:lineRule="auto"/>
              <w:ind w:firstLine="0"/>
              <w:outlineLvl w:val="1"/>
              <w:rPr>
                <w:b w:val="0"/>
              </w:rPr>
            </w:pPr>
          </w:p>
        </w:tc>
        <w:tc>
          <w:tcPr>
            <w:tcW w:w="3234" w:type="dxa"/>
          </w:tcPr>
          <w:p w:rsidR="00E80AD2" w:rsidRDefault="00E80AD2" w:rsidP="00042C20">
            <w:pPr>
              <w:pStyle w:val="2"/>
              <w:spacing w:line="240" w:lineRule="auto"/>
              <w:ind w:firstLine="0"/>
              <w:outlineLvl w:val="1"/>
              <w:rPr>
                <w:b w:val="0"/>
              </w:rPr>
            </w:pPr>
            <w:r w:rsidRPr="00C16A2B">
              <w:rPr>
                <w:b w:val="0"/>
              </w:rPr>
              <w:t>Управление личными проектами, организация времени.</w:t>
            </w:r>
          </w:p>
        </w:tc>
        <w:tc>
          <w:tcPr>
            <w:tcW w:w="3618" w:type="dxa"/>
          </w:tcPr>
          <w:p w:rsidR="00E80AD2" w:rsidRDefault="00E80AD2" w:rsidP="00042C20">
            <w:pPr>
              <w:pStyle w:val="2"/>
              <w:spacing w:line="240" w:lineRule="auto"/>
              <w:ind w:firstLine="0"/>
              <w:outlineLvl w:val="1"/>
              <w:rPr>
                <w:b w:val="0"/>
              </w:rPr>
            </w:pPr>
            <w:r w:rsidRPr="00C16A2B">
              <w:rPr>
                <w:b w:val="0"/>
              </w:rPr>
              <w:t>Общение в сети, создание мультимедийной продукции.</w:t>
            </w:r>
          </w:p>
        </w:tc>
      </w:tr>
    </w:tbl>
    <w:p w:rsidR="00042C20" w:rsidRDefault="00042C20" w:rsidP="00042C20">
      <w:pPr>
        <w:pStyle w:val="a7"/>
        <w:widowControl w:val="0"/>
        <w:tabs>
          <w:tab w:val="left" w:pos="993"/>
        </w:tabs>
        <w:spacing w:before="0" w:beforeAutospacing="0" w:after="0" w:afterAutospacing="0"/>
        <w:jc w:val="both"/>
        <w:textAlignment w:val="baseline"/>
        <w:rPr>
          <w:rFonts w:ascii="Times New Roman" w:hAnsi="Times New Roman"/>
          <w:sz w:val="28"/>
          <w:szCs w:val="28"/>
        </w:rPr>
      </w:pPr>
      <w:r>
        <w:rPr>
          <w:rFonts w:ascii="Times New Roman" w:hAnsi="Times New Roman"/>
          <w:sz w:val="28"/>
          <w:szCs w:val="28"/>
        </w:rPr>
        <w:tab/>
        <w:t>Формы организации учебной деятельности по формированию ИКТ-компетенции обучающихся  включают:</w:t>
      </w:r>
    </w:p>
    <w:p w:rsidR="00042C20" w:rsidRDefault="00042C20" w:rsidP="00547199">
      <w:pPr>
        <w:pStyle w:val="a7"/>
        <w:widowControl w:val="0"/>
        <w:numPr>
          <w:ilvl w:val="0"/>
          <w:numId w:val="166"/>
        </w:numPr>
        <w:tabs>
          <w:tab w:val="left" w:pos="993"/>
        </w:tabs>
        <w:spacing w:before="0" w:beforeAutospacing="0" w:after="0" w:afterAutospacing="0"/>
        <w:ind w:left="993" w:hanging="284"/>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rsidR="00042C20" w:rsidRDefault="00042C20" w:rsidP="00547199">
      <w:pPr>
        <w:pStyle w:val="a7"/>
        <w:widowControl w:val="0"/>
        <w:numPr>
          <w:ilvl w:val="0"/>
          <w:numId w:val="16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rsidR="00042C20" w:rsidRDefault="00042C20" w:rsidP="00547199">
      <w:pPr>
        <w:pStyle w:val="a7"/>
        <w:widowControl w:val="0"/>
        <w:numPr>
          <w:ilvl w:val="0"/>
          <w:numId w:val="16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кружки;</w:t>
      </w:r>
    </w:p>
    <w:p w:rsidR="00042C20" w:rsidRDefault="00042C20" w:rsidP="00547199">
      <w:pPr>
        <w:pStyle w:val="a7"/>
        <w:widowControl w:val="0"/>
        <w:numPr>
          <w:ilvl w:val="0"/>
          <w:numId w:val="16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42C20">
        <w:rPr>
          <w:rFonts w:ascii="Times New Roman" w:hAnsi="Times New Roman"/>
          <w:sz w:val="28"/>
          <w:szCs w:val="28"/>
        </w:rPr>
        <w:t>проекты</w:t>
      </w:r>
    </w:p>
    <w:p w:rsidR="00042C20" w:rsidRPr="00042C20" w:rsidRDefault="00042C20" w:rsidP="00547199">
      <w:pPr>
        <w:pStyle w:val="a7"/>
        <w:widowControl w:val="0"/>
        <w:numPr>
          <w:ilvl w:val="0"/>
          <w:numId w:val="16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42C20">
        <w:rPr>
          <w:rFonts w:ascii="Times New Roman" w:hAnsi="Times New Roman"/>
          <w:sz w:val="28"/>
          <w:szCs w:val="28"/>
        </w:rPr>
        <w:t>интегративные межпредметные проекты.</w:t>
      </w:r>
    </w:p>
    <w:p w:rsidR="00042C20" w:rsidRPr="0074495D" w:rsidRDefault="00042C20"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веб-страниц и сайтов;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042C20" w:rsidRDefault="00042C20" w:rsidP="00E80AD2">
      <w:pPr>
        <w:pStyle w:val="a7"/>
        <w:widowControl w:val="0"/>
        <w:tabs>
          <w:tab w:val="left" w:pos="567"/>
        </w:tabs>
        <w:spacing w:before="0" w:beforeAutospacing="0" w:after="0" w:afterAutospacing="0"/>
        <w:ind w:firstLine="709"/>
        <w:jc w:val="both"/>
        <w:rPr>
          <w:rFonts w:ascii="Times New Roman" w:hAnsi="Times New Roman"/>
          <w:sz w:val="28"/>
          <w:szCs w:val="28"/>
        </w:rPr>
      </w:pPr>
    </w:p>
    <w:p w:rsidR="00E80AD2" w:rsidRDefault="00E80AD2" w:rsidP="00E80AD2">
      <w:pPr>
        <w:pStyle w:val="a7"/>
        <w:widowControl w:val="0"/>
        <w:tabs>
          <w:tab w:val="left" w:pos="567"/>
        </w:tabs>
        <w:spacing w:before="0" w:beforeAutospacing="0" w:after="0" w:afterAutospacing="0"/>
        <w:ind w:firstLine="709"/>
        <w:jc w:val="both"/>
        <w:rPr>
          <w:rFonts w:ascii="Times New Roman" w:hAnsi="Times New Roman"/>
          <w:sz w:val="28"/>
          <w:szCs w:val="28"/>
        </w:rPr>
      </w:pPr>
      <w:r w:rsidRPr="00C16A2B">
        <w:rPr>
          <w:rFonts w:ascii="Times New Roman" w:hAnsi="Times New Roman"/>
          <w:sz w:val="28"/>
          <w:szCs w:val="28"/>
        </w:rPr>
        <w:t>Условия формирования И</w:t>
      </w:r>
      <w:r>
        <w:rPr>
          <w:rFonts w:ascii="Times New Roman" w:hAnsi="Times New Roman"/>
          <w:sz w:val="28"/>
          <w:szCs w:val="28"/>
        </w:rPr>
        <w:t xml:space="preserve">КТ - компетентности обучающихся: </w:t>
      </w:r>
      <w:r w:rsidRPr="00C16A2B">
        <w:rPr>
          <w:rFonts w:ascii="Times New Roman" w:hAnsi="Times New Roman"/>
          <w:sz w:val="28"/>
          <w:szCs w:val="28"/>
        </w:rPr>
        <w:t xml:space="preserve">преподавание </w:t>
      </w:r>
      <w:r>
        <w:rPr>
          <w:rFonts w:ascii="Times New Roman" w:hAnsi="Times New Roman"/>
          <w:sz w:val="28"/>
          <w:szCs w:val="28"/>
        </w:rPr>
        <w:t xml:space="preserve">большинства </w:t>
      </w:r>
      <w:r w:rsidRPr="00C16A2B">
        <w:rPr>
          <w:rFonts w:ascii="Times New Roman" w:hAnsi="Times New Roman"/>
          <w:sz w:val="28"/>
          <w:szCs w:val="28"/>
        </w:rPr>
        <w:t xml:space="preserve">предметов поддержано средствами ИКТ, </w:t>
      </w:r>
      <w:r>
        <w:rPr>
          <w:rFonts w:ascii="Times New Roman" w:hAnsi="Times New Roman"/>
          <w:sz w:val="28"/>
          <w:szCs w:val="28"/>
        </w:rPr>
        <w:t xml:space="preserve">имеется </w:t>
      </w:r>
      <w:r w:rsidRPr="00C16A2B">
        <w:rPr>
          <w:rFonts w:ascii="Times New Roman" w:hAnsi="Times New Roman"/>
          <w:sz w:val="28"/>
          <w:szCs w:val="28"/>
        </w:rPr>
        <w:t xml:space="preserve">локальная сеть и (контролируемый) Интернет доступны в помещениях, где идет образовательный процесс, учителя и другие работники школы обладают необходимой профессиональной ИКТ – компетентностью. </w:t>
      </w:r>
    </w:p>
    <w:p w:rsidR="00042C20" w:rsidRDefault="00042C20" w:rsidP="00E80AD2">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w:t>
      </w:r>
      <w:r w:rsidR="00E80AD2" w:rsidRPr="00C16A2B">
        <w:rPr>
          <w:rFonts w:ascii="Times New Roman" w:hAnsi="Times New Roman"/>
          <w:sz w:val="28"/>
          <w:szCs w:val="28"/>
        </w:rPr>
        <w:t>есь образовательный процесс отображается в информационной среде (сайт шко</w:t>
      </w:r>
      <w:r>
        <w:rPr>
          <w:rFonts w:ascii="Times New Roman" w:hAnsi="Times New Roman"/>
          <w:sz w:val="28"/>
          <w:szCs w:val="28"/>
        </w:rPr>
        <w:t>лы, электронный журнал, программа АРМ - директор</w:t>
      </w:r>
      <w:r w:rsidR="00E80AD2" w:rsidRPr="00C16A2B">
        <w:rPr>
          <w:rFonts w:ascii="Times New Roman" w:hAnsi="Times New Roman"/>
          <w:sz w:val="28"/>
          <w:szCs w:val="28"/>
        </w:rPr>
        <w:t xml:space="preserve">). </w:t>
      </w:r>
    </w:p>
    <w:p w:rsidR="00BB146A" w:rsidRDefault="00BB146A" w:rsidP="00BB146A">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Специальный курс Информатики и ИКТ в основной школе подводит итоги формирования ИКТ- 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-компетентности. Компонент информатики, также вносящий свой вклад в формирование ИКТ- 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 </w:t>
      </w:r>
    </w:p>
    <w:p w:rsidR="00BB146A" w:rsidRDefault="00BB146A" w:rsidP="00BB146A">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 </w:t>
      </w:r>
    </w:p>
    <w:p w:rsidR="00BB146A" w:rsidRDefault="00BB146A" w:rsidP="00BB146A">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BB146A">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BB146A">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042C20">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042C20">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042C20">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037101" w:rsidRPr="0074495D" w:rsidRDefault="00037101" w:rsidP="00042C20">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Pr>
          <w:rFonts w:ascii="Times New Roman" w:hAnsi="Times New Roman"/>
          <w:b/>
          <w:bCs/>
          <w:iCs/>
          <w:sz w:val="28"/>
          <w:szCs w:val="28"/>
        </w:rPr>
        <w:t xml:space="preserve"> </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Pr>
          <w:rFonts w:ascii="Times New Roman" w:hAnsi="Times New Roman"/>
          <w:b/>
          <w:bCs/>
          <w:iCs/>
          <w:sz w:val="28"/>
          <w:szCs w:val="28"/>
        </w:rPr>
        <w:t xml:space="preserve"> </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Pr>
          <w:rFonts w:ascii="Times New Roman" w:hAnsi="Times New Roman"/>
          <w:b/>
          <w:bCs/>
          <w:iCs/>
          <w:sz w:val="28"/>
          <w:szCs w:val="28"/>
        </w:rPr>
        <w:t xml:space="preserve"> </w:t>
      </w:r>
      <w:r w:rsidRPr="0074495D">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Pr>
          <w:rFonts w:ascii="Times New Roman" w:hAnsi="Times New Roman"/>
          <w:b/>
          <w:bCs/>
          <w:iCs/>
          <w:sz w:val="28"/>
          <w:szCs w:val="28"/>
        </w:rPr>
        <w:t xml:space="preserve"> </w:t>
      </w:r>
      <w:r w:rsidRPr="0074495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Pr>
          <w:rFonts w:ascii="Times New Roman" w:hAnsi="Times New Roman"/>
          <w:b/>
          <w:bCs/>
          <w:iCs/>
          <w:sz w:val="28"/>
          <w:szCs w:val="28"/>
        </w:rPr>
        <w:t xml:space="preserve"> </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Pr>
          <w:rFonts w:ascii="Times New Roman" w:hAnsi="Times New Roman"/>
          <w:b/>
          <w:bCs/>
          <w:iCs/>
          <w:sz w:val="28"/>
          <w:szCs w:val="28"/>
        </w:rPr>
        <w:t xml:space="preserve"> </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Pr>
          <w:rFonts w:ascii="Times New Roman" w:hAnsi="Times New Roman"/>
          <w:b/>
          <w:bCs/>
          <w:iCs/>
          <w:sz w:val="28"/>
          <w:szCs w:val="28"/>
        </w:rPr>
        <w:t xml:space="preserve"> </w:t>
      </w:r>
      <w:r w:rsidRPr="0074495D">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Pr>
          <w:rFonts w:ascii="Times New Roman" w:hAnsi="Times New Roman"/>
          <w:b/>
          <w:bCs/>
          <w:iCs/>
          <w:sz w:val="28"/>
          <w:szCs w:val="28"/>
        </w:rPr>
        <w:t xml:space="preserve"> </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Pr>
          <w:rFonts w:ascii="Times New Roman" w:hAnsi="Times New Roman"/>
          <w:b/>
          <w:bCs/>
          <w:iCs/>
          <w:sz w:val="28"/>
          <w:szCs w:val="28"/>
        </w:rPr>
        <w:t xml:space="preserve"> </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Pr>
          <w:rFonts w:ascii="Times New Roman" w:hAnsi="Times New Roman"/>
          <w:b/>
          <w:bCs/>
          <w:iCs/>
          <w:sz w:val="28"/>
          <w:szCs w:val="28"/>
        </w:rPr>
        <w:t xml:space="preserve"> </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Pr>
          <w:rFonts w:ascii="Times New Roman" w:hAnsi="Times New Roman"/>
          <w:b/>
          <w:bCs/>
          <w:iCs/>
          <w:sz w:val="28"/>
          <w:szCs w:val="28"/>
        </w:rPr>
        <w:t xml:space="preserve"> </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37101" w:rsidRDefault="00037101"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505864" w:rsidRDefault="00505864"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558DF" w:rsidRDefault="00C558DF"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558DF" w:rsidRDefault="00C558DF"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558DF" w:rsidRDefault="00C558DF"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558DF" w:rsidRDefault="00C558DF"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558DF" w:rsidRDefault="00C558DF"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558DF" w:rsidRDefault="00C558DF"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558DF" w:rsidRDefault="00C558DF"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558DF" w:rsidRDefault="00C558DF"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558DF" w:rsidRDefault="00C558DF"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37101" w:rsidRPr="0074495D" w:rsidRDefault="00037101" w:rsidP="00C9640A">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Pr>
          <w:rFonts w:ascii="Times New Roman" w:hAnsi="Times New Roman"/>
          <w:b/>
          <w:sz w:val="28"/>
          <w:szCs w:val="28"/>
        </w:rPr>
        <w:t xml:space="preserve"> </w:t>
      </w:r>
      <w:r w:rsidRPr="0074495D">
        <w:rPr>
          <w:rFonts w:ascii="Times New Roman" w:hAnsi="Times New Roman"/>
          <w:b/>
          <w:sz w:val="28"/>
          <w:szCs w:val="28"/>
        </w:rPr>
        <w:t>информационно-коммуникационных технологий</w:t>
      </w:r>
      <w:r w:rsidR="005A1C01">
        <w:rPr>
          <w:rFonts w:ascii="Times New Roman" w:hAnsi="Times New Roman"/>
          <w:b/>
          <w:sz w:val="28"/>
          <w:szCs w:val="28"/>
        </w:rPr>
        <w:t>, подготовки инд</w:t>
      </w:r>
      <w:r w:rsidR="00C558DF">
        <w:rPr>
          <w:rFonts w:ascii="Times New Roman" w:hAnsi="Times New Roman"/>
          <w:b/>
          <w:sz w:val="28"/>
          <w:szCs w:val="28"/>
        </w:rPr>
        <w:t>и</w:t>
      </w:r>
      <w:r w:rsidR="005A1C01">
        <w:rPr>
          <w:rFonts w:ascii="Times New Roman" w:hAnsi="Times New Roman"/>
          <w:b/>
          <w:sz w:val="28"/>
          <w:szCs w:val="28"/>
        </w:rPr>
        <w:t>в</w:t>
      </w:r>
      <w:r w:rsidR="00C558DF">
        <w:rPr>
          <w:rFonts w:ascii="Times New Roman" w:hAnsi="Times New Roman"/>
          <w:b/>
          <w:sz w:val="28"/>
          <w:szCs w:val="28"/>
        </w:rPr>
        <w:t>и</w:t>
      </w:r>
      <w:r w:rsidR="005A1C01">
        <w:rPr>
          <w:rFonts w:ascii="Times New Roman" w:hAnsi="Times New Roman"/>
          <w:b/>
          <w:sz w:val="28"/>
          <w:szCs w:val="28"/>
        </w:rPr>
        <w:t>дуального проекта, выполняемого в процессе  одного предмета или на межпредметной основе</w:t>
      </w:r>
    </w:p>
    <w:p w:rsidR="005A1C01" w:rsidRDefault="005A1C01" w:rsidP="00C9640A">
      <w:pPr>
        <w:pStyle w:val="a7"/>
        <w:widowControl w:val="0"/>
        <w:tabs>
          <w:tab w:val="left" w:pos="567"/>
        </w:tabs>
        <w:spacing w:before="0" w:beforeAutospacing="0" w:after="0" w:afterAutospacing="0"/>
        <w:ind w:firstLine="709"/>
        <w:jc w:val="both"/>
        <w:rPr>
          <w:rFonts w:ascii="Times New Roman" w:hAnsi="Times New Roman"/>
          <w:sz w:val="28"/>
          <w:szCs w:val="28"/>
        </w:rPr>
      </w:pPr>
    </w:p>
    <w:p w:rsidR="00037101" w:rsidRPr="00C558DF" w:rsidRDefault="00C558DF" w:rsidP="00C9640A">
      <w:pPr>
        <w:pStyle w:val="2"/>
        <w:tabs>
          <w:tab w:val="left" w:pos="567"/>
        </w:tabs>
        <w:spacing w:line="240" w:lineRule="auto"/>
        <w:rPr>
          <w:i/>
        </w:rPr>
      </w:pPr>
      <w:r w:rsidRPr="00C558DF">
        <w:rPr>
          <w:i/>
        </w:rPr>
        <w:t xml:space="preserve">Планируемые результаты реализации </w:t>
      </w:r>
      <w:r w:rsidR="00037101" w:rsidRPr="00C558DF">
        <w:rPr>
          <w:i/>
        </w:rPr>
        <w:t xml:space="preserve"> направления «Обращение с устройствами ИКТ»: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037101" w:rsidRPr="00C558DF" w:rsidRDefault="00037101" w:rsidP="00C9640A">
      <w:pPr>
        <w:pStyle w:val="2"/>
        <w:tabs>
          <w:tab w:val="left" w:pos="567"/>
        </w:tabs>
        <w:spacing w:line="240" w:lineRule="auto"/>
        <w:ind w:firstLine="0"/>
        <w:rPr>
          <w:i/>
        </w:rPr>
      </w:pPr>
      <w:r w:rsidRPr="0074495D">
        <w:rPr>
          <w:b w:val="0"/>
        </w:rPr>
        <w:tab/>
      </w:r>
      <w:r w:rsidR="00C558DF" w:rsidRPr="00C558DF">
        <w:rPr>
          <w:i/>
        </w:rPr>
        <w:t xml:space="preserve">Планируемые результаты реализации   направления </w:t>
      </w:r>
      <w:r w:rsidRPr="00C558DF">
        <w:rPr>
          <w:i/>
        </w:rPr>
        <w:t>«Фиксация и обработка изображений и звуков»: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037101" w:rsidRPr="00C558DF" w:rsidRDefault="00037101" w:rsidP="00C9640A">
      <w:pPr>
        <w:pStyle w:val="2"/>
        <w:tabs>
          <w:tab w:val="left" w:pos="567"/>
        </w:tabs>
        <w:spacing w:line="240" w:lineRule="auto"/>
        <w:ind w:firstLine="0"/>
        <w:rPr>
          <w:i/>
        </w:rPr>
      </w:pPr>
      <w:r w:rsidRPr="0074495D">
        <w:rPr>
          <w:b w:val="0"/>
        </w:rPr>
        <w:tab/>
      </w:r>
      <w:r w:rsidR="00C558DF" w:rsidRPr="00C558DF">
        <w:rPr>
          <w:i/>
        </w:rPr>
        <w:t xml:space="preserve">Планируемые результаты реализации   направления </w:t>
      </w:r>
      <w:r w:rsidRPr="00C558DF">
        <w:rPr>
          <w:i/>
        </w:rPr>
        <w:t>«Поиск и организация хранения информации»:</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037101" w:rsidRPr="00C558DF" w:rsidRDefault="00037101" w:rsidP="00C9640A">
      <w:pPr>
        <w:pStyle w:val="2"/>
        <w:tabs>
          <w:tab w:val="left" w:pos="567"/>
        </w:tabs>
        <w:spacing w:line="240" w:lineRule="auto"/>
        <w:ind w:firstLine="0"/>
        <w:rPr>
          <w:i/>
        </w:rPr>
      </w:pPr>
      <w:r w:rsidRPr="0074495D">
        <w:rPr>
          <w:b w:val="0"/>
        </w:rPr>
        <w:tab/>
      </w:r>
      <w:r w:rsidR="00C558DF" w:rsidRPr="00C558DF">
        <w:rPr>
          <w:i/>
        </w:rPr>
        <w:t xml:space="preserve">Планируемые результаты реализации   направления </w:t>
      </w:r>
      <w:r w:rsidRPr="00C558DF">
        <w:rPr>
          <w:i/>
        </w:rPr>
        <w:t>«Создание письменных сообщений»:</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037101" w:rsidRPr="00C558DF" w:rsidRDefault="00037101" w:rsidP="00C9640A">
      <w:pPr>
        <w:pStyle w:val="2"/>
        <w:tabs>
          <w:tab w:val="left" w:pos="567"/>
        </w:tabs>
        <w:spacing w:line="240" w:lineRule="auto"/>
        <w:ind w:firstLine="0"/>
        <w:rPr>
          <w:i/>
        </w:rPr>
      </w:pPr>
      <w:r w:rsidRPr="0074495D">
        <w:rPr>
          <w:b w:val="0"/>
        </w:rPr>
        <w:tab/>
      </w:r>
      <w:r w:rsidR="00C558DF" w:rsidRPr="00C558DF">
        <w:rPr>
          <w:i/>
        </w:rPr>
        <w:t xml:space="preserve">Планируемые результаты реализации   направления </w:t>
      </w:r>
      <w:r w:rsidRPr="00C558DF">
        <w:rPr>
          <w:i/>
        </w:rPr>
        <w:t>«Создание графических объектов»: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37101" w:rsidRPr="00C558DF" w:rsidRDefault="00037101" w:rsidP="00C9640A">
      <w:pPr>
        <w:pStyle w:val="2"/>
        <w:tabs>
          <w:tab w:val="left" w:pos="567"/>
        </w:tabs>
        <w:spacing w:line="240" w:lineRule="auto"/>
        <w:ind w:firstLine="0"/>
        <w:rPr>
          <w:i/>
        </w:rPr>
      </w:pPr>
      <w:r w:rsidRPr="0074495D">
        <w:rPr>
          <w:b w:val="0"/>
        </w:rPr>
        <w:tab/>
      </w:r>
      <w:r w:rsidR="00C558DF" w:rsidRPr="00C558DF">
        <w:rPr>
          <w:i/>
        </w:rPr>
        <w:t xml:space="preserve">Планируемые результаты реализации   направления </w:t>
      </w:r>
      <w:r w:rsidRPr="00C558DF">
        <w:rPr>
          <w:i/>
        </w:rPr>
        <w:t>«Создание музыкальных и звуковых объектов»: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037101" w:rsidRPr="00C558DF" w:rsidRDefault="00037101" w:rsidP="00C9640A">
      <w:pPr>
        <w:pStyle w:val="2"/>
        <w:tabs>
          <w:tab w:val="left" w:pos="567"/>
        </w:tabs>
        <w:spacing w:line="240" w:lineRule="auto"/>
        <w:ind w:firstLine="0"/>
        <w:rPr>
          <w:i/>
        </w:rPr>
      </w:pPr>
      <w:r w:rsidRPr="0074495D">
        <w:rPr>
          <w:b w:val="0"/>
        </w:rPr>
        <w:tab/>
      </w:r>
      <w:r w:rsidR="00C558DF" w:rsidRPr="00C558DF">
        <w:rPr>
          <w:i/>
        </w:rPr>
        <w:t xml:space="preserve">Планируемые результаты реализации   направления </w:t>
      </w:r>
      <w:r w:rsidRPr="00C558DF">
        <w:rPr>
          <w:i/>
        </w:rPr>
        <w:t>«Восприятие, использование и создание гипертекстовых и мультимедийных информационных объектов: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037101" w:rsidRPr="00C558DF" w:rsidRDefault="00037101" w:rsidP="00C9640A">
      <w:pPr>
        <w:pStyle w:val="2"/>
        <w:tabs>
          <w:tab w:val="left" w:pos="567"/>
        </w:tabs>
        <w:spacing w:line="240" w:lineRule="auto"/>
        <w:ind w:firstLine="0"/>
        <w:rPr>
          <w:i/>
        </w:rPr>
      </w:pPr>
      <w:r w:rsidRPr="0074495D">
        <w:rPr>
          <w:b w:val="0"/>
        </w:rPr>
        <w:tab/>
      </w:r>
      <w:r w:rsidR="00C558DF" w:rsidRPr="00C558DF">
        <w:rPr>
          <w:i/>
        </w:rPr>
        <w:t xml:space="preserve">Планируемые результаты реализации   направления </w:t>
      </w:r>
      <w:r w:rsidRPr="00C558DF">
        <w:rPr>
          <w:i/>
        </w:rPr>
        <w:t>«Анализ информации, математическая обработка данных в исследовании»:</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037101" w:rsidRPr="00C558DF" w:rsidRDefault="00037101" w:rsidP="00C9640A">
      <w:pPr>
        <w:pStyle w:val="2"/>
        <w:tabs>
          <w:tab w:val="left" w:pos="567"/>
        </w:tabs>
        <w:spacing w:line="240" w:lineRule="auto"/>
        <w:ind w:firstLine="0"/>
        <w:rPr>
          <w:i/>
        </w:rPr>
      </w:pPr>
      <w:r w:rsidRPr="0074495D">
        <w:rPr>
          <w:b w:val="0"/>
        </w:rPr>
        <w:tab/>
      </w:r>
      <w:r w:rsidR="00C558DF" w:rsidRPr="00C558DF">
        <w:rPr>
          <w:i/>
        </w:rPr>
        <w:t xml:space="preserve">Планируемые результаты реализации   направления </w:t>
      </w:r>
      <w:r w:rsidRPr="00C558DF">
        <w:rPr>
          <w:i/>
        </w:rPr>
        <w:t>«Моделирование, проектирование и управление»:</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037101" w:rsidRPr="00BE5205" w:rsidRDefault="00037101" w:rsidP="00C9640A">
      <w:pPr>
        <w:pStyle w:val="2"/>
        <w:tabs>
          <w:tab w:val="left" w:pos="567"/>
        </w:tabs>
        <w:spacing w:line="240" w:lineRule="auto"/>
        <w:ind w:firstLine="0"/>
        <w:rPr>
          <w:i/>
        </w:rPr>
      </w:pPr>
      <w:r w:rsidRPr="0074495D">
        <w:rPr>
          <w:b w:val="0"/>
        </w:rPr>
        <w:tab/>
      </w:r>
      <w:r w:rsidR="00C558DF" w:rsidRPr="00BE5205">
        <w:rPr>
          <w:i/>
        </w:rPr>
        <w:t xml:space="preserve">Планируемые результаты реализации   направления </w:t>
      </w:r>
      <w:r w:rsidRPr="00BE5205">
        <w:rPr>
          <w:i/>
        </w:rPr>
        <w:t>«Коммуникация и социальное взаимодействие»:</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вести личный дневник (блог) с использованием возможностей сети Интернет;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правила безопасного поведения в сети Интернет;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37101" w:rsidRDefault="00037101"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BA8" w:rsidRDefault="00C96BA8" w:rsidP="00C96BA8">
      <w:pPr>
        <w:pStyle w:val="a7"/>
        <w:widowControl w:val="0"/>
        <w:tabs>
          <w:tab w:val="left" w:pos="567"/>
        </w:tabs>
        <w:spacing w:before="0" w:beforeAutospacing="0" w:after="0" w:afterAutospacing="0"/>
        <w:rPr>
          <w:rFonts w:ascii="Times New Roman" w:hAnsi="Times New Roman"/>
          <w:b/>
          <w:i/>
          <w:sz w:val="28"/>
          <w:szCs w:val="28"/>
        </w:rPr>
      </w:pPr>
      <w:r>
        <w:rPr>
          <w:rFonts w:ascii="Times New Roman" w:hAnsi="Times New Roman"/>
          <w:b/>
          <w:i/>
          <w:sz w:val="28"/>
          <w:szCs w:val="28"/>
        </w:rPr>
        <w:tab/>
      </w:r>
      <w:r w:rsidRPr="00C96BA8">
        <w:rPr>
          <w:rFonts w:ascii="Times New Roman" w:hAnsi="Times New Roman"/>
          <w:b/>
          <w:i/>
          <w:sz w:val="28"/>
          <w:szCs w:val="28"/>
        </w:rPr>
        <w:t>Планируемые результаты подготовки индивидуального проекта, выполняемого в процессе  одного предмета или на межпредметной основе</w:t>
      </w:r>
    </w:p>
    <w:p w:rsidR="00DC4235" w:rsidRDefault="00DC4235" w:rsidP="00C96BA8">
      <w:pPr>
        <w:pStyle w:val="a7"/>
        <w:widowControl w:val="0"/>
        <w:tabs>
          <w:tab w:val="left" w:pos="567"/>
        </w:tabs>
        <w:spacing w:before="0" w:beforeAutospacing="0" w:after="0" w:afterAutospacing="0"/>
        <w:rPr>
          <w:rFonts w:ascii="Times New Roman" w:hAnsi="Times New Roman"/>
          <w:b/>
          <w:i/>
          <w:sz w:val="28"/>
          <w:szCs w:val="28"/>
        </w:rPr>
      </w:pP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организации проектной деятельности </w:t>
      </w:r>
      <w:r w:rsidR="00DC4235">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используе</w:t>
      </w:r>
      <w:r w:rsidR="00DC4235">
        <w:rPr>
          <w:rFonts w:ascii="Times New Roman" w:eastAsia="Calibri" w:hAnsi="Times New Roman" w:cs="Times New Roman"/>
          <w:sz w:val="28"/>
          <w:szCs w:val="28"/>
        </w:rPr>
        <w:t xml:space="preserve">тся </w:t>
      </w:r>
      <w:r>
        <w:rPr>
          <w:rFonts w:ascii="Times New Roman" w:eastAsia="Calibri" w:hAnsi="Times New Roman" w:cs="Times New Roman"/>
          <w:sz w:val="28"/>
          <w:szCs w:val="28"/>
        </w:rPr>
        <w:t xml:space="preserve"> типологи</w:t>
      </w:r>
      <w:r w:rsidR="00DC4235">
        <w:rPr>
          <w:rFonts w:ascii="Times New Roman" w:eastAsia="Calibri" w:hAnsi="Times New Roman" w:cs="Times New Roman"/>
          <w:sz w:val="28"/>
          <w:szCs w:val="28"/>
        </w:rPr>
        <w:t>я</w:t>
      </w:r>
      <w:r>
        <w:rPr>
          <w:rFonts w:ascii="Times New Roman" w:eastAsia="Calibri" w:hAnsi="Times New Roman" w:cs="Times New Roman"/>
          <w:sz w:val="28"/>
          <w:szCs w:val="28"/>
        </w:rPr>
        <w:t xml:space="preserve"> про</w:t>
      </w:r>
      <w:r>
        <w:rPr>
          <w:rFonts w:ascii="Times New Roman" w:eastAsia="Calibri" w:hAnsi="Times New Roman" w:cs="Times New Roman"/>
          <w:sz w:val="28"/>
          <w:szCs w:val="28"/>
        </w:rPr>
        <w:softHyphen/>
        <w:t>ектов, предложенн</w:t>
      </w:r>
      <w:r w:rsidR="00DC4235">
        <w:rPr>
          <w:rFonts w:ascii="Times New Roman" w:eastAsia="Calibri" w:hAnsi="Times New Roman" w:cs="Times New Roman"/>
          <w:sz w:val="28"/>
          <w:szCs w:val="28"/>
        </w:rPr>
        <w:t xml:space="preserve">ая </w:t>
      </w:r>
      <w:r>
        <w:rPr>
          <w:rFonts w:ascii="Times New Roman" w:eastAsia="Calibri" w:hAnsi="Times New Roman" w:cs="Times New Roman"/>
          <w:sz w:val="28"/>
          <w:szCs w:val="28"/>
        </w:rPr>
        <w:t xml:space="preserve"> Е. С. Полат по следующим критериям:</w:t>
      </w:r>
    </w:p>
    <w:p w:rsidR="000732CB" w:rsidRDefault="000732CB" w:rsidP="007A225F">
      <w:pPr>
        <w:numPr>
          <w:ilvl w:val="0"/>
          <w:numId w:val="222"/>
        </w:numPr>
        <w:tabs>
          <w:tab w:val="left" w:pos="708"/>
        </w:tabs>
        <w:autoSpaceDN w:val="0"/>
        <w:spacing w:after="0" w:line="240" w:lineRule="auto"/>
        <w:ind w:left="641"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по преобладающему виду деятельности (информационный (поисковый), исследовательский, творческий, социальный, прикладной (практико-ориентированный), игровой (роле</w:t>
      </w:r>
      <w:r>
        <w:rPr>
          <w:rFonts w:ascii="Times New Roman" w:eastAsia="Calibri" w:hAnsi="Times New Roman" w:cs="Times New Roman"/>
          <w:sz w:val="28"/>
          <w:szCs w:val="28"/>
        </w:rPr>
        <w:softHyphen/>
        <w:t>вой), инновационный (предполагающий организационно-экономический механизм внедрения);</w:t>
      </w:r>
    </w:p>
    <w:p w:rsidR="000732CB" w:rsidRDefault="000732CB" w:rsidP="007A225F">
      <w:pPr>
        <w:numPr>
          <w:ilvl w:val="0"/>
          <w:numId w:val="222"/>
        </w:numPr>
        <w:tabs>
          <w:tab w:val="left" w:pos="708"/>
        </w:tabs>
        <w:autoSpaceDN w:val="0"/>
        <w:spacing w:after="0" w:line="240" w:lineRule="auto"/>
        <w:ind w:left="641"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по содержанию (монопредметный, метапредметный, отно</w:t>
      </w:r>
      <w:r>
        <w:rPr>
          <w:rFonts w:ascii="Times New Roman" w:eastAsia="Calibri" w:hAnsi="Times New Roman" w:cs="Times New Roman"/>
          <w:sz w:val="28"/>
          <w:szCs w:val="28"/>
        </w:rPr>
        <w:softHyphen/>
        <w:t>сящийся к области знаний (нескольким областям), относя</w:t>
      </w:r>
      <w:r>
        <w:rPr>
          <w:rFonts w:ascii="Times New Roman" w:eastAsia="Calibri" w:hAnsi="Times New Roman" w:cs="Times New Roman"/>
          <w:sz w:val="28"/>
          <w:szCs w:val="28"/>
        </w:rPr>
        <w:softHyphen/>
        <w:t>щийся к области деятельности и пр.);</w:t>
      </w:r>
    </w:p>
    <w:p w:rsidR="000732CB" w:rsidRDefault="000732CB" w:rsidP="007A225F">
      <w:pPr>
        <w:numPr>
          <w:ilvl w:val="0"/>
          <w:numId w:val="222"/>
        </w:numPr>
        <w:tabs>
          <w:tab w:val="left" w:pos="708"/>
        </w:tabs>
        <w:autoSpaceDN w:val="0"/>
        <w:spacing w:after="0" w:line="240" w:lineRule="auto"/>
        <w:ind w:left="641"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по количеству участников (индивидуальный, парный, ма</w:t>
      </w:r>
      <w:r>
        <w:rPr>
          <w:rFonts w:ascii="Times New Roman" w:eastAsia="Calibri" w:hAnsi="Times New Roman" w:cs="Times New Roman"/>
          <w:sz w:val="28"/>
          <w:szCs w:val="28"/>
        </w:rPr>
        <w:softHyphen/>
        <w:t>логрупповой (до 5 человек), групповой (до 15 человек), кол</w:t>
      </w:r>
      <w:r>
        <w:rPr>
          <w:rFonts w:ascii="Times New Roman" w:eastAsia="Calibri" w:hAnsi="Times New Roman" w:cs="Times New Roman"/>
          <w:sz w:val="28"/>
          <w:szCs w:val="28"/>
        </w:rPr>
        <w:softHyphen/>
        <w:t>лективный (класс и более в рамках школы), муниципаль</w:t>
      </w:r>
      <w:r>
        <w:rPr>
          <w:rFonts w:ascii="Times New Roman" w:eastAsia="Calibri" w:hAnsi="Times New Roman" w:cs="Times New Roman"/>
          <w:sz w:val="28"/>
          <w:szCs w:val="28"/>
        </w:rPr>
        <w:softHyphen/>
        <w:t>ный, региональный, межрегиональный, всероссийский, международный, сетевой (в рамках сложившейся партнёрской сети, в том числе в Интернете);</w:t>
      </w:r>
    </w:p>
    <w:p w:rsidR="000732CB" w:rsidRDefault="000732CB" w:rsidP="007A225F">
      <w:pPr>
        <w:numPr>
          <w:ilvl w:val="0"/>
          <w:numId w:val="222"/>
        </w:numPr>
        <w:tabs>
          <w:tab w:val="left" w:pos="708"/>
        </w:tabs>
        <w:autoSpaceDN w:val="0"/>
        <w:spacing w:after="0" w:line="240" w:lineRule="auto"/>
        <w:ind w:left="641"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по длительности (продолжительности) проекта (от проект-урока до вертикального многолетнего проекта);</w:t>
      </w:r>
    </w:p>
    <w:p w:rsidR="000732CB" w:rsidRDefault="000732CB" w:rsidP="007A225F">
      <w:pPr>
        <w:numPr>
          <w:ilvl w:val="0"/>
          <w:numId w:val="222"/>
        </w:numPr>
        <w:tabs>
          <w:tab w:val="left" w:pos="708"/>
        </w:tabs>
        <w:autoSpaceDN w:val="0"/>
        <w:spacing w:after="0" w:line="240" w:lineRule="auto"/>
        <w:ind w:left="641"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по дидактической цели (обеспечение индивидуализации и дифференциации обучения, поддержка мотивации в обуче</w:t>
      </w:r>
      <w:r>
        <w:rPr>
          <w:rFonts w:ascii="Times New Roman" w:eastAsia="Calibri" w:hAnsi="Times New Roman" w:cs="Times New Roman"/>
          <w:sz w:val="28"/>
          <w:szCs w:val="28"/>
        </w:rPr>
        <w:softHyphen/>
        <w:t>нии, реализация потенциала личности и пр.).</w:t>
      </w:r>
    </w:p>
    <w:p w:rsidR="00347848" w:rsidRDefault="00347848" w:rsidP="00347848">
      <w:pPr>
        <w:tabs>
          <w:tab w:val="left" w:pos="708"/>
        </w:tabs>
        <w:autoSpaceDN w:val="0"/>
        <w:spacing w:after="0" w:line="240" w:lineRule="auto"/>
        <w:ind w:firstLine="709"/>
        <w:jc w:val="both"/>
        <w:rPr>
          <w:rFonts w:ascii="Times New Roman" w:eastAsia="Calibri" w:hAnsi="Times New Roman" w:cs="Times New Roman"/>
          <w:sz w:val="28"/>
          <w:szCs w:val="28"/>
        </w:rPr>
      </w:pPr>
    </w:p>
    <w:p w:rsidR="00347848" w:rsidRDefault="00347848" w:rsidP="00347848">
      <w:pPr>
        <w:tabs>
          <w:tab w:val="left" w:pos="708"/>
        </w:tabs>
        <w:autoSpaceDN w:val="0"/>
        <w:spacing w:after="0" w:line="240" w:lineRule="auto"/>
        <w:ind w:firstLine="709"/>
        <w:jc w:val="both"/>
        <w:rPr>
          <w:rFonts w:ascii="Times New Roman" w:eastAsia="Calibri" w:hAnsi="Times New Roman" w:cs="Times New Roman"/>
          <w:sz w:val="28"/>
          <w:szCs w:val="28"/>
        </w:rPr>
      </w:pPr>
    </w:p>
    <w:p w:rsidR="00347848" w:rsidRDefault="00347848" w:rsidP="00347848">
      <w:pPr>
        <w:tabs>
          <w:tab w:val="left" w:pos="708"/>
        </w:tabs>
        <w:autoSpaceDN w:val="0"/>
        <w:spacing w:after="0" w:line="240" w:lineRule="auto"/>
        <w:ind w:firstLine="709"/>
        <w:jc w:val="both"/>
        <w:rPr>
          <w:rFonts w:ascii="Times New Roman" w:eastAsia="Calibri" w:hAnsi="Times New Roman" w:cs="Times New Roman"/>
          <w:sz w:val="28"/>
          <w:szCs w:val="28"/>
        </w:rPr>
      </w:pPr>
    </w:p>
    <w:p w:rsidR="00347848" w:rsidRDefault="00347848" w:rsidP="00347848">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Технология организации учителем работы над проектом (исследованием) может быть представлена в виде следующе</w:t>
      </w:r>
      <w:r>
        <w:rPr>
          <w:rFonts w:ascii="Times New Roman" w:eastAsia="Calibri" w:hAnsi="Times New Roman" w:cs="Times New Roman"/>
          <w:sz w:val="28"/>
          <w:szCs w:val="28"/>
        </w:rPr>
        <w:softHyphen/>
        <w:t>го алгоритма:</w:t>
      </w:r>
    </w:p>
    <w:p w:rsidR="00347848" w:rsidRDefault="00347848" w:rsidP="007A225F">
      <w:pPr>
        <w:numPr>
          <w:ilvl w:val="0"/>
          <w:numId w:val="223"/>
        </w:numPr>
        <w:tabs>
          <w:tab w:val="left" w:pos="708"/>
        </w:tabs>
        <w:autoSpaceDN w:val="0"/>
        <w:spacing w:after="0" w:line="240" w:lineRule="auto"/>
        <w:ind w:left="357"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каталога тем учебно-исследовательских и про</w:t>
      </w:r>
      <w:r>
        <w:rPr>
          <w:rFonts w:ascii="Times New Roman" w:eastAsia="Calibri" w:hAnsi="Times New Roman" w:cs="Times New Roman"/>
          <w:sz w:val="28"/>
          <w:szCs w:val="28"/>
        </w:rPr>
        <w:softHyphen/>
        <w:t>ектных заданий;</w:t>
      </w:r>
    </w:p>
    <w:p w:rsidR="00347848" w:rsidRDefault="00347848" w:rsidP="007A225F">
      <w:pPr>
        <w:numPr>
          <w:ilvl w:val="0"/>
          <w:numId w:val="223"/>
        </w:numPr>
        <w:tabs>
          <w:tab w:val="left" w:pos="708"/>
        </w:tabs>
        <w:autoSpaceDN w:val="0"/>
        <w:spacing w:after="0" w:line="240" w:lineRule="auto"/>
        <w:ind w:left="357"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предложение выбора учащимся с учётом результатов выполнения предыдущих заданий и определением для каж</w:t>
      </w:r>
      <w:r>
        <w:rPr>
          <w:rFonts w:ascii="Times New Roman" w:eastAsia="Calibri" w:hAnsi="Times New Roman" w:cs="Times New Roman"/>
          <w:sz w:val="28"/>
          <w:szCs w:val="28"/>
        </w:rPr>
        <w:softHyphen/>
        <w:t>дого ученика уровня сложности, ниже которого он не может выбирать;</w:t>
      </w:r>
    </w:p>
    <w:p w:rsidR="00347848" w:rsidRDefault="00347848" w:rsidP="007A225F">
      <w:pPr>
        <w:numPr>
          <w:ilvl w:val="0"/>
          <w:numId w:val="223"/>
        </w:numPr>
        <w:tabs>
          <w:tab w:val="left" w:pos="708"/>
        </w:tabs>
        <w:autoSpaceDN w:val="0"/>
        <w:spacing w:after="0" w:line="240" w:lineRule="auto"/>
        <w:ind w:left="357"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определение порядка и времени консультаций и собе</w:t>
      </w:r>
      <w:r>
        <w:rPr>
          <w:rFonts w:ascii="Times New Roman" w:eastAsia="Calibri" w:hAnsi="Times New Roman" w:cs="Times New Roman"/>
          <w:sz w:val="28"/>
          <w:szCs w:val="28"/>
        </w:rPr>
        <w:softHyphen/>
        <w:t>седований в соответствии с этапами работы;</w:t>
      </w:r>
    </w:p>
    <w:p w:rsidR="00347848" w:rsidRDefault="00347848" w:rsidP="007A225F">
      <w:pPr>
        <w:numPr>
          <w:ilvl w:val="0"/>
          <w:numId w:val="223"/>
        </w:numPr>
        <w:tabs>
          <w:tab w:val="left" w:pos="708"/>
        </w:tabs>
        <w:autoSpaceDN w:val="0"/>
        <w:spacing w:after="0" w:line="240" w:lineRule="auto"/>
        <w:ind w:left="357" w:hanging="357"/>
        <w:jc w:val="both"/>
        <w:rPr>
          <w:rFonts w:ascii="Times New Roman" w:eastAsia="Calibri" w:hAnsi="Times New Roman" w:cs="Times New Roman"/>
          <w:sz w:val="28"/>
          <w:szCs w:val="28"/>
        </w:rPr>
      </w:pPr>
      <w:r>
        <w:rPr>
          <w:rFonts w:ascii="Times New Roman" w:eastAsia="Calibri" w:hAnsi="Times New Roman" w:cs="Times New Roman"/>
          <w:sz w:val="28"/>
          <w:szCs w:val="28"/>
        </w:rPr>
        <w:t>защита работы. Защита проекта может быть организо</w:t>
      </w:r>
      <w:r>
        <w:rPr>
          <w:rFonts w:ascii="Times New Roman" w:eastAsia="Calibri" w:hAnsi="Times New Roman" w:cs="Times New Roman"/>
          <w:sz w:val="28"/>
          <w:szCs w:val="28"/>
        </w:rPr>
        <w:softHyphen/>
        <w:t>вана перед руководителем проекта (режим зачёта), группой педагогов (режим собеседования); в сети (используя для этого телекоммуникационные средства); с ре</w:t>
      </w:r>
      <w:r>
        <w:rPr>
          <w:rFonts w:ascii="Times New Roman" w:eastAsia="Calibri" w:hAnsi="Times New Roman" w:cs="Times New Roman"/>
          <w:sz w:val="28"/>
          <w:szCs w:val="28"/>
        </w:rPr>
        <w:softHyphen/>
        <w:t>цензентом или их группой во всех вышеуказанных вариантах.</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Учебно-исследовательская и проектная деятельность обучающихся проводится по таким направлениям, как:</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Информационные проекты</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Этот тип проектов направлен на работу с информацией о каком-либо объекте, явлении для обучения участников про</w:t>
      </w:r>
      <w:r>
        <w:rPr>
          <w:rFonts w:ascii="Times New Roman" w:eastAsia="Calibri" w:hAnsi="Times New Roman" w:cs="Times New Roman"/>
          <w:sz w:val="28"/>
          <w:szCs w:val="28"/>
        </w:rPr>
        <w:softHyphen/>
        <w:t>екта целенаправленному сбору информации, её структури</w:t>
      </w:r>
      <w:r>
        <w:rPr>
          <w:rFonts w:ascii="Times New Roman" w:eastAsia="Calibri" w:hAnsi="Times New Roman" w:cs="Times New Roman"/>
          <w:sz w:val="28"/>
          <w:szCs w:val="28"/>
        </w:rPr>
        <w:softHyphen/>
        <w:t>рованию, анализу и обобщению. Исходя из этого, информа</w:t>
      </w:r>
      <w:r>
        <w:rPr>
          <w:rFonts w:ascii="Times New Roman" w:eastAsia="Calibri" w:hAnsi="Times New Roman" w:cs="Times New Roman"/>
          <w:sz w:val="28"/>
          <w:szCs w:val="28"/>
        </w:rPr>
        <w:softHyphen/>
        <w:t xml:space="preserve">ционный проект является наиболее оптимальным вариантом для обучения азам проектной деятельности. </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Проектные работы могут быть представлены в виде дай</w:t>
      </w:r>
      <w:r>
        <w:rPr>
          <w:rFonts w:ascii="Times New Roman" w:eastAsia="Calibri" w:hAnsi="Times New Roman" w:cs="Times New Roman"/>
          <w:sz w:val="28"/>
          <w:szCs w:val="28"/>
        </w:rPr>
        <w:softHyphen/>
        <w:t>джестов, электронных и бумажных справочников, электронных страниц на сайте образовательного учреждения, каталогов с приложением карт, схем, фотогра</w:t>
      </w:r>
      <w:r>
        <w:rPr>
          <w:rFonts w:ascii="Times New Roman" w:eastAsia="Calibri" w:hAnsi="Times New Roman" w:cs="Times New Roman"/>
          <w:sz w:val="28"/>
          <w:szCs w:val="28"/>
        </w:rPr>
        <w:softHyphen/>
        <w:t>фий.</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Игровые проекты</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Под игровыми проектами понимается деятельность обуча</w:t>
      </w:r>
      <w:r>
        <w:rPr>
          <w:rFonts w:ascii="Times New Roman" w:eastAsia="Calibri" w:hAnsi="Times New Roman" w:cs="Times New Roman"/>
          <w:sz w:val="28"/>
          <w:szCs w:val="28"/>
        </w:rPr>
        <w:softHyphen/>
        <w:t>ющихся, результатом которой является создание, конструиро</w:t>
      </w:r>
      <w:r>
        <w:rPr>
          <w:rFonts w:ascii="Times New Roman" w:eastAsia="Calibri" w:hAnsi="Times New Roman" w:cs="Times New Roman"/>
          <w:sz w:val="28"/>
          <w:szCs w:val="28"/>
        </w:rPr>
        <w:softHyphen/>
        <w:t>вание или модернизация игр (настольных, подвижных, спор</w:t>
      </w:r>
      <w:r>
        <w:rPr>
          <w:rFonts w:ascii="Times New Roman" w:eastAsia="Calibri" w:hAnsi="Times New Roman" w:cs="Times New Roman"/>
          <w:sz w:val="28"/>
          <w:szCs w:val="28"/>
        </w:rPr>
        <w:softHyphen/>
        <w:t>тивных, компьютерных) на основе предметного содержания. В ходе создания игр развиваются умения моделирования су</w:t>
      </w:r>
      <w:r>
        <w:rPr>
          <w:rFonts w:ascii="Times New Roman" w:eastAsia="Calibri" w:hAnsi="Times New Roman" w:cs="Times New Roman"/>
          <w:sz w:val="28"/>
          <w:szCs w:val="28"/>
        </w:rPr>
        <w:softHyphen/>
        <w:t>ществующих жизненных процессов и отношений, изучают</w:t>
      </w:r>
      <w:r>
        <w:rPr>
          <w:rFonts w:ascii="Times New Roman" w:eastAsia="Calibri" w:hAnsi="Times New Roman" w:cs="Times New Roman"/>
          <w:sz w:val="28"/>
          <w:szCs w:val="28"/>
        </w:rPr>
        <w:softHyphen/>
        <w:t>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Проектные работы могут быть представлены в виде описа</w:t>
      </w:r>
      <w:r>
        <w:rPr>
          <w:rFonts w:ascii="Times New Roman" w:eastAsia="Calibri" w:hAnsi="Times New Roman" w:cs="Times New Roman"/>
          <w:sz w:val="28"/>
          <w:szCs w:val="28"/>
        </w:rPr>
        <w:softHyphen/>
        <w:t>ний, объектов, программного обеспечения, в формате электронной игры.</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Прикладные проекты</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Прикладные проекты отличает чётко обозначенный с са</w:t>
      </w:r>
      <w:r>
        <w:rPr>
          <w:rFonts w:ascii="Times New Roman" w:eastAsia="Calibri" w:hAnsi="Times New Roman" w:cs="Times New Roman"/>
          <w:sz w:val="28"/>
          <w:szCs w:val="28"/>
        </w:rPr>
        <w:softHyphen/>
        <w:t>мого 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Прикладной проект удобно использовать для повышения мотивации учащихся к проектной деятельности, обучения основам исследовательской и инженерной деятельности.</w:t>
      </w:r>
    </w:p>
    <w:p w:rsidR="000732CB" w:rsidRDefault="000732CB" w:rsidP="000732CB">
      <w:pPr>
        <w:keepNext/>
        <w:tabs>
          <w:tab w:val="left" w:pos="708"/>
        </w:tabs>
        <w:autoSpaceDN w:val="0"/>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Социальные проекты</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Социальные проекты представляют собой целенаправлен</w:t>
      </w:r>
      <w:r>
        <w:rPr>
          <w:rFonts w:ascii="Times New Roman" w:eastAsia="Calibri" w:hAnsi="Times New Roman" w:cs="Times New Roman"/>
          <w:sz w:val="28"/>
          <w:szCs w:val="28"/>
        </w:rPr>
        <w:softHyphen/>
        <w:t>ную социальную (общественную) практику, позволяющую учащимся выбирать линию поведения в отношении соци</w:t>
      </w:r>
      <w:r>
        <w:rPr>
          <w:rFonts w:ascii="Times New Roman" w:eastAsia="Calibri" w:hAnsi="Times New Roman" w:cs="Times New Roman"/>
          <w:sz w:val="28"/>
          <w:szCs w:val="28"/>
        </w:rPr>
        <w:softHyphen/>
        <w:t>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w:t>
      </w:r>
      <w:r>
        <w:rPr>
          <w:rFonts w:ascii="Times New Roman" w:eastAsia="Calibri" w:hAnsi="Times New Roman" w:cs="Times New Roman"/>
          <w:sz w:val="28"/>
          <w:szCs w:val="28"/>
        </w:rPr>
        <w:softHyphen/>
        <w:t>ивать правила общественного поведения.</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Исследовательские проекты</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Основным видом деятельности данного типа проектов должна стать исследовательская деятельность. При этом изучение (поиск, наблюдение, систематизация) или реше</w:t>
      </w:r>
      <w:r>
        <w:rPr>
          <w:rFonts w:ascii="Times New Roman" w:eastAsia="Calibri" w:hAnsi="Times New Roman" w:cs="Times New Roman"/>
          <w:sz w:val="28"/>
          <w:szCs w:val="28"/>
        </w:rPr>
        <w:softHyphen/>
        <w:t>ние обучающимися проблемы с заранее неизвестным ре</w:t>
      </w:r>
      <w:r>
        <w:rPr>
          <w:rFonts w:ascii="Times New Roman" w:eastAsia="Calibri" w:hAnsi="Times New Roman" w:cs="Times New Roman"/>
          <w:sz w:val="28"/>
          <w:szCs w:val="28"/>
        </w:rPr>
        <w:softHyphen/>
        <w:t>шением предполагает наличие основных этапов, характер</w:t>
      </w:r>
      <w:r>
        <w:rPr>
          <w:rFonts w:ascii="Times New Roman" w:eastAsia="Calibri" w:hAnsi="Times New Roman" w:cs="Times New Roman"/>
          <w:sz w:val="28"/>
          <w:szCs w:val="28"/>
        </w:rPr>
        <w:softHyphen/>
        <w:t>ных для научного исследования, а 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w:t>
      </w:r>
      <w:r>
        <w:rPr>
          <w:rFonts w:ascii="Times New Roman" w:eastAsia="Calibri" w:hAnsi="Times New Roman" w:cs="Times New Roman"/>
          <w:sz w:val="28"/>
          <w:szCs w:val="28"/>
        </w:rPr>
        <w:softHyphen/>
        <w:t>риментов, сопоставление гипотезы с результатами экспери</w:t>
      </w:r>
      <w:r>
        <w:rPr>
          <w:rFonts w:ascii="Times New Roman" w:eastAsia="Calibri" w:hAnsi="Times New Roman" w:cs="Times New Roman"/>
          <w:sz w:val="28"/>
          <w:szCs w:val="28"/>
        </w:rPr>
        <w:softHyphen/>
        <w:t>ментов, оценка решений, основанная на эксперименталь</w:t>
      </w:r>
      <w:r>
        <w:rPr>
          <w:rFonts w:ascii="Times New Roman" w:eastAsia="Calibri" w:hAnsi="Times New Roman" w:cs="Times New Roman"/>
          <w:sz w:val="28"/>
          <w:szCs w:val="28"/>
        </w:rPr>
        <w:softHyphen/>
        <w:t>ных данных, выводы и постановка новых проблем или задач.</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Творческие проекты</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Под творческим проектом как особым видом предполагают соответствующее творческое оформление, которое не имеет детально проработанной структуры совместной деятельности участников. Продуктом творческого проекта может быть реализация художественного замысла, имеющая различные варианты.</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Инженерные проекты (на выбор обучающихся)</w:t>
      </w:r>
    </w:p>
    <w:p w:rsidR="000732CB" w:rsidRDefault="000732CB" w:rsidP="000732CB">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Под инженерным проектом как особым видом проек</w:t>
      </w:r>
      <w:r>
        <w:rPr>
          <w:rFonts w:ascii="Times New Roman" w:eastAsia="Calibri" w:hAnsi="Times New Roman" w:cs="Times New Roman"/>
          <w:sz w:val="28"/>
          <w:szCs w:val="28"/>
        </w:rPr>
        <w:softHyphen/>
        <w:t>та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w:t>
      </w:r>
      <w:r>
        <w:rPr>
          <w:rFonts w:ascii="Times New Roman" w:eastAsia="Calibri" w:hAnsi="Times New Roman" w:cs="Times New Roman"/>
          <w:sz w:val="28"/>
          <w:szCs w:val="28"/>
        </w:rPr>
        <w:softHyphen/>
        <w:t>ционных для инженерного проекта этапов: определение фун</w:t>
      </w:r>
      <w:r>
        <w:rPr>
          <w:rFonts w:ascii="Times New Roman" w:eastAsia="Calibri" w:hAnsi="Times New Roman" w:cs="Times New Roman"/>
          <w:sz w:val="28"/>
          <w:szCs w:val="28"/>
        </w:rPr>
        <w:softHyphen/>
        <w:t>кциональной необходимости изобретения (улучшения), опре</w:t>
      </w:r>
      <w:r>
        <w:rPr>
          <w:rFonts w:ascii="Times New Roman" w:eastAsia="Calibri" w:hAnsi="Times New Roman" w:cs="Times New Roman"/>
          <w:sz w:val="28"/>
          <w:szCs w:val="28"/>
        </w:rPr>
        <w:softHyphen/>
        <w:t>деление критериев результативности, планирование работы, предварительные исследования и поиск информации, создание и оценка реального прототипа первоначальной идеи, коррек</w:t>
      </w:r>
      <w:r>
        <w:rPr>
          <w:rFonts w:ascii="Times New Roman" w:eastAsia="Calibri" w:hAnsi="Times New Roman" w:cs="Times New Roman"/>
          <w:sz w:val="28"/>
          <w:szCs w:val="28"/>
        </w:rPr>
        <w:softHyphen/>
        <w:t>тировка, доделка, демонстрация результатов.</w:t>
      </w:r>
    </w:p>
    <w:p w:rsidR="00DC4235" w:rsidRPr="00DC4235" w:rsidRDefault="00DC4235" w:rsidP="00DC4235">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В </w:t>
      </w:r>
      <w:r w:rsidRPr="00DC4235">
        <w:rPr>
          <w:rFonts w:ascii="Times New Roman" w:eastAsia="Calibri" w:hAnsi="Times New Roman" w:cs="Times New Roman"/>
          <w:b/>
          <w:sz w:val="28"/>
          <w:szCs w:val="28"/>
        </w:rPr>
        <w:t xml:space="preserve"> 5 </w:t>
      </w:r>
      <w:r w:rsidR="00185D52">
        <w:rPr>
          <w:rFonts w:ascii="Times New Roman" w:eastAsia="Calibri" w:hAnsi="Times New Roman" w:cs="Times New Roman"/>
          <w:b/>
          <w:sz w:val="28"/>
          <w:szCs w:val="28"/>
        </w:rPr>
        <w:t xml:space="preserve"> и </w:t>
      </w:r>
      <w:r w:rsidR="00185D52" w:rsidRPr="00DC4235">
        <w:rPr>
          <w:rFonts w:ascii="Times New Roman" w:eastAsia="Calibri" w:hAnsi="Times New Roman" w:cs="Times New Roman"/>
          <w:b/>
          <w:sz w:val="28"/>
          <w:szCs w:val="28"/>
        </w:rPr>
        <w:t>6 класс</w:t>
      </w:r>
      <w:r w:rsidR="00185D52">
        <w:rPr>
          <w:rFonts w:ascii="Times New Roman" w:eastAsia="Calibri" w:hAnsi="Times New Roman" w:cs="Times New Roman"/>
          <w:b/>
          <w:sz w:val="28"/>
          <w:szCs w:val="28"/>
        </w:rPr>
        <w:t xml:space="preserve">ах </w:t>
      </w:r>
      <w:r w:rsidR="00185D52" w:rsidRPr="00DC4235">
        <w:rPr>
          <w:rFonts w:ascii="Times New Roman" w:eastAsia="Calibri" w:hAnsi="Times New Roman" w:cs="Times New Roman"/>
          <w:sz w:val="28"/>
          <w:szCs w:val="28"/>
        </w:rPr>
        <w:t xml:space="preserve"> </w:t>
      </w:r>
      <w:r w:rsidR="00185D52">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проектная деятельность </w:t>
      </w:r>
      <w:r w:rsidRPr="00DC4235">
        <w:rPr>
          <w:rFonts w:ascii="Times New Roman" w:eastAsia="Calibri" w:hAnsi="Times New Roman" w:cs="Times New Roman"/>
          <w:sz w:val="28"/>
          <w:szCs w:val="28"/>
        </w:rPr>
        <w:t>направлена на развитие творческих способ</w:t>
      </w:r>
      <w:r w:rsidRPr="00DC4235">
        <w:rPr>
          <w:rFonts w:ascii="Times New Roman" w:eastAsia="Calibri" w:hAnsi="Times New Roman" w:cs="Times New Roman"/>
          <w:sz w:val="28"/>
          <w:szCs w:val="28"/>
        </w:rPr>
        <w:softHyphen/>
        <w:t>ностей обучающихся, формирование у них основ культуры исследовательской и проектной деятельности, системных представлений и позитивного социального опыта примене</w:t>
      </w:r>
      <w:r w:rsidRPr="00DC4235">
        <w:rPr>
          <w:rFonts w:ascii="Times New Roman" w:eastAsia="Calibri" w:hAnsi="Times New Roman" w:cs="Times New Roman"/>
          <w:sz w:val="28"/>
          <w:szCs w:val="28"/>
        </w:rPr>
        <w:softHyphen/>
        <w:t>ния методов и технологий этих видов деятельности, развитие умений обучающихся самостоятельно определять цели и ре</w:t>
      </w:r>
      <w:r w:rsidRPr="00DC4235">
        <w:rPr>
          <w:rFonts w:ascii="Times New Roman" w:eastAsia="Calibri" w:hAnsi="Times New Roman" w:cs="Times New Roman"/>
          <w:sz w:val="28"/>
          <w:szCs w:val="28"/>
        </w:rPr>
        <w:softHyphen/>
        <w:t xml:space="preserve">зультаты (продукты) такой деятельности. </w:t>
      </w:r>
    </w:p>
    <w:p w:rsidR="00185D52" w:rsidRDefault="00185D52" w:rsidP="00DC4235">
      <w:pPr>
        <w:tabs>
          <w:tab w:val="left" w:pos="708"/>
        </w:tabs>
        <w:autoSpaceDN w:val="0"/>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Ученик научится:</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b/>
          <w:sz w:val="28"/>
          <w:szCs w:val="28"/>
        </w:rPr>
        <w:t xml:space="preserve">- </w:t>
      </w:r>
      <w:r>
        <w:rPr>
          <w:rFonts w:ascii="Times New Roman" w:hAnsi="Times New Roman" w:cs="Times New Roman"/>
          <w:sz w:val="28"/>
          <w:szCs w:val="28"/>
        </w:rPr>
        <w:t>с</w:t>
      </w:r>
      <w:r w:rsidRPr="00185D52">
        <w:rPr>
          <w:rFonts w:ascii="Times New Roman" w:hAnsi="Times New Roman" w:cs="Times New Roman"/>
          <w:sz w:val="28"/>
          <w:szCs w:val="28"/>
        </w:rPr>
        <w:t>амостоятельно разделять информацию на логические части;</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 xml:space="preserve"> вместе с руководителем сортировать материал, отделяя главное от второстепенного; </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 xml:space="preserve">вместе с руководителем различать содержание и продукт проекта; </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вместе с руководителем формулировать и переформулировать выводы;</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 xml:space="preserve"> вместе с руководителем описывать реальную ситуацию; </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 xml:space="preserve">вместе с руководителем описывать желаемую ситуацию; </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 xml:space="preserve">вместе с руководителем ставить цель и задачи проекта; </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вместе с руководителем планировать график деятельности</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 xml:space="preserve">вместе с руководителем делать презентацию проекта; </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самостоятельно представлять продукт проекта;</w:t>
      </w:r>
    </w:p>
    <w:p w:rsidR="00185D52" w:rsidRPr="00185D52" w:rsidRDefault="00185D52" w:rsidP="00DC4235">
      <w:pPr>
        <w:tabs>
          <w:tab w:val="left" w:pos="708"/>
        </w:tabs>
        <w:autoSpaceDN w:val="0"/>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185D52">
        <w:rPr>
          <w:rFonts w:ascii="Times New Roman" w:hAnsi="Times New Roman" w:cs="Times New Roman"/>
          <w:sz w:val="28"/>
          <w:szCs w:val="28"/>
        </w:rPr>
        <w:t xml:space="preserve"> вместе с руководителем выделять достоинства и недостатки продукта проекта.</w:t>
      </w:r>
    </w:p>
    <w:p w:rsidR="00DC4235" w:rsidRDefault="00DC4235" w:rsidP="00DC4235">
      <w:pPr>
        <w:tabs>
          <w:tab w:val="left" w:pos="708"/>
        </w:tabs>
        <w:autoSpaceDN w:val="0"/>
        <w:spacing w:after="0" w:line="240" w:lineRule="auto"/>
        <w:ind w:firstLine="709"/>
        <w:jc w:val="both"/>
        <w:rPr>
          <w:rFonts w:ascii="Times New Roman" w:eastAsia="Calibri" w:hAnsi="Times New Roman" w:cs="Times New Roman"/>
          <w:sz w:val="28"/>
          <w:szCs w:val="28"/>
        </w:rPr>
      </w:pPr>
      <w:r w:rsidRPr="00DC4235">
        <w:rPr>
          <w:rFonts w:ascii="Times New Roman" w:eastAsia="Calibri" w:hAnsi="Times New Roman" w:cs="Times New Roman"/>
          <w:b/>
          <w:sz w:val="28"/>
          <w:szCs w:val="28"/>
        </w:rPr>
        <w:t>В 7-8 классе</w:t>
      </w:r>
      <w:r w:rsidRPr="00DC4235">
        <w:rPr>
          <w:rFonts w:ascii="Times New Roman" w:eastAsia="Calibri" w:hAnsi="Times New Roman" w:cs="Times New Roman"/>
          <w:sz w:val="28"/>
          <w:szCs w:val="28"/>
        </w:rPr>
        <w:t xml:space="preserve"> обучающиеся обобщают полученные теоретические и практические знания. Цель – теоретическая и практическая подготовка учащихся к выполнению конкретных видов проектной работы (включая итоговый проект за курс основной школы). </w:t>
      </w:r>
    </w:p>
    <w:p w:rsidR="00185D52" w:rsidRDefault="00185D52" w:rsidP="00185D52">
      <w:pPr>
        <w:tabs>
          <w:tab w:val="left" w:pos="708"/>
        </w:tabs>
        <w:autoSpaceDN w:val="0"/>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Ученик научится:</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185D52">
        <w:rPr>
          <w:rFonts w:ascii="Times New Roman" w:hAnsi="Times New Roman" w:cs="Times New Roman"/>
          <w:sz w:val="28"/>
          <w:szCs w:val="28"/>
        </w:rPr>
        <w:t>пределять проблему, решаемую проектом</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185D52">
        <w:rPr>
          <w:rFonts w:ascii="Times New Roman" w:hAnsi="Times New Roman" w:cs="Times New Roman"/>
          <w:sz w:val="28"/>
          <w:szCs w:val="28"/>
        </w:rPr>
        <w:t>пределять практическую значимость проекта</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185D52">
        <w:rPr>
          <w:rFonts w:ascii="Times New Roman" w:hAnsi="Times New Roman" w:cs="Times New Roman"/>
          <w:sz w:val="28"/>
          <w:szCs w:val="28"/>
        </w:rPr>
        <w:t>пределять и описывать цель проекта</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185D52">
        <w:rPr>
          <w:rFonts w:ascii="Times New Roman" w:hAnsi="Times New Roman" w:cs="Times New Roman"/>
          <w:sz w:val="28"/>
          <w:szCs w:val="28"/>
        </w:rPr>
        <w:t>тавить достижимые и измеримые це</w:t>
      </w:r>
      <w:r>
        <w:rPr>
          <w:rFonts w:ascii="Times New Roman" w:hAnsi="Times New Roman" w:cs="Times New Roman"/>
          <w:sz w:val="28"/>
          <w:szCs w:val="28"/>
        </w:rPr>
        <w:t>ли;</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Pr="00185D52">
        <w:rPr>
          <w:rFonts w:ascii="Times New Roman" w:hAnsi="Times New Roman" w:cs="Times New Roman"/>
          <w:sz w:val="28"/>
          <w:szCs w:val="28"/>
        </w:rPr>
        <w:t>сходя из цели, формулировать задачи проекта</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185D52">
        <w:rPr>
          <w:rFonts w:ascii="Times New Roman" w:hAnsi="Times New Roman" w:cs="Times New Roman"/>
          <w:sz w:val="28"/>
          <w:szCs w:val="28"/>
        </w:rPr>
        <w:t>ланировать деятельность по решению задач и достижению цели проекта</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185D52">
        <w:rPr>
          <w:rFonts w:ascii="Times New Roman" w:hAnsi="Times New Roman" w:cs="Times New Roman"/>
          <w:sz w:val="28"/>
          <w:szCs w:val="28"/>
        </w:rPr>
        <w:t>оздавать информационную базу для раскрытия темы проекта</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185D52">
        <w:rPr>
          <w:rFonts w:ascii="Times New Roman" w:hAnsi="Times New Roman" w:cs="Times New Roman"/>
          <w:sz w:val="28"/>
          <w:szCs w:val="28"/>
        </w:rPr>
        <w:t>тбирать и систематизировать информацию</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185D52">
        <w:rPr>
          <w:rFonts w:ascii="Times New Roman" w:hAnsi="Times New Roman" w:cs="Times New Roman"/>
          <w:sz w:val="28"/>
          <w:szCs w:val="28"/>
        </w:rPr>
        <w:t>труктурировать и обобщать информацию</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Pr="00185D52">
        <w:rPr>
          <w:rFonts w:ascii="Times New Roman" w:hAnsi="Times New Roman" w:cs="Times New Roman"/>
          <w:sz w:val="28"/>
          <w:szCs w:val="28"/>
        </w:rPr>
        <w:t>спользовать разнообразные источники</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185D52">
        <w:rPr>
          <w:rFonts w:ascii="Times New Roman" w:hAnsi="Times New Roman" w:cs="Times New Roman"/>
          <w:sz w:val="28"/>
          <w:szCs w:val="28"/>
        </w:rPr>
        <w:t>нализировать ресурсы</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185D52">
        <w:rPr>
          <w:rFonts w:ascii="Times New Roman" w:hAnsi="Times New Roman" w:cs="Times New Roman"/>
          <w:sz w:val="28"/>
          <w:szCs w:val="28"/>
        </w:rPr>
        <w:t xml:space="preserve"> помощью руководителя выбирать средства и методы, адекватные поставленным целям</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185D52">
        <w:rPr>
          <w:rFonts w:ascii="Times New Roman" w:hAnsi="Times New Roman" w:cs="Times New Roman"/>
          <w:sz w:val="28"/>
          <w:szCs w:val="28"/>
        </w:rPr>
        <w:t>амостоятельно планировать информационный поиск</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185D52">
        <w:rPr>
          <w:rFonts w:ascii="Times New Roman" w:hAnsi="Times New Roman" w:cs="Times New Roman"/>
          <w:sz w:val="28"/>
          <w:szCs w:val="28"/>
        </w:rPr>
        <w:t>роводить текущий контроль реализации плана деятельности</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185D52">
        <w:rPr>
          <w:rFonts w:ascii="Times New Roman" w:hAnsi="Times New Roman" w:cs="Times New Roman"/>
          <w:sz w:val="28"/>
          <w:szCs w:val="28"/>
        </w:rPr>
        <w:t xml:space="preserve"> помощью руководителя принимать решение о завершении этапа деятельности </w:t>
      </w:r>
      <w:r>
        <w:rPr>
          <w:rFonts w:ascii="Times New Roman" w:hAnsi="Times New Roman" w:cs="Times New Roman"/>
          <w:sz w:val="28"/>
          <w:szCs w:val="28"/>
        </w:rPr>
        <w:t>;</w:t>
      </w:r>
    </w:p>
    <w:p w:rsidR="00185D52" w:rsidRDefault="00185D52" w:rsidP="00DC4235">
      <w:pPr>
        <w:tabs>
          <w:tab w:val="left" w:pos="708"/>
        </w:tabs>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185D52">
        <w:rPr>
          <w:rFonts w:ascii="Times New Roman" w:hAnsi="Times New Roman" w:cs="Times New Roman"/>
          <w:sz w:val="28"/>
          <w:szCs w:val="28"/>
        </w:rPr>
        <w:t>ализировать результаты выполнения проекта</w:t>
      </w:r>
      <w:r>
        <w:rPr>
          <w:rFonts w:ascii="Times New Roman" w:hAnsi="Times New Roman" w:cs="Times New Roman"/>
          <w:sz w:val="28"/>
          <w:szCs w:val="28"/>
        </w:rPr>
        <w:t>.</w:t>
      </w:r>
      <w:r w:rsidRPr="00185D52">
        <w:rPr>
          <w:rFonts w:ascii="Times New Roman" w:hAnsi="Times New Roman" w:cs="Times New Roman"/>
          <w:sz w:val="28"/>
          <w:szCs w:val="28"/>
        </w:rPr>
        <w:t xml:space="preserve"> </w:t>
      </w:r>
    </w:p>
    <w:p w:rsidR="00DC4235" w:rsidRPr="00DC4235" w:rsidRDefault="00DC4235" w:rsidP="00DC4235">
      <w:pPr>
        <w:tabs>
          <w:tab w:val="left" w:pos="708"/>
        </w:tabs>
        <w:autoSpaceDN w:val="0"/>
        <w:spacing w:after="0" w:line="240" w:lineRule="auto"/>
        <w:ind w:firstLine="709"/>
        <w:jc w:val="both"/>
        <w:rPr>
          <w:rFonts w:ascii="Times New Roman" w:eastAsia="Calibri" w:hAnsi="Times New Roman" w:cs="Times New Roman"/>
          <w:sz w:val="28"/>
          <w:szCs w:val="28"/>
        </w:rPr>
      </w:pPr>
      <w:r w:rsidRPr="00DC4235">
        <w:rPr>
          <w:rFonts w:ascii="Times New Roman" w:eastAsia="Calibri" w:hAnsi="Times New Roman" w:cs="Times New Roman"/>
          <w:b/>
          <w:sz w:val="28"/>
          <w:szCs w:val="28"/>
        </w:rPr>
        <w:t>В 9 классе</w:t>
      </w:r>
      <w:r w:rsidRPr="00DC4235">
        <w:rPr>
          <w:rFonts w:ascii="Times New Roman" w:eastAsia="Calibri" w:hAnsi="Times New Roman" w:cs="Times New Roman"/>
          <w:sz w:val="28"/>
          <w:szCs w:val="28"/>
        </w:rPr>
        <w:t xml:space="preserve"> учащиеся создают индивидуальный итоговый проект предметного или межпредметного характера.</w:t>
      </w:r>
    </w:p>
    <w:p w:rsidR="00185D52" w:rsidRDefault="00185D52" w:rsidP="00185D52">
      <w:pPr>
        <w:tabs>
          <w:tab w:val="left" w:pos="708"/>
        </w:tabs>
        <w:autoSpaceDN w:val="0"/>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Ученик научится:</w:t>
      </w:r>
    </w:p>
    <w:p w:rsidR="00185D52" w:rsidRDefault="00185D52" w:rsidP="00185D52">
      <w:pPr>
        <w:pStyle w:val="a7"/>
        <w:widowControl w:val="0"/>
        <w:tabs>
          <w:tab w:val="left" w:pos="993"/>
        </w:tabs>
        <w:spacing w:before="0" w:beforeAutospacing="0" w:after="0" w:afterAutospacing="0"/>
        <w:ind w:firstLine="709"/>
        <w:textAlignment w:val="baseline"/>
        <w:rPr>
          <w:rFonts w:ascii="Times New Roman" w:hAnsi="Times New Roman"/>
          <w:sz w:val="28"/>
          <w:szCs w:val="28"/>
        </w:rPr>
      </w:pPr>
      <w:r>
        <w:rPr>
          <w:rFonts w:ascii="Times New Roman" w:hAnsi="Times New Roman"/>
          <w:sz w:val="28"/>
          <w:szCs w:val="28"/>
        </w:rPr>
        <w:t>- п</w:t>
      </w:r>
      <w:r w:rsidRPr="00185D52">
        <w:rPr>
          <w:rFonts w:ascii="Times New Roman" w:hAnsi="Times New Roman"/>
          <w:sz w:val="28"/>
          <w:szCs w:val="28"/>
        </w:rPr>
        <w:t>ланировать и выполнять индивидуальный проект, используя оборудование, модели, методы и при</w:t>
      </w:r>
      <w:r w:rsidRPr="00185D52">
        <w:rPr>
          <w:sz w:val="28"/>
          <w:szCs w:val="28"/>
        </w:rPr>
        <w:t>ѐ</w:t>
      </w:r>
      <w:r w:rsidRPr="00185D52">
        <w:rPr>
          <w:rFonts w:ascii="Times New Roman" w:hAnsi="Times New Roman"/>
          <w:sz w:val="28"/>
          <w:szCs w:val="28"/>
        </w:rPr>
        <w:t xml:space="preserve">мы, адекватные исследуемой проблеме; </w:t>
      </w:r>
    </w:p>
    <w:p w:rsidR="00185D52" w:rsidRDefault="00185D52" w:rsidP="00185D52">
      <w:pPr>
        <w:pStyle w:val="a7"/>
        <w:widowControl w:val="0"/>
        <w:tabs>
          <w:tab w:val="left" w:pos="993"/>
        </w:tabs>
        <w:spacing w:before="0" w:beforeAutospacing="0" w:after="0" w:afterAutospacing="0"/>
        <w:ind w:firstLine="709"/>
        <w:textAlignment w:val="baseline"/>
        <w:rPr>
          <w:rFonts w:ascii="Times New Roman" w:hAnsi="Times New Roman"/>
          <w:sz w:val="28"/>
          <w:szCs w:val="28"/>
        </w:rPr>
      </w:pPr>
      <w:r>
        <w:rPr>
          <w:rFonts w:ascii="Times New Roman" w:hAnsi="Times New Roman"/>
          <w:sz w:val="28"/>
          <w:szCs w:val="28"/>
        </w:rPr>
        <w:t xml:space="preserve">- </w:t>
      </w:r>
      <w:r w:rsidRPr="00185D52">
        <w:rPr>
          <w:rFonts w:ascii="Times New Roman" w:hAnsi="Times New Roman"/>
          <w:sz w:val="28"/>
          <w:szCs w:val="28"/>
        </w:rPr>
        <w:t xml:space="preserve">выбирать и использовать методы, соответствующие рассматриваемой проблеме; </w:t>
      </w:r>
    </w:p>
    <w:p w:rsidR="00185D52" w:rsidRDefault="00185D52" w:rsidP="00185D52">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Pr>
          <w:rFonts w:ascii="Times New Roman" w:hAnsi="Times New Roman"/>
          <w:sz w:val="28"/>
          <w:szCs w:val="28"/>
        </w:rPr>
        <w:t>- и</w:t>
      </w:r>
      <w:r w:rsidRPr="00185D52">
        <w:rPr>
          <w:rFonts w:ascii="Times New Roman" w:hAnsi="Times New Roman"/>
          <w:sz w:val="28"/>
          <w:szCs w:val="28"/>
        </w:rPr>
        <w:t>спользовать такие математические методы и при</w:t>
      </w:r>
      <w:r w:rsidRPr="00185D52">
        <w:rPr>
          <w:sz w:val="28"/>
          <w:szCs w:val="28"/>
        </w:rPr>
        <w:t>ѐ</w:t>
      </w:r>
      <w:r w:rsidRPr="00185D52">
        <w:rPr>
          <w:rFonts w:ascii="Times New Roman" w:hAnsi="Times New Roman"/>
          <w:sz w:val="28"/>
          <w:szCs w:val="28"/>
        </w:rPr>
        <w:t xml:space="preserve">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185D52" w:rsidRDefault="00185D52" w:rsidP="00185D52">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Pr>
          <w:rFonts w:ascii="Times New Roman" w:hAnsi="Times New Roman"/>
          <w:sz w:val="28"/>
          <w:szCs w:val="28"/>
        </w:rPr>
        <w:t>- и</w:t>
      </w:r>
      <w:r w:rsidRPr="00185D52">
        <w:rPr>
          <w:rFonts w:ascii="Times New Roman" w:hAnsi="Times New Roman"/>
          <w:sz w:val="28"/>
          <w:szCs w:val="28"/>
        </w:rPr>
        <w:t>спользовать такие естественно-научные методы и при</w:t>
      </w:r>
      <w:r w:rsidRPr="00185D52">
        <w:rPr>
          <w:sz w:val="28"/>
          <w:szCs w:val="28"/>
        </w:rPr>
        <w:t>ѐ</w:t>
      </w:r>
      <w:r w:rsidRPr="00185D52">
        <w:rPr>
          <w:rFonts w:ascii="Times New Roman" w:hAnsi="Times New Roman"/>
          <w:sz w:val="28"/>
          <w:szCs w:val="28"/>
        </w:rPr>
        <w:t>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85D52" w:rsidRDefault="00185D52" w:rsidP="00185D52">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Pr>
          <w:rFonts w:ascii="Times New Roman" w:hAnsi="Times New Roman"/>
          <w:sz w:val="28"/>
          <w:szCs w:val="28"/>
        </w:rPr>
        <w:t>- с</w:t>
      </w:r>
      <w:r w:rsidRPr="00185D52">
        <w:rPr>
          <w:rFonts w:ascii="Times New Roman" w:hAnsi="Times New Roman"/>
          <w:sz w:val="28"/>
          <w:szCs w:val="28"/>
        </w:rPr>
        <w:t xml:space="preserve">амостоятельно задумывать, планировать и выполнять индивидуальный исследовательский, инженерный и социальный проект; </w:t>
      </w:r>
    </w:p>
    <w:p w:rsidR="00202D48" w:rsidRDefault="00185D52" w:rsidP="00185D52">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Pr>
          <w:rFonts w:ascii="Times New Roman" w:hAnsi="Times New Roman"/>
          <w:sz w:val="28"/>
          <w:szCs w:val="28"/>
        </w:rPr>
        <w:t xml:space="preserve">- </w:t>
      </w:r>
      <w:r w:rsidRPr="00185D52">
        <w:rPr>
          <w:rFonts w:ascii="Times New Roman" w:hAnsi="Times New Roman"/>
          <w:sz w:val="28"/>
          <w:szCs w:val="28"/>
        </w:rPr>
        <w:t>использовать такие математические методы и при</w:t>
      </w:r>
      <w:r w:rsidRPr="00185D52">
        <w:rPr>
          <w:sz w:val="28"/>
          <w:szCs w:val="28"/>
        </w:rPr>
        <w:t>ѐ</w:t>
      </w:r>
      <w:r w:rsidRPr="00185D52">
        <w:rPr>
          <w:rFonts w:ascii="Times New Roman" w:hAnsi="Times New Roman"/>
          <w:sz w:val="28"/>
          <w:szCs w:val="28"/>
        </w:rPr>
        <w:t xml:space="preserve">мы, как перебор логических возможностей, математическое моделирование; </w:t>
      </w:r>
    </w:p>
    <w:p w:rsidR="00DB647A" w:rsidRDefault="00202D48" w:rsidP="00185D52">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Pr>
          <w:rFonts w:ascii="Times New Roman" w:hAnsi="Times New Roman"/>
          <w:sz w:val="28"/>
          <w:szCs w:val="28"/>
        </w:rPr>
        <w:t xml:space="preserve">- </w:t>
      </w:r>
      <w:r w:rsidR="00185D52" w:rsidRPr="00185D52">
        <w:rPr>
          <w:rFonts w:ascii="Times New Roman" w:hAnsi="Times New Roman"/>
          <w:sz w:val="28"/>
          <w:szCs w:val="28"/>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DB647A" w:rsidRDefault="00DB647A" w:rsidP="00185D52">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Pr>
          <w:rFonts w:ascii="Times New Roman" w:hAnsi="Times New Roman"/>
          <w:sz w:val="28"/>
          <w:szCs w:val="28"/>
        </w:rPr>
        <w:t>- я</w:t>
      </w:r>
      <w:r w:rsidR="00185D52" w:rsidRPr="00185D52">
        <w:rPr>
          <w:rFonts w:ascii="Times New Roman" w:hAnsi="Times New Roman"/>
          <w:sz w:val="28"/>
          <w:szCs w:val="28"/>
        </w:rPr>
        <w:t xml:space="preserve">сно, логично и точно излагать свою точку зрения, использовать языковые средства, адекватные обсуждаемой проблеме; </w:t>
      </w:r>
    </w:p>
    <w:p w:rsidR="00185D52" w:rsidRPr="00185D52" w:rsidRDefault="00DB647A" w:rsidP="00185D52">
      <w:pPr>
        <w:pStyle w:val="a7"/>
        <w:widowControl w:val="0"/>
        <w:tabs>
          <w:tab w:val="left" w:pos="993"/>
        </w:tabs>
        <w:spacing w:before="0" w:beforeAutospacing="0" w:after="0" w:afterAutospacing="0"/>
        <w:ind w:firstLine="709"/>
        <w:jc w:val="both"/>
        <w:textAlignment w:val="baseline"/>
        <w:rPr>
          <w:rFonts w:ascii="Times New Roman" w:hAnsi="Times New Roman"/>
          <w:b/>
          <w:sz w:val="28"/>
          <w:szCs w:val="28"/>
        </w:rPr>
      </w:pPr>
      <w:r>
        <w:rPr>
          <w:rFonts w:ascii="Times New Roman" w:hAnsi="Times New Roman"/>
          <w:sz w:val="28"/>
          <w:szCs w:val="28"/>
        </w:rPr>
        <w:t>- о</w:t>
      </w:r>
      <w:r w:rsidR="00185D52" w:rsidRPr="00185D52">
        <w:rPr>
          <w:rFonts w:ascii="Times New Roman" w:hAnsi="Times New Roman"/>
          <w:sz w:val="28"/>
          <w:szCs w:val="28"/>
        </w:rPr>
        <w:t>тличать факты от суждений, мнений и оценок, критически относиться к суждениям, мнениям, оценкам, реконструировать их основания</w:t>
      </w:r>
      <w:r>
        <w:rPr>
          <w:rFonts w:ascii="Times New Roman" w:hAnsi="Times New Roman"/>
          <w:sz w:val="28"/>
          <w:szCs w:val="28"/>
        </w:rPr>
        <w:t>.</w:t>
      </w: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DB647A" w:rsidRPr="00185D52" w:rsidRDefault="00DB647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P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185D52" w:rsidRDefault="00185D52"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p>
    <w:p w:rsidR="00C9640A" w:rsidRDefault="00C9640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p>
    <w:p w:rsidR="00C9640A" w:rsidRDefault="00C9640A" w:rsidP="00C9640A">
      <w:pPr>
        <w:pStyle w:val="Default"/>
        <w:ind w:firstLine="708"/>
        <w:jc w:val="both"/>
        <w:rPr>
          <w:rFonts w:ascii="Times New Roman" w:hAnsi="Times New Roman" w:cs="Times New Roman"/>
          <w:b/>
          <w:bCs/>
          <w:sz w:val="28"/>
          <w:szCs w:val="28"/>
        </w:rPr>
      </w:pPr>
      <w:r>
        <w:rPr>
          <w:rFonts w:ascii="Times New Roman" w:hAnsi="Times New Roman" w:cs="Times New Roman"/>
          <w:sz w:val="28"/>
          <w:szCs w:val="28"/>
        </w:rPr>
        <w:t>В зависимости от личных потребностей детей и возможности учителей, школа предлагает учащимся получить дополнительное образование в кружках, клубах по интересам, на факультативах. При организации внеурочной деятельности обучающихся школой используются возможности взаимодействия с домом культуры, поселковой библиотекой, волонтерская деятельность.</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C9640A" w:rsidRDefault="00C9640A" w:rsidP="00547199">
      <w:pPr>
        <w:pStyle w:val="a7"/>
        <w:widowControl w:val="0"/>
        <w:numPr>
          <w:ilvl w:val="0"/>
          <w:numId w:val="16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9640A" w:rsidRDefault="00C9640A" w:rsidP="00547199">
      <w:pPr>
        <w:pStyle w:val="a7"/>
        <w:widowControl w:val="0"/>
        <w:numPr>
          <w:ilvl w:val="0"/>
          <w:numId w:val="16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C9640A" w:rsidRDefault="00C9640A" w:rsidP="00547199">
      <w:pPr>
        <w:pStyle w:val="a7"/>
        <w:widowControl w:val="0"/>
        <w:numPr>
          <w:ilvl w:val="0"/>
          <w:numId w:val="16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C9640A" w:rsidRDefault="00C9640A" w:rsidP="00547199">
      <w:pPr>
        <w:pStyle w:val="a7"/>
        <w:widowControl w:val="0"/>
        <w:numPr>
          <w:ilvl w:val="0"/>
          <w:numId w:val="16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2C3819" w:rsidRDefault="002C3819" w:rsidP="00C9640A">
      <w:pPr>
        <w:pStyle w:val="Default"/>
        <w:ind w:firstLine="708"/>
        <w:jc w:val="center"/>
        <w:rPr>
          <w:rFonts w:ascii="Times New Roman" w:hAnsi="Times New Roman" w:cs="Times New Roman"/>
          <w:b/>
          <w:bCs/>
          <w:sz w:val="28"/>
          <w:szCs w:val="28"/>
        </w:rPr>
      </w:pPr>
    </w:p>
    <w:p w:rsidR="002C3819" w:rsidRDefault="002C3819"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037101" w:rsidRPr="0074495D" w:rsidRDefault="00037101" w:rsidP="00C9640A">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Описание условий, обеспечивающих развитие универсальных учебных действий у обучающихся, в том числе </w:t>
      </w:r>
      <w:r w:rsidR="00C9640A">
        <w:rPr>
          <w:rFonts w:ascii="Times New Roman" w:hAnsi="Times New Roman"/>
          <w:b/>
          <w:sz w:val="28"/>
          <w:szCs w:val="28"/>
        </w:rPr>
        <w:t xml:space="preserve">информационно - </w:t>
      </w:r>
      <w:r w:rsidRPr="0074495D">
        <w:rPr>
          <w:rFonts w:ascii="Times New Roman" w:hAnsi="Times New Roman"/>
          <w:b/>
          <w:sz w:val="28"/>
          <w:szCs w:val="28"/>
        </w:rPr>
        <w:t>методического обеспече</w:t>
      </w:r>
      <w:r w:rsidR="0039619B">
        <w:rPr>
          <w:rFonts w:ascii="Times New Roman" w:hAnsi="Times New Roman"/>
          <w:b/>
          <w:sz w:val="28"/>
          <w:szCs w:val="28"/>
        </w:rPr>
        <w:t xml:space="preserve">ния, </w:t>
      </w:r>
      <w:r w:rsidR="00C9640A">
        <w:rPr>
          <w:rFonts w:ascii="Times New Roman" w:hAnsi="Times New Roman"/>
          <w:b/>
          <w:sz w:val="28"/>
          <w:szCs w:val="28"/>
        </w:rPr>
        <w:t>подготовки кдров.</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p>
    <w:p w:rsidR="00037101" w:rsidRP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школе созданы условия, обеспечивающие </w:t>
      </w:r>
      <w:r w:rsidRPr="00C9640A">
        <w:rPr>
          <w:rFonts w:ascii="Times New Roman" w:hAnsi="Times New Roman"/>
          <w:sz w:val="28"/>
          <w:szCs w:val="28"/>
        </w:rPr>
        <w:t>развитие универсальных учебных действий у обучающихся</w:t>
      </w:r>
      <w:r w:rsidR="00037101" w:rsidRPr="00C9640A">
        <w:rPr>
          <w:rFonts w:ascii="Times New Roman" w:hAnsi="Times New Roman"/>
          <w:sz w:val="28"/>
          <w:szCs w:val="28"/>
        </w:rPr>
        <w:t>:</w:t>
      </w:r>
    </w:p>
    <w:p w:rsidR="00037101" w:rsidRPr="0074495D" w:rsidRDefault="00C9640A" w:rsidP="00547199">
      <w:pPr>
        <w:pStyle w:val="a7"/>
        <w:widowControl w:val="0"/>
        <w:numPr>
          <w:ilvl w:val="0"/>
          <w:numId w:val="15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Школа </w:t>
      </w:r>
      <w:r w:rsidR="00037101" w:rsidRPr="0074495D">
        <w:rPr>
          <w:rFonts w:ascii="Times New Roman" w:hAnsi="Times New Roman"/>
          <w:sz w:val="28"/>
          <w:szCs w:val="28"/>
        </w:rPr>
        <w:t>укомплектован</w:t>
      </w:r>
      <w:r>
        <w:rPr>
          <w:rFonts w:ascii="Times New Roman" w:hAnsi="Times New Roman"/>
          <w:sz w:val="28"/>
          <w:szCs w:val="28"/>
        </w:rPr>
        <w:t xml:space="preserve">а </w:t>
      </w:r>
      <w:r w:rsidR="00037101" w:rsidRPr="0074495D">
        <w:rPr>
          <w:rFonts w:ascii="Times New Roman" w:hAnsi="Times New Roman"/>
          <w:sz w:val="28"/>
          <w:szCs w:val="28"/>
        </w:rPr>
        <w:t>педагогическими, руководящими и иными работниками;</w:t>
      </w:r>
    </w:p>
    <w:p w:rsidR="00037101" w:rsidRPr="0074495D" w:rsidRDefault="00C9640A" w:rsidP="00547199">
      <w:pPr>
        <w:pStyle w:val="a7"/>
        <w:widowControl w:val="0"/>
        <w:numPr>
          <w:ilvl w:val="0"/>
          <w:numId w:val="15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w:t>
      </w:r>
      <w:r w:rsidR="00037101" w:rsidRPr="0074495D">
        <w:rPr>
          <w:rFonts w:ascii="Times New Roman" w:hAnsi="Times New Roman"/>
          <w:sz w:val="28"/>
          <w:szCs w:val="28"/>
        </w:rPr>
        <w:t xml:space="preserve">ровень квалификации педагогических и иных работников </w:t>
      </w:r>
      <w:r>
        <w:rPr>
          <w:rFonts w:ascii="Times New Roman" w:hAnsi="Times New Roman"/>
          <w:sz w:val="28"/>
          <w:szCs w:val="28"/>
        </w:rPr>
        <w:t>школы соответствует требованиям</w:t>
      </w:r>
      <w:r w:rsidR="00037101" w:rsidRPr="0074495D">
        <w:rPr>
          <w:rFonts w:ascii="Times New Roman" w:hAnsi="Times New Roman"/>
          <w:sz w:val="28"/>
          <w:szCs w:val="28"/>
        </w:rPr>
        <w:t>;</w:t>
      </w:r>
    </w:p>
    <w:p w:rsidR="00037101" w:rsidRPr="0074495D" w:rsidRDefault="00C9640A" w:rsidP="00547199">
      <w:pPr>
        <w:pStyle w:val="a7"/>
        <w:widowControl w:val="0"/>
        <w:numPr>
          <w:ilvl w:val="0"/>
          <w:numId w:val="15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осуществляется </w:t>
      </w:r>
      <w:r w:rsidR="00037101" w:rsidRPr="0074495D">
        <w:rPr>
          <w:rFonts w:ascii="Times New Roman" w:hAnsi="Times New Roman"/>
          <w:sz w:val="28"/>
          <w:szCs w:val="28"/>
        </w:rPr>
        <w:t xml:space="preserve">непрерывность профессионального развития педагогических работников. </w:t>
      </w:r>
    </w:p>
    <w:p w:rsidR="00037101" w:rsidRPr="0074495D" w:rsidRDefault="00037101"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w:t>
      </w:r>
      <w:r w:rsidR="00C9640A">
        <w:rPr>
          <w:rFonts w:ascii="Times New Roman" w:hAnsi="Times New Roman"/>
          <w:sz w:val="28"/>
          <w:szCs w:val="28"/>
        </w:rPr>
        <w:t>зации программы УУД</w:t>
      </w:r>
      <w:r w:rsidRPr="0074495D">
        <w:rPr>
          <w:rFonts w:ascii="Times New Roman" w:hAnsi="Times New Roman"/>
          <w:sz w:val="28"/>
          <w:szCs w:val="28"/>
        </w:rPr>
        <w:t>:</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w:t>
      </w:r>
      <w:r w:rsidR="00C9640A">
        <w:rPr>
          <w:rFonts w:ascii="Times New Roman" w:hAnsi="Times New Roman"/>
          <w:sz w:val="28"/>
          <w:szCs w:val="28"/>
        </w:rPr>
        <w:t xml:space="preserve">проходят </w:t>
      </w:r>
      <w:r w:rsidRPr="0074495D">
        <w:rPr>
          <w:rFonts w:ascii="Times New Roman" w:hAnsi="Times New Roman"/>
          <w:sz w:val="28"/>
          <w:szCs w:val="28"/>
        </w:rPr>
        <w:t>курсы повышения квалификации, посвященные ФГОС;</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w:t>
      </w:r>
      <w:r w:rsidR="00C9640A">
        <w:rPr>
          <w:rFonts w:ascii="Times New Roman" w:hAnsi="Times New Roman"/>
          <w:sz w:val="28"/>
          <w:szCs w:val="28"/>
        </w:rPr>
        <w:t xml:space="preserve"> </w:t>
      </w:r>
      <w:r w:rsidRPr="0074495D">
        <w:rPr>
          <w:rFonts w:ascii="Times New Roman" w:hAnsi="Times New Roman"/>
          <w:sz w:val="28"/>
          <w:szCs w:val="28"/>
        </w:rPr>
        <w:t>участвовали во внутришкольном семинаре, посвященном особенностям применения выбранной программы по УУД;</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тьюторского сопровождения обучающихся;</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37101" w:rsidRPr="0039619B" w:rsidRDefault="0039619B" w:rsidP="0039619B">
      <w:pPr>
        <w:pStyle w:val="a7"/>
        <w:widowControl w:val="0"/>
        <w:tabs>
          <w:tab w:val="left" w:pos="567"/>
        </w:tabs>
        <w:spacing w:before="0" w:beforeAutospacing="0" w:after="0" w:afterAutospacing="0"/>
        <w:jc w:val="both"/>
        <w:rPr>
          <w:rFonts w:ascii="Times New Roman" w:hAnsi="Times New Roman"/>
          <w:sz w:val="28"/>
          <w:szCs w:val="28"/>
        </w:rPr>
      </w:pPr>
      <w:r>
        <w:rPr>
          <w:rFonts w:ascii="Times New Roman" w:hAnsi="Times New Roman"/>
          <w:b/>
          <w:sz w:val="28"/>
          <w:szCs w:val="28"/>
        </w:rPr>
        <w:tab/>
      </w:r>
      <w:r w:rsidRPr="0039619B">
        <w:rPr>
          <w:rFonts w:ascii="Times New Roman" w:hAnsi="Times New Roman"/>
          <w:sz w:val="28"/>
          <w:szCs w:val="28"/>
        </w:rPr>
        <w:t>В</w:t>
      </w:r>
      <w:r>
        <w:rPr>
          <w:rFonts w:ascii="Times New Roman" w:hAnsi="Times New Roman"/>
          <w:sz w:val="28"/>
          <w:szCs w:val="28"/>
        </w:rPr>
        <w:t xml:space="preserve"> планы работы </w:t>
      </w:r>
      <w:r w:rsidRPr="0039619B">
        <w:rPr>
          <w:rFonts w:ascii="Times New Roman" w:hAnsi="Times New Roman"/>
          <w:sz w:val="28"/>
          <w:szCs w:val="28"/>
        </w:rPr>
        <w:t xml:space="preserve"> Школ</w:t>
      </w:r>
      <w:r>
        <w:rPr>
          <w:rFonts w:ascii="Times New Roman" w:hAnsi="Times New Roman"/>
          <w:sz w:val="28"/>
          <w:szCs w:val="28"/>
        </w:rPr>
        <w:t>ы включаются семинары по формированию УУД, в библеотеке создаётся подборка информационно-иетодической литературы в данном направлении, проводятся консультации педагогов учителем информатики и учителем технологии.</w:t>
      </w:r>
    </w:p>
    <w:p w:rsidR="00BB146A" w:rsidRDefault="00BB146A" w:rsidP="00BB146A">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В Школе выделяется  три основных уровня развития информационной среды: </w:t>
      </w:r>
    </w:p>
    <w:p w:rsidR="00BB146A" w:rsidRDefault="00BB146A" w:rsidP="00EA40FE">
      <w:pPr>
        <w:pStyle w:val="Default"/>
        <w:numPr>
          <w:ilvl w:val="0"/>
          <w:numId w:val="24"/>
        </w:numPr>
        <w:tabs>
          <w:tab w:val="clear" w:pos="720"/>
          <w:tab w:val="num" w:pos="0"/>
          <w:tab w:val="left" w:pos="284"/>
        </w:tabs>
        <w:spacing w:after="33"/>
        <w:ind w:left="0" w:firstLine="0"/>
        <w:jc w:val="both"/>
        <w:rPr>
          <w:rFonts w:ascii="Times New Roman" w:hAnsi="Times New Roman" w:cs="Times New Roman"/>
          <w:sz w:val="28"/>
          <w:szCs w:val="28"/>
        </w:rPr>
      </w:pPr>
      <w:r>
        <w:rPr>
          <w:rFonts w:ascii="Times New Roman" w:hAnsi="Times New Roman" w:cs="Times New Roman"/>
          <w:b/>
          <w:bCs/>
          <w:sz w:val="28"/>
          <w:szCs w:val="28"/>
        </w:rPr>
        <w:t xml:space="preserve">пользовательский уровень </w:t>
      </w:r>
      <w:r>
        <w:rPr>
          <w:rFonts w:ascii="Times New Roman" w:hAnsi="Times New Roman" w:cs="Times New Roman"/>
          <w:sz w:val="28"/>
          <w:szCs w:val="28"/>
        </w:rPr>
        <w:t xml:space="preserve">– обеспечение доступа к различным информационным ресурсам школьников, учителей, родителей, администрации образовательного учреждения; </w:t>
      </w:r>
    </w:p>
    <w:p w:rsidR="00BB146A" w:rsidRDefault="00BB146A" w:rsidP="00EA40FE">
      <w:pPr>
        <w:pStyle w:val="Default"/>
        <w:numPr>
          <w:ilvl w:val="0"/>
          <w:numId w:val="24"/>
        </w:numPr>
        <w:tabs>
          <w:tab w:val="clear" w:pos="720"/>
          <w:tab w:val="num" w:pos="0"/>
          <w:tab w:val="left" w:pos="284"/>
        </w:tabs>
        <w:spacing w:after="33"/>
        <w:ind w:left="0" w:firstLine="0"/>
        <w:jc w:val="both"/>
        <w:rPr>
          <w:rFonts w:ascii="Times New Roman" w:hAnsi="Times New Roman" w:cs="Times New Roman"/>
          <w:sz w:val="28"/>
          <w:szCs w:val="28"/>
        </w:rPr>
      </w:pPr>
      <w:r>
        <w:rPr>
          <w:rFonts w:ascii="Times New Roman" w:hAnsi="Times New Roman" w:cs="Times New Roman"/>
          <w:b/>
          <w:bCs/>
          <w:sz w:val="28"/>
          <w:szCs w:val="28"/>
        </w:rPr>
        <w:t xml:space="preserve">ресурсный уровень </w:t>
      </w:r>
      <w:r>
        <w:rPr>
          <w:rFonts w:ascii="Times New Roman" w:hAnsi="Times New Roman" w:cs="Times New Roman"/>
          <w:sz w:val="28"/>
          <w:szCs w:val="28"/>
        </w:rPr>
        <w:t xml:space="preserve">– формирование информационной ресурсной базы образовательного процесса в предметных информационных центрах (учебных кабинетах и лабораториях), в специальном хранилище на сервере образовательного учреждения; </w:t>
      </w:r>
    </w:p>
    <w:p w:rsidR="00BB146A" w:rsidRDefault="00BB146A" w:rsidP="00EA40FE">
      <w:pPr>
        <w:pStyle w:val="Default"/>
        <w:numPr>
          <w:ilvl w:val="0"/>
          <w:numId w:val="24"/>
        </w:numPr>
        <w:tabs>
          <w:tab w:val="clear" w:pos="720"/>
          <w:tab w:val="num" w:pos="0"/>
          <w:tab w:val="left" w:pos="284"/>
        </w:tabs>
        <w:ind w:left="0" w:firstLine="0"/>
        <w:jc w:val="both"/>
        <w:rPr>
          <w:rFonts w:ascii="Times New Roman" w:hAnsi="Times New Roman" w:cs="Times New Roman"/>
          <w:sz w:val="28"/>
          <w:szCs w:val="28"/>
        </w:rPr>
      </w:pPr>
      <w:r>
        <w:rPr>
          <w:rFonts w:ascii="Times New Roman" w:hAnsi="Times New Roman" w:cs="Times New Roman"/>
          <w:b/>
          <w:bCs/>
          <w:sz w:val="28"/>
          <w:szCs w:val="28"/>
        </w:rPr>
        <w:t xml:space="preserve">регламентирующий уровень </w:t>
      </w:r>
      <w:r>
        <w:rPr>
          <w:rFonts w:ascii="Times New Roman" w:hAnsi="Times New Roman" w:cs="Times New Roman"/>
          <w:sz w:val="28"/>
          <w:szCs w:val="28"/>
        </w:rPr>
        <w:t xml:space="preserve">–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 </w:t>
      </w:r>
    </w:p>
    <w:p w:rsidR="00BB146A" w:rsidRDefault="00BB146A" w:rsidP="00BB146A">
      <w:pPr>
        <w:pStyle w:val="Default"/>
        <w:ind w:left="720"/>
        <w:rPr>
          <w:rFonts w:ascii="Times New Roman" w:hAnsi="Times New Roman" w:cs="Times New Roman"/>
          <w:sz w:val="28"/>
          <w:szCs w:val="28"/>
        </w:rPr>
      </w:pPr>
      <w:r>
        <w:rPr>
          <w:rFonts w:ascii="Times New Roman" w:hAnsi="Times New Roman" w:cs="Times New Roman"/>
          <w:b/>
          <w:bCs/>
          <w:sz w:val="28"/>
          <w:szCs w:val="28"/>
        </w:rPr>
        <w:t>Система оценки деятельности организации, осуществляющей образовательную деятельность,  по формированию и развитию УУД у обучающихся</w:t>
      </w:r>
    </w:p>
    <w:p w:rsidR="004A4D7B" w:rsidRDefault="004A4D7B">
      <w:pPr>
        <w:autoSpaceDE w:val="0"/>
        <w:autoSpaceDN w:val="0"/>
        <w:adjustRightInd w:val="0"/>
        <w:spacing w:after="0" w:line="240" w:lineRule="auto"/>
        <w:ind w:left="142" w:right="567"/>
        <w:jc w:val="both"/>
        <w:rPr>
          <w:rFonts w:ascii="Times New Roman" w:hAnsi="Times New Roman" w:cs="Times New Roman"/>
          <w:color w:val="000000"/>
          <w:sz w:val="28"/>
          <w:szCs w:val="28"/>
        </w:rPr>
      </w:pPr>
    </w:p>
    <w:p w:rsidR="004A4D7B" w:rsidRDefault="004A4D7B" w:rsidP="004A4D7B">
      <w:pPr>
        <w:autoSpaceDE w:val="0"/>
        <w:autoSpaceDN w:val="0"/>
        <w:adjustRightInd w:val="0"/>
        <w:spacing w:after="0" w:line="240" w:lineRule="auto"/>
        <w:ind w:left="142" w:right="-3"/>
        <w:rPr>
          <w:rFonts w:ascii="Times New Roman" w:hAnsi="Times New Roman" w:cs="Times New Roman"/>
          <w:color w:val="000000"/>
          <w:sz w:val="28"/>
          <w:szCs w:val="28"/>
        </w:rPr>
      </w:pPr>
      <w:r>
        <w:rPr>
          <w:rFonts w:ascii="Times New Roman" w:hAnsi="Times New Roman" w:cs="Times New Roman"/>
          <w:color w:val="000000"/>
          <w:sz w:val="28"/>
          <w:szCs w:val="28"/>
        </w:rPr>
        <w:t xml:space="preserve">        Для выявления на каждом этапе реализации программы возожных негативных последствий и их своевременной коррекции необходимо регулярное  отслеживание ее посредством наблюдения, постоянного контакта администрации   и педагогов. </w:t>
      </w:r>
    </w:p>
    <w:tbl>
      <w:tblPr>
        <w:tblStyle w:val="a4"/>
        <w:tblW w:w="0" w:type="auto"/>
        <w:tblInd w:w="142" w:type="dxa"/>
        <w:tblLook w:val="04A0" w:firstRow="1" w:lastRow="0" w:firstColumn="1" w:lastColumn="0" w:noHBand="0" w:noVBand="1"/>
      </w:tblPr>
      <w:tblGrid>
        <w:gridCol w:w="5064"/>
        <w:gridCol w:w="5072"/>
      </w:tblGrid>
      <w:tr w:rsidR="004A4D7B" w:rsidTr="004A4D7B">
        <w:tc>
          <w:tcPr>
            <w:tcW w:w="5139" w:type="dxa"/>
          </w:tcPr>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b/>
                <w:bCs/>
                <w:iCs/>
                <w:color w:val="000000"/>
                <w:sz w:val="28"/>
                <w:szCs w:val="28"/>
              </w:rPr>
              <w:t xml:space="preserve">Прогноз негативных результатов </w:t>
            </w:r>
          </w:p>
          <w:p w:rsidR="004A4D7B" w:rsidRDefault="004A4D7B">
            <w:pPr>
              <w:autoSpaceDE w:val="0"/>
              <w:autoSpaceDN w:val="0"/>
              <w:adjustRightInd w:val="0"/>
              <w:ind w:right="567"/>
              <w:jc w:val="both"/>
              <w:rPr>
                <w:rFonts w:ascii="Times New Roman" w:hAnsi="Times New Roman" w:cs="Times New Roman"/>
                <w:color w:val="000000"/>
                <w:sz w:val="28"/>
                <w:szCs w:val="28"/>
              </w:rPr>
            </w:pPr>
          </w:p>
        </w:tc>
        <w:tc>
          <w:tcPr>
            <w:tcW w:w="5139" w:type="dxa"/>
          </w:tcPr>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b/>
                <w:bCs/>
                <w:iCs/>
                <w:color w:val="000000"/>
                <w:sz w:val="28"/>
                <w:szCs w:val="28"/>
              </w:rPr>
              <w:t xml:space="preserve">Способы коррекции </w:t>
            </w:r>
          </w:p>
          <w:p w:rsidR="004A4D7B" w:rsidRDefault="004A4D7B">
            <w:pPr>
              <w:autoSpaceDE w:val="0"/>
              <w:autoSpaceDN w:val="0"/>
              <w:adjustRightInd w:val="0"/>
              <w:ind w:right="567"/>
              <w:jc w:val="both"/>
              <w:rPr>
                <w:rFonts w:ascii="Times New Roman" w:hAnsi="Times New Roman" w:cs="Times New Roman"/>
                <w:color w:val="000000"/>
                <w:sz w:val="28"/>
                <w:szCs w:val="28"/>
              </w:rPr>
            </w:pPr>
          </w:p>
        </w:tc>
      </w:tr>
      <w:tr w:rsidR="004A4D7B" w:rsidTr="004A4D7B">
        <w:tc>
          <w:tcPr>
            <w:tcW w:w="5139" w:type="dxa"/>
          </w:tcPr>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 xml:space="preserve">Негативное реагирование отдельных учащихся и родителей на нововведения. </w:t>
            </w: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 xml:space="preserve">Негативное отношение ряда учителей к нововведениям. </w:t>
            </w:r>
          </w:p>
          <w:p w:rsidR="004A4D7B" w:rsidRDefault="004A4D7B" w:rsidP="004A4D7B">
            <w:pPr>
              <w:autoSpaceDE w:val="0"/>
              <w:autoSpaceDN w:val="0"/>
              <w:adjustRightInd w:val="0"/>
              <w:spacing w:after="200" w:line="276" w:lineRule="auto"/>
              <w:ind w:left="142" w:right="567"/>
              <w:jc w:val="both"/>
              <w:rPr>
                <w:rFonts w:ascii="Times New Roman" w:hAnsi="Times New Roman" w:cs="Times New Roman"/>
                <w:iCs/>
                <w:color w:val="000000"/>
                <w:sz w:val="28"/>
                <w:szCs w:val="28"/>
              </w:rPr>
            </w:pPr>
          </w:p>
          <w:p w:rsidR="004A4D7B" w:rsidRDefault="004A4D7B" w:rsidP="004A4D7B">
            <w:pPr>
              <w:autoSpaceDE w:val="0"/>
              <w:autoSpaceDN w:val="0"/>
              <w:adjustRightInd w:val="0"/>
              <w:spacing w:after="200" w:line="276" w:lineRule="auto"/>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spacing w:after="200" w:line="276" w:lineRule="auto"/>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Неэффективное использование некоторыми учителями нового для них содержания образования и образовательных технологий.</w:t>
            </w:r>
          </w:p>
          <w:p w:rsidR="004A4D7B" w:rsidRPr="00BB146A" w:rsidRDefault="004A4D7B" w:rsidP="004A4D7B">
            <w:pPr>
              <w:autoSpaceDE w:val="0"/>
              <w:autoSpaceDN w:val="0"/>
              <w:adjustRightInd w:val="0"/>
              <w:ind w:left="142" w:right="567"/>
              <w:jc w:val="both"/>
              <w:rPr>
                <w:rFonts w:ascii="Times New Roman" w:hAnsi="Times New Roman" w:cs="Times New Roman"/>
                <w:b/>
                <w:bCs/>
                <w:iCs/>
                <w:color w:val="000000"/>
                <w:sz w:val="28"/>
                <w:szCs w:val="28"/>
              </w:rPr>
            </w:pPr>
          </w:p>
        </w:tc>
        <w:tc>
          <w:tcPr>
            <w:tcW w:w="5139" w:type="dxa"/>
          </w:tcPr>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 xml:space="preserve">Система ознакомительных занятий и родительских собраний, психолого-педагогическая поддержка программы. </w:t>
            </w: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 xml:space="preserve">Психолого-педагогическое сопровождение педагогов, индивидуальная работа с педагогами, консультации. </w:t>
            </w: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spacing w:after="200" w:line="276" w:lineRule="auto"/>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Повышение профессиональной компетентности педагогов через систему обучающих семинаров, курсов и консультаций.</w:t>
            </w: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ind w:left="142" w:right="567"/>
              <w:jc w:val="both"/>
              <w:rPr>
                <w:rFonts w:ascii="Times New Roman" w:hAnsi="Times New Roman" w:cs="Times New Roman"/>
                <w:b/>
                <w:bCs/>
                <w:iCs/>
                <w:color w:val="000000"/>
                <w:sz w:val="28"/>
                <w:szCs w:val="28"/>
              </w:rPr>
            </w:pPr>
          </w:p>
        </w:tc>
      </w:tr>
    </w:tbl>
    <w:p w:rsidR="004A4D7B" w:rsidRDefault="004A4D7B">
      <w:pPr>
        <w:autoSpaceDE w:val="0"/>
        <w:autoSpaceDN w:val="0"/>
        <w:adjustRightInd w:val="0"/>
        <w:spacing w:after="0" w:line="240" w:lineRule="auto"/>
        <w:ind w:left="142" w:right="567"/>
        <w:jc w:val="both"/>
        <w:rPr>
          <w:rFonts w:ascii="Times New Roman" w:hAnsi="Times New Roman" w:cs="Times New Roman"/>
          <w:color w:val="000000"/>
          <w:sz w:val="28"/>
          <w:szCs w:val="28"/>
        </w:rPr>
      </w:pPr>
    </w:p>
    <w:p w:rsidR="004A4D7B" w:rsidRDefault="004A4D7B">
      <w:pPr>
        <w:autoSpaceDE w:val="0"/>
        <w:autoSpaceDN w:val="0"/>
        <w:adjustRightInd w:val="0"/>
        <w:spacing w:after="0" w:line="240" w:lineRule="auto"/>
        <w:ind w:left="142" w:right="567"/>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Анализ участия учащихся в ежегодных школьной и  районной научно-практических  конференциях. </w:t>
      </w: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rsidP="004A4D7B">
      <w:pPr>
        <w:pStyle w:val="a7"/>
        <w:widowControl w:val="0"/>
        <w:tabs>
          <w:tab w:val="left" w:pos="567"/>
        </w:tabs>
        <w:spacing w:before="0" w:beforeAutospacing="0" w:after="0" w:afterAutospacing="0" w:line="276" w:lineRule="auto"/>
        <w:ind w:left="142" w:right="139"/>
        <w:jc w:val="center"/>
        <w:rPr>
          <w:rFonts w:ascii="Times New Roman" w:hAnsi="Times New Roman"/>
          <w:b/>
          <w:sz w:val="28"/>
          <w:szCs w:val="28"/>
          <w:lang w:eastAsia="en-US"/>
        </w:rPr>
      </w:pPr>
      <w:r>
        <w:rPr>
          <w:rFonts w:ascii="Times New Roman" w:hAnsi="Times New Roman"/>
          <w:b/>
          <w:sz w:val="28"/>
          <w:szCs w:val="28"/>
          <w:lang w:eastAsia="en-US"/>
        </w:rPr>
        <w:t>Методика и инструментарий мониторинга успешности освоения</w:t>
      </w:r>
    </w:p>
    <w:p w:rsidR="004A4D7B" w:rsidRDefault="004A4D7B" w:rsidP="004A4D7B">
      <w:pPr>
        <w:pStyle w:val="a7"/>
        <w:widowControl w:val="0"/>
        <w:tabs>
          <w:tab w:val="left" w:pos="567"/>
        </w:tabs>
        <w:spacing w:before="0" w:beforeAutospacing="0" w:after="0" w:afterAutospacing="0" w:line="276" w:lineRule="auto"/>
        <w:ind w:left="142" w:right="-3"/>
        <w:jc w:val="center"/>
        <w:rPr>
          <w:rFonts w:ascii="Times New Roman" w:hAnsi="Times New Roman"/>
          <w:b/>
          <w:sz w:val="28"/>
          <w:szCs w:val="28"/>
          <w:lang w:eastAsia="en-US"/>
        </w:rPr>
      </w:pPr>
      <w:r>
        <w:rPr>
          <w:rFonts w:ascii="Times New Roman" w:hAnsi="Times New Roman"/>
          <w:b/>
          <w:sz w:val="28"/>
          <w:szCs w:val="28"/>
          <w:lang w:eastAsia="en-US"/>
        </w:rPr>
        <w:t>и применения  обучающимися универальных учебных действий</w:t>
      </w:r>
    </w:p>
    <w:p w:rsidR="004A4D7B" w:rsidRDefault="004A4D7B">
      <w:pPr>
        <w:autoSpaceDE w:val="0"/>
        <w:autoSpaceDN w:val="0"/>
        <w:adjustRightInd w:val="0"/>
        <w:spacing w:after="0" w:line="240" w:lineRule="auto"/>
        <w:ind w:left="142" w:right="567"/>
        <w:jc w:val="both"/>
        <w:rPr>
          <w:rFonts w:ascii="Times New Roman" w:hAnsi="Times New Roman" w:cs="Times New Roman"/>
          <w:color w:val="000000"/>
          <w:sz w:val="28"/>
          <w:szCs w:val="28"/>
        </w:rPr>
      </w:pPr>
    </w:p>
    <w:p w:rsidR="004A4D7B" w:rsidRDefault="004A4D7B" w:rsidP="004A4D7B">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rsidR="004A4D7B" w:rsidRDefault="004A4D7B" w:rsidP="004A4D7B">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уровневой (определяются уровни владения УУД);</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73BF3" w:rsidRPr="00352DF0" w:rsidRDefault="00352DF0" w:rsidP="004A4D7B">
      <w:pPr>
        <w:pStyle w:val="2"/>
        <w:spacing w:line="240" w:lineRule="auto"/>
        <w:rPr>
          <w:b w:val="0"/>
        </w:rPr>
      </w:pPr>
      <w:r w:rsidRPr="00352DF0">
        <w:rPr>
          <w:b w:val="0"/>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В качестве диагностических материалов для выявления уровня развития общеучебных умений (УУД) </w:t>
      </w:r>
      <w:r w:rsidR="00352DF0">
        <w:rPr>
          <w:rFonts w:ascii="Times New Roman" w:hAnsi="Times New Roman" w:cs="Times New Roman"/>
          <w:sz w:val="28"/>
          <w:szCs w:val="28"/>
        </w:rPr>
        <w:t>администрацией и педагогами Школы могут быть использованы</w:t>
      </w:r>
      <w:r w:rsidRPr="00C16A2B">
        <w:rPr>
          <w:rFonts w:ascii="Times New Roman" w:hAnsi="Times New Roman" w:cs="Times New Roman"/>
          <w:sz w:val="28"/>
          <w:szCs w:val="28"/>
        </w:rPr>
        <w:t xml:space="preserve"> проверочные работы, состоящие из компетентностных задач. </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 Критериями оценки сформированности универсальных учебных действий у учащихся, соответственно, выступают: </w:t>
      </w:r>
    </w:p>
    <w:p w:rsidR="00C16A2B" w:rsidRPr="00C16A2B" w:rsidRDefault="00C16A2B" w:rsidP="00C16A2B">
      <w:pPr>
        <w:pStyle w:val="Default"/>
        <w:spacing w:after="27"/>
        <w:jc w:val="both"/>
        <w:rPr>
          <w:rFonts w:ascii="Times New Roman" w:hAnsi="Times New Roman" w:cs="Times New Roman"/>
          <w:sz w:val="28"/>
          <w:szCs w:val="28"/>
        </w:rPr>
      </w:pPr>
      <w:r w:rsidRPr="00C16A2B">
        <w:rPr>
          <w:rFonts w:ascii="Times New Roman" w:hAnsi="Times New Roman" w:cs="Times New Roman"/>
          <w:i/>
          <w:iCs/>
          <w:sz w:val="28"/>
          <w:szCs w:val="28"/>
        </w:rPr>
        <w:t xml:space="preserve">1. соответствие возрастно-психологическим нормативным требованиям; </w:t>
      </w:r>
    </w:p>
    <w:p w:rsidR="00C16A2B" w:rsidRPr="00C16A2B" w:rsidRDefault="00C16A2B" w:rsidP="00C16A2B">
      <w:pPr>
        <w:pStyle w:val="Default"/>
        <w:spacing w:after="27"/>
        <w:jc w:val="both"/>
        <w:rPr>
          <w:rFonts w:ascii="Times New Roman" w:hAnsi="Times New Roman" w:cs="Times New Roman"/>
          <w:sz w:val="28"/>
          <w:szCs w:val="28"/>
        </w:rPr>
      </w:pPr>
      <w:r w:rsidRPr="00C16A2B">
        <w:rPr>
          <w:rFonts w:ascii="Times New Roman" w:hAnsi="Times New Roman" w:cs="Times New Roman"/>
          <w:i/>
          <w:iCs/>
          <w:sz w:val="28"/>
          <w:szCs w:val="28"/>
        </w:rPr>
        <w:t xml:space="preserve">2. соответствие свойств универсальных действий заранее заданным требованиям; </w:t>
      </w:r>
    </w:p>
    <w:p w:rsidR="00C16A2B" w:rsidRPr="00C16A2B" w:rsidRDefault="00C16A2B" w:rsidP="00C16A2B">
      <w:pPr>
        <w:pStyle w:val="Default"/>
        <w:jc w:val="both"/>
        <w:rPr>
          <w:rFonts w:ascii="Times New Roman" w:hAnsi="Times New Roman" w:cs="Times New Roman"/>
          <w:sz w:val="28"/>
          <w:szCs w:val="28"/>
        </w:rPr>
      </w:pPr>
      <w:r w:rsidRPr="00C16A2B">
        <w:rPr>
          <w:rFonts w:ascii="Times New Roman" w:hAnsi="Times New Roman" w:cs="Times New Roman"/>
          <w:i/>
          <w:iCs/>
          <w:sz w:val="28"/>
          <w:szCs w:val="28"/>
        </w:rPr>
        <w:t xml:space="preserve">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C16A2B" w:rsidRPr="00C16A2B" w:rsidRDefault="00C16A2B" w:rsidP="00C16A2B">
      <w:pPr>
        <w:pStyle w:val="Default"/>
        <w:jc w:val="both"/>
        <w:rPr>
          <w:rFonts w:ascii="Times New Roman" w:hAnsi="Times New Roman" w:cs="Times New Roman"/>
          <w:sz w:val="28"/>
          <w:szCs w:val="28"/>
        </w:rPr>
      </w:pP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Возрастно-психологические нормативы формулируются для каждого из видов УУД с учетом стадиальности их развития.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Свойства действий</w:t>
      </w:r>
      <w:r w:rsidRPr="00C16A2B">
        <w:rPr>
          <w:rFonts w:ascii="Times New Roman" w:hAnsi="Times New Roman" w:cs="Times New Roman"/>
          <w:i/>
          <w:iCs/>
          <w:sz w:val="28"/>
          <w:szCs w:val="28"/>
        </w:rPr>
        <w:t xml:space="preserve">, </w:t>
      </w:r>
      <w:r w:rsidRPr="00C16A2B">
        <w:rPr>
          <w:rFonts w:ascii="Times New Roman" w:hAnsi="Times New Roman" w:cs="Times New Roman"/>
          <w:sz w:val="28"/>
          <w:szCs w:val="28"/>
        </w:rPr>
        <w:t>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r w:rsidRPr="00C16A2B">
        <w:rPr>
          <w:rFonts w:ascii="Times New Roman" w:hAnsi="Times New Roman" w:cs="Times New Roman"/>
          <w:i/>
          <w:iCs/>
          <w:sz w:val="28"/>
          <w:szCs w:val="28"/>
        </w:rPr>
        <w:t xml:space="preserve">.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Уровень действия может выступать в трех основных формах действия: </w:t>
      </w:r>
    </w:p>
    <w:p w:rsidR="00C16A2B" w:rsidRPr="00C16A2B" w:rsidRDefault="00C16A2B" w:rsidP="00C16A2B">
      <w:pPr>
        <w:pStyle w:val="Default"/>
        <w:spacing w:after="27"/>
        <w:jc w:val="both"/>
        <w:rPr>
          <w:rFonts w:ascii="Times New Roman" w:hAnsi="Times New Roman" w:cs="Times New Roman"/>
          <w:sz w:val="28"/>
          <w:szCs w:val="28"/>
        </w:rPr>
      </w:pPr>
      <w:r w:rsidRPr="00C16A2B">
        <w:rPr>
          <w:rFonts w:ascii="Times New Roman" w:hAnsi="Times New Roman" w:cs="Times New Roman"/>
          <w:sz w:val="28"/>
          <w:szCs w:val="28"/>
        </w:rPr>
        <w:t xml:space="preserve">- 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 </w:t>
      </w:r>
    </w:p>
    <w:p w:rsidR="00C16A2B" w:rsidRPr="00C16A2B" w:rsidRDefault="00C16A2B" w:rsidP="00C16A2B">
      <w:pPr>
        <w:pStyle w:val="Default"/>
        <w:spacing w:after="27"/>
        <w:jc w:val="both"/>
        <w:rPr>
          <w:rFonts w:ascii="Times New Roman" w:hAnsi="Times New Roman" w:cs="Times New Roman"/>
          <w:sz w:val="28"/>
          <w:szCs w:val="28"/>
        </w:rPr>
      </w:pPr>
      <w:r w:rsidRPr="00C16A2B">
        <w:rPr>
          <w:rFonts w:ascii="Times New Roman" w:hAnsi="Times New Roman" w:cs="Times New Roman"/>
          <w:sz w:val="28"/>
          <w:szCs w:val="28"/>
        </w:rPr>
        <w:t xml:space="preserve">- действие в словесной, или </w:t>
      </w:r>
      <w:r w:rsidRPr="00C16A2B">
        <w:rPr>
          <w:rFonts w:ascii="Times New Roman" w:hAnsi="Times New Roman" w:cs="Times New Roman"/>
          <w:i/>
          <w:iCs/>
          <w:sz w:val="28"/>
          <w:szCs w:val="28"/>
        </w:rPr>
        <w:t xml:space="preserve">речевой, </w:t>
      </w:r>
      <w:r w:rsidRPr="00C16A2B">
        <w:rPr>
          <w:rFonts w:ascii="Times New Roman" w:hAnsi="Times New Roman" w:cs="Times New Roman"/>
          <w:sz w:val="28"/>
          <w:szCs w:val="28"/>
        </w:rPr>
        <w:t xml:space="preserve">форме; </w:t>
      </w:r>
    </w:p>
    <w:p w:rsidR="00C16A2B" w:rsidRPr="00C16A2B" w:rsidRDefault="00C16A2B" w:rsidP="00C16A2B">
      <w:pPr>
        <w:pStyle w:val="Default"/>
        <w:jc w:val="both"/>
        <w:rPr>
          <w:rFonts w:ascii="Times New Roman" w:hAnsi="Times New Roman" w:cs="Times New Roman"/>
          <w:sz w:val="28"/>
          <w:szCs w:val="28"/>
        </w:rPr>
      </w:pPr>
      <w:r w:rsidRPr="00C16A2B">
        <w:rPr>
          <w:rFonts w:ascii="Times New Roman" w:hAnsi="Times New Roman" w:cs="Times New Roman"/>
          <w:sz w:val="28"/>
          <w:szCs w:val="28"/>
        </w:rPr>
        <w:t xml:space="preserve">- действие </w:t>
      </w:r>
      <w:r w:rsidRPr="00C16A2B">
        <w:rPr>
          <w:rFonts w:ascii="Times New Roman" w:hAnsi="Times New Roman" w:cs="Times New Roman"/>
          <w:i/>
          <w:iCs/>
          <w:sz w:val="28"/>
          <w:szCs w:val="28"/>
        </w:rPr>
        <w:t xml:space="preserve">в уме </w:t>
      </w:r>
      <w:r w:rsidRPr="00C16A2B">
        <w:rPr>
          <w:rFonts w:ascii="Times New Roman" w:hAnsi="Times New Roman" w:cs="Times New Roman"/>
          <w:sz w:val="28"/>
          <w:szCs w:val="28"/>
        </w:rPr>
        <w:t xml:space="preserve">— умственная форма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Полнота действия </w:t>
      </w:r>
      <w:r w:rsidRPr="00C16A2B">
        <w:rPr>
          <w:rFonts w:ascii="Times New Roman" w:hAnsi="Times New Roman" w:cs="Times New Roman"/>
          <w:sz w:val="28"/>
          <w:szCs w:val="28"/>
        </w:rPr>
        <w:t xml:space="preserve">определяется полнотой операций и характеризует действие как развернутое (в начале становления) и сокращенное (на завершающих этапах своего развития).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Разумность </w:t>
      </w:r>
      <w:r w:rsidRPr="00C16A2B">
        <w:rPr>
          <w:rFonts w:ascii="Times New Roman" w:hAnsi="Times New Roman" w:cs="Times New Roman"/>
          <w:sz w:val="28"/>
          <w:szCs w:val="28"/>
        </w:rPr>
        <w:t xml:space="preserve">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Сознательность </w:t>
      </w:r>
      <w:r w:rsidRPr="00C16A2B">
        <w:rPr>
          <w:rFonts w:ascii="Times New Roman" w:hAnsi="Times New Roman" w:cs="Times New Roman"/>
          <w:sz w:val="28"/>
          <w:szCs w:val="28"/>
        </w:rPr>
        <w:t xml:space="preserve">(осознанность)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Обобщенность </w:t>
      </w:r>
      <w:r w:rsidRPr="00C16A2B">
        <w:rPr>
          <w:rFonts w:ascii="Times New Roman" w:hAnsi="Times New Roman" w:cs="Times New Roman"/>
          <w:sz w:val="28"/>
          <w:szCs w:val="28"/>
        </w:rPr>
        <w:t xml:space="preserve">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Критичность </w:t>
      </w:r>
      <w:r w:rsidRPr="00C16A2B">
        <w:rPr>
          <w:rFonts w:ascii="Times New Roman" w:hAnsi="Times New Roman" w:cs="Times New Roman"/>
          <w:sz w:val="28"/>
          <w:szCs w:val="28"/>
        </w:rPr>
        <w:t xml:space="preserve">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Освоенность или мера овладения </w:t>
      </w:r>
      <w:r w:rsidRPr="00C16A2B">
        <w:rPr>
          <w:rFonts w:ascii="Times New Roman" w:hAnsi="Times New Roman" w:cs="Times New Roman"/>
          <w:sz w:val="28"/>
          <w:szCs w:val="28"/>
        </w:rPr>
        <w:t xml:space="preserve">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 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обучающихся. </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Стандартизированный тест </w:t>
      </w:r>
      <w:r w:rsidRPr="00C16A2B">
        <w:rPr>
          <w:rFonts w:ascii="Times New Roman" w:hAnsi="Times New Roman" w:cs="Times New Roman"/>
          <w:sz w:val="28"/>
          <w:szCs w:val="28"/>
        </w:rPr>
        <w:t xml:space="preserve">– это тест, производимый в максимально унифицированных условиях и в силу этого позволяющий сопоставить подготовку учащихся различных учебных заведений,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Модульно-рейтинговая система </w:t>
      </w:r>
      <w:r w:rsidRPr="00C16A2B">
        <w:rPr>
          <w:rFonts w:ascii="Times New Roman" w:hAnsi="Times New Roman" w:cs="Times New Roman"/>
          <w:sz w:val="28"/>
          <w:szCs w:val="28"/>
        </w:rPr>
        <w:t xml:space="preserve">–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При работе по модульно-рейтинговой системе допускается возможность оценки знаний учащихся без экзаменов или специально проведенного зачета. </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Менее распространены иные новейшие методы, например, </w:t>
      </w:r>
      <w:r w:rsidRPr="00C16A2B">
        <w:rPr>
          <w:rFonts w:ascii="Times New Roman" w:hAnsi="Times New Roman" w:cs="Times New Roman"/>
          <w:i/>
          <w:iCs/>
          <w:sz w:val="28"/>
          <w:szCs w:val="28"/>
        </w:rPr>
        <w:t>кейс-метод</w:t>
      </w:r>
      <w:r w:rsidRPr="00C16A2B">
        <w:rPr>
          <w:rFonts w:ascii="Times New Roman" w:hAnsi="Times New Roman" w:cs="Times New Roman"/>
          <w:sz w:val="28"/>
          <w:szCs w:val="28"/>
        </w:rPr>
        <w:t xml:space="preserve">. Его название происходит от английского слова «кейс» – папка, чемодан, портфель (в то же время «кейс» можно перевести и как «случай, ситуация»). Процесс обучения с использованием кейс–метода представляет собой имитацию реального события, сочетающую в целом адекватное отражение реальной действительности, небольшие материальные и временные затраты и вариативность обучения. Учебный материал подается учащимся в виде проблем (кейсов), а знания приобретаются в результате активной и творческой работы: самостоятельного осуществления целеполагания, сбора необходимой информации, ее анализа с разных точек зрения, выдвижения гипотезы, выводов, заключения, самоконтроля процесса получения знаний и его результатов. </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Еще один перспективный метод – </w:t>
      </w:r>
      <w:r w:rsidRPr="00C16A2B">
        <w:rPr>
          <w:rFonts w:ascii="Times New Roman" w:hAnsi="Times New Roman" w:cs="Times New Roman"/>
          <w:i/>
          <w:iCs/>
          <w:sz w:val="28"/>
          <w:szCs w:val="28"/>
        </w:rPr>
        <w:t xml:space="preserve">портфолио </w:t>
      </w:r>
      <w:r w:rsidRPr="00C16A2B">
        <w:rPr>
          <w:rFonts w:ascii="Times New Roman" w:hAnsi="Times New Roman" w:cs="Times New Roman"/>
          <w:sz w:val="28"/>
          <w:szCs w:val="28"/>
        </w:rPr>
        <w:t xml:space="preserve">-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 Все большую популярность приобретает такой инновационный метод, как </w:t>
      </w:r>
      <w:r w:rsidRPr="00C16A2B">
        <w:rPr>
          <w:rFonts w:ascii="Times New Roman" w:hAnsi="Times New Roman" w:cs="Times New Roman"/>
          <w:i/>
          <w:iCs/>
          <w:sz w:val="28"/>
          <w:szCs w:val="28"/>
        </w:rPr>
        <w:t>проектный</w:t>
      </w:r>
      <w:r w:rsidRPr="00C16A2B">
        <w:rPr>
          <w:rFonts w:ascii="Times New Roman" w:hAnsi="Times New Roman" w:cs="Times New Roman"/>
          <w:sz w:val="28"/>
          <w:szCs w:val="28"/>
        </w:rPr>
        <w:t xml:space="preserve">.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 </w:t>
      </w:r>
    </w:p>
    <w:p w:rsidR="00C16A2B" w:rsidRPr="00C16A2B" w:rsidRDefault="00C16A2B" w:rsidP="001F7F5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Близок к проектному еще один инновационный метод – </w:t>
      </w:r>
      <w:r w:rsidRPr="00C16A2B">
        <w:rPr>
          <w:rFonts w:ascii="Times New Roman" w:hAnsi="Times New Roman" w:cs="Times New Roman"/>
          <w:i/>
          <w:iCs/>
          <w:color w:val="000000"/>
          <w:sz w:val="28"/>
          <w:szCs w:val="28"/>
        </w:rPr>
        <w:t>деловая игра</w:t>
      </w:r>
      <w:r w:rsidRPr="00C16A2B">
        <w:rPr>
          <w:rFonts w:ascii="Times New Roman" w:hAnsi="Times New Roman" w:cs="Times New Roman"/>
          <w:color w:val="000000"/>
          <w:sz w:val="28"/>
          <w:szCs w:val="28"/>
        </w:rPr>
        <w:t xml:space="preserve">. Это метод, предполагающий создание нескольких команд, которые соревнуются 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 Деловая игра требует не только знаний и навыков, но и умения работать в команде, находить выход из неординарных ситуаций и т.д. </w:t>
      </w:r>
    </w:p>
    <w:p w:rsidR="00C16A2B" w:rsidRPr="00C16A2B" w:rsidRDefault="00C16A2B" w:rsidP="001F7F5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 </w:t>
      </w:r>
    </w:p>
    <w:p w:rsidR="00C16A2B" w:rsidRPr="00C16A2B" w:rsidRDefault="00C16A2B" w:rsidP="001F7F5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Это налагает особые требования на выстраивание системы оценивания: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-включение учащихся в контрольно-оценочную деятельность с тем, чтобы они приобретали навыки и привычку к самооценке и самоанализу (рефлексии);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-использование критериальной системы оценивания;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-субъективные и объективные методы оценивания; стандартизованные оценки;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 интегральную оценку, в том числе,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 самоанализ и самооценку обучающихся;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tbl>
      <w:tblPr>
        <w:tblpPr w:leftFromText="180" w:rightFromText="180" w:vertAnchor="text" w:tblpY="1"/>
        <w:tblOverlap w:val="never"/>
        <w:tblW w:w="13684" w:type="dxa"/>
        <w:tblBorders>
          <w:top w:val="nil"/>
          <w:left w:val="nil"/>
          <w:bottom w:val="nil"/>
          <w:right w:val="nil"/>
        </w:tblBorders>
        <w:tblLayout w:type="fixed"/>
        <w:tblLook w:val="0000" w:firstRow="0" w:lastRow="0" w:firstColumn="0" w:lastColumn="0" w:noHBand="0" w:noVBand="0"/>
      </w:tblPr>
      <w:tblGrid>
        <w:gridCol w:w="10314"/>
        <w:gridCol w:w="3370"/>
      </w:tblGrid>
      <w:tr w:rsidR="001F7F5D" w:rsidRPr="00C16A2B" w:rsidTr="00E93AD3">
        <w:trPr>
          <w:gridAfter w:val="1"/>
          <w:wAfter w:w="3370" w:type="dxa"/>
          <w:trHeight w:val="5948"/>
        </w:trPr>
        <w:tc>
          <w:tcPr>
            <w:tcW w:w="10314" w:type="dxa"/>
          </w:tcPr>
          <w:p w:rsidR="0003023B" w:rsidRDefault="001F7F5D" w:rsidP="001F7F5D">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Для каждого из критериев сформулированы задания, позволяющие на основе </w:t>
            </w:r>
          </w:p>
          <w:p w:rsidR="001F7F5D" w:rsidRDefault="001F7F5D" w:rsidP="001F7F5D">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оценки качественно оценить уровень подготовки обучаемых (высокий, средний, низкий). </w:t>
            </w:r>
          </w:p>
          <w:p w:rsidR="001F7F5D" w:rsidRDefault="001F7F5D" w:rsidP="001F7F5D">
            <w:pPr>
              <w:autoSpaceDE w:val="0"/>
              <w:autoSpaceDN w:val="0"/>
              <w:adjustRightInd w:val="0"/>
              <w:spacing w:after="0" w:line="240" w:lineRule="auto"/>
              <w:jc w:val="both"/>
              <w:rPr>
                <w:rFonts w:ascii="Times New Roman" w:hAnsi="Times New Roman" w:cs="Times New Roman"/>
                <w:color w:val="000000"/>
                <w:sz w:val="28"/>
                <w:szCs w:val="28"/>
              </w:rPr>
            </w:pPr>
          </w:p>
          <w:tbl>
            <w:tblPr>
              <w:tblStyle w:val="a4"/>
              <w:tblW w:w="0" w:type="auto"/>
              <w:tblLayout w:type="fixed"/>
              <w:tblLook w:val="04A0" w:firstRow="1" w:lastRow="0" w:firstColumn="1" w:lastColumn="0" w:noHBand="0" w:noVBand="1"/>
            </w:tblPr>
            <w:tblGrid>
              <w:gridCol w:w="2698"/>
              <w:gridCol w:w="2698"/>
              <w:gridCol w:w="2698"/>
              <w:gridCol w:w="2107"/>
            </w:tblGrid>
            <w:tr w:rsidR="001F7F5D" w:rsidTr="0003023B">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Критерии (формы УУД)</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Высокий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выделять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называть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читать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описывать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объяснять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формализовать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моделировать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создавать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оценивать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корректировать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использовать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прогнозировать </w:t>
                  </w: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D8763E">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bl>
          <w:p w:rsidR="001F7F5D" w:rsidRPr="00C16A2B" w:rsidRDefault="001F7F5D" w:rsidP="001F7F5D">
            <w:pPr>
              <w:autoSpaceDE w:val="0"/>
              <w:autoSpaceDN w:val="0"/>
              <w:adjustRightInd w:val="0"/>
              <w:spacing w:after="0" w:line="240" w:lineRule="auto"/>
              <w:jc w:val="both"/>
              <w:rPr>
                <w:rFonts w:ascii="Times New Roman" w:hAnsi="Times New Roman" w:cs="Times New Roman"/>
                <w:color w:val="000000"/>
                <w:sz w:val="28"/>
                <w:szCs w:val="28"/>
              </w:rPr>
            </w:pPr>
          </w:p>
        </w:tc>
      </w:tr>
      <w:tr w:rsidR="00C16A2B" w:rsidRPr="00C16A2B" w:rsidTr="00E93AD3">
        <w:trPr>
          <w:trHeight w:val="109"/>
        </w:trPr>
        <w:tc>
          <w:tcPr>
            <w:tcW w:w="13684" w:type="dxa"/>
            <w:gridSpan w:val="2"/>
          </w:tcPr>
          <w:p w:rsidR="00C16A2B" w:rsidRPr="00C16A2B" w:rsidRDefault="00C16A2B" w:rsidP="001F7F5D">
            <w:pPr>
              <w:autoSpaceDE w:val="0"/>
              <w:autoSpaceDN w:val="0"/>
              <w:adjustRightInd w:val="0"/>
              <w:spacing w:after="0" w:line="240" w:lineRule="auto"/>
              <w:jc w:val="both"/>
              <w:rPr>
                <w:rFonts w:ascii="Times New Roman" w:hAnsi="Times New Roman" w:cs="Times New Roman"/>
                <w:color w:val="000000"/>
                <w:sz w:val="28"/>
                <w:szCs w:val="28"/>
              </w:rPr>
            </w:pPr>
          </w:p>
        </w:tc>
      </w:tr>
    </w:tbl>
    <w:p w:rsidR="00C16A2B" w:rsidRPr="00C16A2B" w:rsidRDefault="001F7F5D" w:rsidP="00C16A2B">
      <w:pPr>
        <w:autoSpaceDE w:val="0"/>
        <w:autoSpaceDN w:val="0"/>
        <w:adjustRightInd w:val="0"/>
        <w:spacing w:after="0" w:line="240" w:lineRule="auto"/>
        <w:jc w:val="both"/>
        <w:rPr>
          <w:rFonts w:ascii="Times New Roman" w:hAnsi="Times New Roman" w:cs="Times New Roman"/>
          <w:color w:val="000000"/>
          <w:sz w:val="28"/>
          <w:szCs w:val="28"/>
        </w:rPr>
      </w:pPr>
      <w:r w:rsidRPr="001F7F5D">
        <w:rPr>
          <w:rFonts w:ascii="Times New Roman" w:hAnsi="Times New Roman" w:cs="Times New Roman"/>
          <w:sz w:val="28"/>
          <w:szCs w:val="28"/>
        </w:rPr>
        <w:t>Завершающим этапом деятельности являются</w:t>
      </w:r>
      <w:r w:rsidR="00352DF0">
        <w:rPr>
          <w:rFonts w:ascii="Times New Roman" w:hAnsi="Times New Roman" w:cs="Times New Roman"/>
          <w:sz w:val="28"/>
          <w:szCs w:val="28"/>
        </w:rPr>
        <w:t xml:space="preserve"> </w:t>
      </w:r>
      <w:r w:rsidRPr="001F7F5D">
        <w:rPr>
          <w:rFonts w:ascii="Times New Roman" w:hAnsi="Times New Roman" w:cs="Times New Roman"/>
          <w:sz w:val="28"/>
          <w:szCs w:val="28"/>
        </w:rPr>
        <w:t>контрольно</w:t>
      </w:r>
      <w:r w:rsidR="00C16A2B" w:rsidRPr="00C16A2B">
        <w:rPr>
          <w:rFonts w:ascii="Times New Roman" w:hAnsi="Times New Roman" w:cs="Times New Roman"/>
          <w:color w:val="000000"/>
          <w:sz w:val="28"/>
          <w:szCs w:val="28"/>
        </w:rPr>
        <w:t xml:space="preserve">-оценочные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В целом, можно выделить следующие </w:t>
      </w:r>
      <w:r w:rsidRPr="00C16A2B">
        <w:rPr>
          <w:rFonts w:ascii="Times New Roman" w:hAnsi="Times New Roman" w:cs="Times New Roman"/>
          <w:i/>
          <w:iCs/>
          <w:color w:val="000000"/>
          <w:sz w:val="28"/>
          <w:szCs w:val="28"/>
        </w:rPr>
        <w:t xml:space="preserve">уровни сформированности учебных действий1: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1)отсутствие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2)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3)неадекватный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4)адекватный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694A1C"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5)самостоятельное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C16A2B" w:rsidRPr="00C16A2B" w:rsidRDefault="00694A1C" w:rsidP="00C16A2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C16A2B" w:rsidRPr="00C16A2B">
        <w:rPr>
          <w:rFonts w:ascii="Times New Roman" w:hAnsi="Times New Roman" w:cs="Times New Roman"/>
          <w:color w:val="000000"/>
          <w:sz w:val="28"/>
          <w:szCs w:val="28"/>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w:t>
      </w:r>
    </w:p>
    <w:p w:rsidR="003779C0" w:rsidRPr="00C16A2B" w:rsidRDefault="003779C0" w:rsidP="00C16A2B">
      <w:pPr>
        <w:pStyle w:val="2"/>
        <w:spacing w:line="240" w:lineRule="auto"/>
        <w:rPr>
          <w:b w:val="0"/>
        </w:rPr>
      </w:pPr>
    </w:p>
    <w:p w:rsidR="003779C0" w:rsidRPr="00C66443" w:rsidRDefault="00C66443" w:rsidP="00C66443">
      <w:pPr>
        <w:pStyle w:val="2"/>
        <w:spacing w:line="240" w:lineRule="auto"/>
        <w:jc w:val="center"/>
      </w:pPr>
      <w:r w:rsidRPr="00C66443">
        <w:rPr>
          <w:bCs w:val="0"/>
          <w:i/>
          <w:iCs/>
        </w:rPr>
        <w:t>Уровни развития контроля</w:t>
      </w:r>
    </w:p>
    <w:tbl>
      <w:tblPr>
        <w:tblStyle w:val="a4"/>
        <w:tblW w:w="0" w:type="auto"/>
        <w:tblLayout w:type="fixed"/>
        <w:tblLook w:val="04A0" w:firstRow="1" w:lastRow="0" w:firstColumn="1" w:lastColumn="0" w:noHBand="0" w:noVBand="1"/>
      </w:tblPr>
      <w:tblGrid>
        <w:gridCol w:w="2802"/>
        <w:gridCol w:w="3663"/>
        <w:gridCol w:w="3663"/>
      </w:tblGrid>
      <w:tr w:rsidR="00C66443" w:rsidRPr="00C66443" w:rsidTr="0003023B">
        <w:trPr>
          <w:trHeight w:val="157"/>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i/>
                <w:iCs/>
                <w:color w:val="000000"/>
                <w:sz w:val="28"/>
                <w:szCs w:val="28"/>
              </w:rPr>
              <w:t xml:space="preserve">Уровень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i/>
                <w:iCs/>
                <w:color w:val="000000"/>
                <w:sz w:val="28"/>
                <w:szCs w:val="28"/>
              </w:rPr>
              <w:t xml:space="preserve">Показатель сформированности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i/>
                <w:iCs/>
                <w:color w:val="000000"/>
                <w:sz w:val="28"/>
                <w:szCs w:val="28"/>
              </w:rPr>
              <w:t xml:space="preserve">Дополнительный диагностический </w:t>
            </w:r>
          </w:p>
        </w:tc>
      </w:tr>
      <w:tr w:rsidR="00C66443" w:rsidRPr="00C66443" w:rsidTr="0003023B">
        <w:trPr>
          <w:trHeight w:val="529"/>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Отсутствие контроля.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Ученик не контролирует учебные действия, не замечает допущенных ошибок.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 </w:t>
            </w:r>
          </w:p>
        </w:tc>
      </w:tr>
      <w:tr w:rsidR="00C66443" w:rsidRPr="00C66443" w:rsidTr="0003023B">
        <w:trPr>
          <w:trHeight w:val="667"/>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Контроль на уровне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непроизвольного внимания.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Контроль носит случайный непроизвольный характер, заметив ошибку, ученик не может обосновать своих действий.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 </w:t>
            </w:r>
          </w:p>
        </w:tc>
      </w:tr>
      <w:tr w:rsidR="00C66443" w:rsidRPr="00C66443" w:rsidTr="0003023B">
        <w:trPr>
          <w:trHeight w:val="529"/>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Потенциальный контроль на уровне произвольного внимания.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Ученик осознает правило контроля, но одновременное выполнение учебных действий и контроля затруднено; ошибки ученик исправляет и объясняет.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 </w:t>
            </w:r>
          </w:p>
        </w:tc>
      </w:tr>
      <w:tr w:rsidR="00C66443" w:rsidRPr="00C66443" w:rsidTr="0003023B">
        <w:trPr>
          <w:trHeight w:val="805"/>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Актуальный контроль на уровне произвольного внимания.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В процессе выполнения действия ученик ориентируется на правило контроля и успешно использует его в процессе решения задач, почти не допуская ошибок.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Ошибки исправляет самостоятельно, контролирует процесс решения задачи другими учениками, при решении новой задачи не может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скорректировать правило контроля новым условиям. </w:t>
            </w:r>
          </w:p>
        </w:tc>
      </w:tr>
      <w:tr w:rsidR="00C66443" w:rsidRPr="00C66443" w:rsidTr="0003023B">
        <w:trPr>
          <w:trHeight w:val="805"/>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Потенциальный рефлексивный контроль.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Решая новую задачу, ученик применяет старый неадекватный способ, с помощью учителя обнаруживает неадекватность способа и пытается ввести коррективы.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Задачи, соответствующие усвоенному способу, выполняются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безошибочно. Без помощи учителя не может обнаружить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несоответствие усвоенного способа действия новым условиям. </w:t>
            </w:r>
          </w:p>
        </w:tc>
      </w:tr>
      <w:tr w:rsidR="00C66443" w:rsidRPr="00C66443" w:rsidTr="0003023B">
        <w:trPr>
          <w:trHeight w:val="667"/>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Актуальный рефлексивный контроль.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Самостоятельно обнаруживает ошибки, вызванные несоответствием усвоенного способа действия и условий задачи, и вносит коррективы.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Контролирует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соответствие выполняемых действий способу, при изменении условий вносит коррективы в способ действия до начала решения. </w:t>
            </w:r>
          </w:p>
        </w:tc>
      </w:tr>
      <w:tr w:rsidR="00C66443" w:rsidRPr="0052689F" w:rsidTr="0003023B">
        <w:tc>
          <w:tcPr>
            <w:tcW w:w="10128" w:type="dxa"/>
            <w:gridSpan w:val="3"/>
          </w:tcPr>
          <w:p w:rsidR="00C66443" w:rsidRPr="0052689F" w:rsidRDefault="00C66443" w:rsidP="0052689F">
            <w:pPr>
              <w:pStyle w:val="2"/>
              <w:spacing w:line="240" w:lineRule="auto"/>
              <w:ind w:firstLine="0"/>
              <w:jc w:val="center"/>
              <w:outlineLvl w:val="1"/>
              <w:rPr>
                <w:b w:val="0"/>
              </w:rPr>
            </w:pPr>
            <w:r w:rsidRPr="0052689F">
              <w:rPr>
                <w:b w:val="0"/>
              </w:rPr>
              <w:t>Уровни развития оценки</w:t>
            </w:r>
          </w:p>
        </w:tc>
      </w:tr>
    </w:tbl>
    <w:tbl>
      <w:tblPr>
        <w:tblW w:w="12828" w:type="dxa"/>
        <w:tblBorders>
          <w:top w:val="nil"/>
          <w:left w:val="nil"/>
          <w:bottom w:val="nil"/>
          <w:right w:val="nil"/>
        </w:tblBorders>
        <w:tblLayout w:type="fixed"/>
        <w:tblLook w:val="0000" w:firstRow="0" w:lastRow="0" w:firstColumn="0" w:lastColumn="0" w:noHBand="0" w:noVBand="0"/>
      </w:tblPr>
      <w:tblGrid>
        <w:gridCol w:w="4276"/>
        <w:gridCol w:w="4276"/>
        <w:gridCol w:w="4276"/>
      </w:tblGrid>
      <w:tr w:rsidR="00C66443" w:rsidRPr="00C66443" w:rsidTr="00C66443">
        <w:trPr>
          <w:trHeight w:val="109"/>
        </w:trPr>
        <w:tc>
          <w:tcPr>
            <w:tcW w:w="4276" w:type="dxa"/>
          </w:tcPr>
          <w:p w:rsidR="00C66443" w:rsidRPr="00C66443" w:rsidRDefault="00C66443" w:rsidP="00C66443">
            <w:pPr>
              <w:autoSpaceDE w:val="0"/>
              <w:autoSpaceDN w:val="0"/>
              <w:adjustRightInd w:val="0"/>
              <w:spacing w:after="0" w:line="240" w:lineRule="auto"/>
              <w:rPr>
                <w:rFonts w:ascii="Times New Roman" w:hAnsi="Times New Roman" w:cs="Times New Roman"/>
                <w:color w:val="000000"/>
                <w:sz w:val="23"/>
                <w:szCs w:val="23"/>
              </w:rPr>
            </w:pPr>
          </w:p>
        </w:tc>
        <w:tc>
          <w:tcPr>
            <w:tcW w:w="4276" w:type="dxa"/>
          </w:tcPr>
          <w:p w:rsidR="00C66443" w:rsidRPr="00C66443" w:rsidRDefault="00C66443" w:rsidP="00C66443">
            <w:pPr>
              <w:autoSpaceDE w:val="0"/>
              <w:autoSpaceDN w:val="0"/>
              <w:adjustRightInd w:val="0"/>
              <w:spacing w:after="0" w:line="240" w:lineRule="auto"/>
              <w:rPr>
                <w:rFonts w:ascii="Times New Roman" w:hAnsi="Times New Roman" w:cs="Times New Roman"/>
                <w:color w:val="000000"/>
                <w:sz w:val="23"/>
                <w:szCs w:val="23"/>
              </w:rPr>
            </w:pPr>
          </w:p>
        </w:tc>
        <w:tc>
          <w:tcPr>
            <w:tcW w:w="4276" w:type="dxa"/>
          </w:tcPr>
          <w:p w:rsidR="00C66443" w:rsidRPr="00C66443" w:rsidRDefault="00C66443" w:rsidP="00C66443">
            <w:pPr>
              <w:autoSpaceDE w:val="0"/>
              <w:autoSpaceDN w:val="0"/>
              <w:adjustRightInd w:val="0"/>
              <w:spacing w:after="0" w:line="240" w:lineRule="auto"/>
              <w:rPr>
                <w:rFonts w:ascii="Times New Roman" w:hAnsi="Times New Roman" w:cs="Times New Roman"/>
                <w:color w:val="000000"/>
                <w:sz w:val="23"/>
                <w:szCs w:val="23"/>
              </w:rPr>
            </w:pPr>
          </w:p>
        </w:tc>
      </w:tr>
    </w:tbl>
    <w:tbl>
      <w:tblPr>
        <w:tblStyle w:val="a4"/>
        <w:tblW w:w="10173" w:type="dxa"/>
        <w:tblLayout w:type="fixed"/>
        <w:tblLook w:val="04A0" w:firstRow="1" w:lastRow="0" w:firstColumn="1" w:lastColumn="0" w:noHBand="0" w:noVBand="1"/>
      </w:tblPr>
      <w:tblGrid>
        <w:gridCol w:w="2660"/>
        <w:gridCol w:w="3663"/>
        <w:gridCol w:w="3850"/>
      </w:tblGrid>
      <w:tr w:rsidR="00C66443" w:rsidTr="0003023B">
        <w:tc>
          <w:tcPr>
            <w:tcW w:w="2660" w:type="dxa"/>
          </w:tcPr>
          <w:p w:rsidR="00C66443" w:rsidRDefault="0052689F" w:rsidP="00C16A2B">
            <w:pPr>
              <w:pStyle w:val="2"/>
              <w:spacing w:line="240" w:lineRule="auto"/>
              <w:ind w:firstLine="0"/>
              <w:outlineLvl w:val="1"/>
              <w:rPr>
                <w:b w:val="0"/>
              </w:rPr>
            </w:pPr>
            <w:r w:rsidRPr="00C66443">
              <w:rPr>
                <w:i/>
                <w:iCs/>
                <w:color w:val="000000"/>
                <w:sz w:val="23"/>
                <w:szCs w:val="23"/>
              </w:rPr>
              <w:t>Уровень</w:t>
            </w:r>
          </w:p>
        </w:tc>
        <w:tc>
          <w:tcPr>
            <w:tcW w:w="3663" w:type="dxa"/>
          </w:tcPr>
          <w:p w:rsidR="00C66443" w:rsidRDefault="0052689F" w:rsidP="00C16A2B">
            <w:pPr>
              <w:pStyle w:val="2"/>
              <w:spacing w:line="240" w:lineRule="auto"/>
              <w:ind w:firstLine="0"/>
              <w:outlineLvl w:val="1"/>
              <w:rPr>
                <w:b w:val="0"/>
              </w:rPr>
            </w:pPr>
            <w:r w:rsidRPr="00C66443">
              <w:rPr>
                <w:i/>
                <w:iCs/>
                <w:color w:val="000000"/>
                <w:sz w:val="23"/>
                <w:szCs w:val="23"/>
              </w:rPr>
              <w:t>Показатель</w:t>
            </w:r>
          </w:p>
        </w:tc>
        <w:tc>
          <w:tcPr>
            <w:tcW w:w="3850" w:type="dxa"/>
          </w:tcPr>
          <w:p w:rsidR="00C66443" w:rsidRDefault="0052689F" w:rsidP="00C16A2B">
            <w:pPr>
              <w:pStyle w:val="2"/>
              <w:spacing w:line="240" w:lineRule="auto"/>
              <w:ind w:firstLine="0"/>
              <w:outlineLvl w:val="1"/>
              <w:rPr>
                <w:b w:val="0"/>
              </w:rPr>
            </w:pPr>
            <w:r w:rsidRPr="00C66443">
              <w:rPr>
                <w:i/>
                <w:iCs/>
                <w:color w:val="000000"/>
                <w:sz w:val="23"/>
                <w:szCs w:val="23"/>
              </w:rPr>
              <w:t>Поведенческий индикатор</w:t>
            </w:r>
          </w:p>
        </w:tc>
      </w:tr>
      <w:tr w:rsidR="00C66443" w:rsidTr="0003023B">
        <w:tc>
          <w:tcPr>
            <w:tcW w:w="2660" w:type="dxa"/>
          </w:tcPr>
          <w:p w:rsidR="00C66443" w:rsidRDefault="00C66443" w:rsidP="00C16A2B">
            <w:pPr>
              <w:pStyle w:val="2"/>
              <w:spacing w:line="240" w:lineRule="auto"/>
              <w:ind w:firstLine="0"/>
              <w:outlineLvl w:val="1"/>
              <w:rPr>
                <w:b w:val="0"/>
              </w:rPr>
            </w:pPr>
            <w:r w:rsidRPr="00C66443">
              <w:rPr>
                <w:b w:val="0"/>
              </w:rPr>
              <w:t>Отсутствие оценки.</w:t>
            </w:r>
          </w:p>
        </w:tc>
        <w:tc>
          <w:tcPr>
            <w:tcW w:w="3663" w:type="dxa"/>
          </w:tcPr>
          <w:p w:rsidR="00C66443" w:rsidRDefault="00C66443" w:rsidP="00C16A2B">
            <w:pPr>
              <w:pStyle w:val="2"/>
              <w:spacing w:line="240" w:lineRule="auto"/>
              <w:ind w:firstLine="0"/>
              <w:outlineLvl w:val="1"/>
              <w:rPr>
                <w:b w:val="0"/>
              </w:rPr>
            </w:pPr>
            <w:r w:rsidRPr="00C66443">
              <w:rPr>
                <w:b w:val="0"/>
              </w:rPr>
              <w:t>Ученик не умеет, не пытается и не испытывает потребности в оценке своих действий – ни самостоятельной, ни по просьбе учителя.</w:t>
            </w:r>
          </w:p>
        </w:tc>
        <w:tc>
          <w:tcPr>
            <w:tcW w:w="3850" w:type="dxa"/>
          </w:tcPr>
          <w:p w:rsidR="00C66443" w:rsidRDefault="00C66443" w:rsidP="00C16A2B">
            <w:pPr>
              <w:pStyle w:val="2"/>
              <w:spacing w:line="240" w:lineRule="auto"/>
              <w:ind w:firstLine="0"/>
              <w:outlineLvl w:val="1"/>
              <w:rPr>
                <w:b w:val="0"/>
              </w:rPr>
            </w:pPr>
            <w:r w:rsidRPr="00C66443">
              <w:rPr>
                <w:b w:val="0"/>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52689F" w:rsidRPr="0052689F" w:rsidTr="0003023B">
        <w:trPr>
          <w:trHeight w:val="667"/>
        </w:trPr>
        <w:tc>
          <w:tcPr>
            <w:tcW w:w="266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Адекватная ретроспективная оценка. </w:t>
            </w:r>
          </w:p>
        </w:tc>
        <w:tc>
          <w:tcPr>
            <w:tcW w:w="3663"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Умеет самостоятельно оценить свои действия и содержательно обосновать правильность или ошибочность результата, соотнося его со схемой действия. </w:t>
            </w:r>
          </w:p>
        </w:tc>
        <w:tc>
          <w:tcPr>
            <w:tcW w:w="385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 </w:t>
            </w:r>
          </w:p>
        </w:tc>
      </w:tr>
      <w:tr w:rsidR="0052689F" w:rsidRPr="0052689F" w:rsidTr="0003023B">
        <w:trPr>
          <w:trHeight w:val="1219"/>
        </w:trPr>
        <w:tc>
          <w:tcPr>
            <w:tcW w:w="266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Неадекватная прогностическая оценка. </w:t>
            </w:r>
          </w:p>
        </w:tc>
        <w:tc>
          <w:tcPr>
            <w:tcW w:w="3663"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w:t>
            </w:r>
          </w:p>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изменения известных ему способов действия. </w:t>
            </w:r>
          </w:p>
        </w:tc>
        <w:tc>
          <w:tcPr>
            <w:tcW w:w="385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Свободно и аргументировано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 </w:t>
            </w:r>
          </w:p>
        </w:tc>
      </w:tr>
      <w:tr w:rsidR="0052689F" w:rsidRPr="0052689F" w:rsidTr="0003023B">
        <w:trPr>
          <w:trHeight w:val="667"/>
        </w:trPr>
        <w:tc>
          <w:tcPr>
            <w:tcW w:w="266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Потенциально адекватная прогностическая оценка. </w:t>
            </w:r>
          </w:p>
        </w:tc>
        <w:tc>
          <w:tcPr>
            <w:tcW w:w="3663"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Приступая к решению новой задачи, может с помощью учителя оценить свои возможности в ее решении, учитывая изменения известных ему способов действий. </w:t>
            </w:r>
          </w:p>
        </w:tc>
        <w:tc>
          <w:tcPr>
            <w:tcW w:w="385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 </w:t>
            </w:r>
          </w:p>
        </w:tc>
      </w:tr>
      <w:tr w:rsidR="0052689F" w:rsidRPr="0052689F" w:rsidTr="0003023B">
        <w:trPr>
          <w:trHeight w:val="529"/>
        </w:trPr>
        <w:tc>
          <w:tcPr>
            <w:tcW w:w="266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Актуально адекватная прогностическая оценка. </w:t>
            </w:r>
          </w:p>
        </w:tc>
        <w:tc>
          <w:tcPr>
            <w:tcW w:w="3663"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Приступая к решению новой задачи, может самостоятельно оценить свои возможности в ее решении, учитывая изменения известных способов действия. </w:t>
            </w:r>
          </w:p>
        </w:tc>
        <w:tc>
          <w:tcPr>
            <w:tcW w:w="385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Самостоятельно обосновывает еще до решения задачи свои силы, исходя из четкого осознания усвоенных способов и их вариаций, а также границ их применения. </w:t>
            </w:r>
          </w:p>
        </w:tc>
      </w:tr>
    </w:tbl>
    <w:p w:rsidR="003779C0" w:rsidRPr="00C16A2B" w:rsidRDefault="003779C0" w:rsidP="00C16A2B">
      <w:pPr>
        <w:pStyle w:val="2"/>
        <w:spacing w:line="240" w:lineRule="auto"/>
        <w:rPr>
          <w:b w:val="0"/>
        </w:rPr>
      </w:pPr>
    </w:p>
    <w:p w:rsidR="0052689F" w:rsidRPr="0052689F" w:rsidRDefault="0052689F" w:rsidP="0052689F">
      <w:pPr>
        <w:pStyle w:val="Default"/>
        <w:jc w:val="center"/>
        <w:rPr>
          <w:rFonts w:ascii="Times New Roman" w:hAnsi="Times New Roman" w:cs="Times New Roman"/>
          <w:b/>
          <w:sz w:val="36"/>
          <w:szCs w:val="36"/>
        </w:rPr>
      </w:pPr>
      <w:r w:rsidRPr="0052689F">
        <w:rPr>
          <w:rFonts w:ascii="Times New Roman" w:hAnsi="Times New Roman" w:cs="Times New Roman"/>
          <w:b/>
          <w:bCs/>
          <w:iCs/>
          <w:sz w:val="36"/>
          <w:szCs w:val="36"/>
        </w:rPr>
        <w:t>Ожидаемый результат реализации программы УУД:</w:t>
      </w:r>
    </w:p>
    <w:p w:rsidR="0052689F" w:rsidRPr="0052689F" w:rsidRDefault="0052689F" w:rsidP="0052689F">
      <w:pPr>
        <w:pStyle w:val="Default"/>
        <w:jc w:val="both"/>
        <w:rPr>
          <w:rFonts w:ascii="Times New Roman" w:hAnsi="Times New Roman" w:cs="Times New Roman"/>
          <w:sz w:val="28"/>
          <w:szCs w:val="28"/>
        </w:rPr>
      </w:pPr>
      <w:r w:rsidRPr="0052689F">
        <w:rPr>
          <w:rFonts w:ascii="Times New Roman" w:hAnsi="Times New Roman" w:cs="Times New Roman"/>
          <w:sz w:val="28"/>
          <w:szCs w:val="28"/>
        </w:rPr>
        <w:t>-</w:t>
      </w:r>
      <w:r w:rsidRPr="0052689F">
        <w:rPr>
          <w:rFonts w:ascii="Times New Roman" w:hAnsi="Times New Roman" w:cs="Times New Roman"/>
          <w:i/>
          <w:iCs/>
          <w:sz w:val="28"/>
          <w:szCs w:val="28"/>
        </w:rPr>
        <w:t xml:space="preserve">для педагога </w:t>
      </w:r>
      <w:r w:rsidRPr="0052689F">
        <w:rPr>
          <w:rFonts w:ascii="Times New Roman" w:hAnsi="Times New Roman" w:cs="Times New Roman"/>
          <w:sz w:val="28"/>
          <w:szCs w:val="28"/>
        </w:rPr>
        <w:t xml:space="preserve">Программа ·обеспечит инновационное планирование образовательного процесса в основной школе, дополнив традиционное содержание учебно-воспитательных программ, конкретизирует требования к результатам основного общего образования, обеспечит необходимый/оптимальный уровень преемственности начального и среднего общего образования. </w:t>
      </w:r>
    </w:p>
    <w:p w:rsidR="0052689F" w:rsidRPr="0052689F" w:rsidRDefault="0052689F" w:rsidP="0052689F">
      <w:pPr>
        <w:pStyle w:val="Default"/>
        <w:jc w:val="both"/>
        <w:rPr>
          <w:rFonts w:ascii="Times New Roman" w:hAnsi="Times New Roman" w:cs="Times New Roman"/>
          <w:sz w:val="28"/>
          <w:szCs w:val="28"/>
        </w:rPr>
      </w:pPr>
      <w:r w:rsidRPr="0052689F">
        <w:rPr>
          <w:rFonts w:ascii="Times New Roman" w:hAnsi="Times New Roman" w:cs="Times New Roman"/>
          <w:sz w:val="28"/>
          <w:szCs w:val="28"/>
        </w:rPr>
        <w:t xml:space="preserve">- </w:t>
      </w:r>
      <w:r w:rsidRPr="0052689F">
        <w:rPr>
          <w:rFonts w:ascii="Times New Roman" w:hAnsi="Times New Roman" w:cs="Times New Roman"/>
          <w:i/>
          <w:iCs/>
          <w:sz w:val="28"/>
          <w:szCs w:val="28"/>
        </w:rPr>
        <w:t xml:space="preserve">для обучающихся </w:t>
      </w:r>
      <w:r w:rsidRPr="0052689F">
        <w:rPr>
          <w:rFonts w:ascii="Times New Roman" w:hAnsi="Times New Roman" w:cs="Times New Roman"/>
          <w:sz w:val="28"/>
          <w:szCs w:val="28"/>
        </w:rPr>
        <w:t xml:space="preserve">– результаты развития УУД: адекватная школьная мотивация; мотивация достижения; развитие основ гражданской идентичности; формирование рефлексивной адекватной самооценки; функционально-структурная сформированность учебной деятельности; развитие произвольности восприятия, внимания, памяти, воображения. </w:t>
      </w:r>
    </w:p>
    <w:p w:rsidR="003779C0" w:rsidRPr="0052689F" w:rsidRDefault="0052689F" w:rsidP="0052689F">
      <w:pPr>
        <w:pStyle w:val="2"/>
        <w:spacing w:line="240" w:lineRule="auto"/>
        <w:rPr>
          <w:b w:val="0"/>
        </w:rPr>
      </w:pPr>
      <w:r w:rsidRPr="0052689F">
        <w:rPr>
          <w:b w:val="0"/>
          <w:i/>
          <w:iCs/>
        </w:rPr>
        <w:t xml:space="preserve">Преемственность формирования универсальных </w:t>
      </w:r>
      <w:r w:rsidRPr="0052689F">
        <w:rPr>
          <w:b w:val="0"/>
        </w:rPr>
        <w:t>учебных действий по ступеням общего образования обеспечивается за счет принятия в педагогическом коллективе общих ценностных ориентиров образования, в частности - ориентация на ключевой стратегический приоритет непрерывного образования – формирование умения учиться; четкого представления педагогов о планируемых результатах обучения на каждой ступени; целенаправленной деятельности по реализации условий, обеспечивающих развитие УУД в образовательном процессе (коммуникативные, речевые, регулятивные, познавательные, логические и др.).</w:t>
      </w:r>
    </w:p>
    <w:p w:rsidR="003779C0" w:rsidRPr="0052689F" w:rsidRDefault="003779C0" w:rsidP="0052689F">
      <w:pPr>
        <w:pStyle w:val="2"/>
        <w:spacing w:line="240" w:lineRule="auto"/>
        <w:rPr>
          <w:b w:val="0"/>
        </w:rPr>
      </w:pPr>
    </w:p>
    <w:p w:rsidR="003779C0" w:rsidRPr="0052689F" w:rsidRDefault="003779C0" w:rsidP="0052689F">
      <w:pPr>
        <w:pStyle w:val="2"/>
        <w:spacing w:line="240" w:lineRule="auto"/>
        <w:rPr>
          <w:b w:val="0"/>
        </w:rPr>
      </w:pPr>
    </w:p>
    <w:p w:rsidR="003779C0" w:rsidRPr="0052689F" w:rsidRDefault="003779C0" w:rsidP="0052689F">
      <w:pPr>
        <w:pStyle w:val="2"/>
        <w:spacing w:line="240" w:lineRule="auto"/>
        <w:rPr>
          <w:b w:val="0"/>
        </w:rPr>
      </w:pPr>
    </w:p>
    <w:p w:rsidR="003779C0" w:rsidRPr="0052689F" w:rsidRDefault="003779C0" w:rsidP="00C16A2B">
      <w:pPr>
        <w:pStyle w:val="2"/>
        <w:spacing w:line="240" w:lineRule="auto"/>
        <w:rPr>
          <w:b w:val="0"/>
        </w:rPr>
      </w:pPr>
    </w:p>
    <w:p w:rsidR="003779C0" w:rsidRPr="00C16A2B" w:rsidRDefault="003779C0" w:rsidP="00C16A2B">
      <w:pPr>
        <w:pStyle w:val="2"/>
        <w:spacing w:line="240" w:lineRule="auto"/>
        <w:rPr>
          <w:b w:val="0"/>
        </w:rPr>
      </w:pPr>
    </w:p>
    <w:p w:rsidR="003779C0" w:rsidRDefault="003779C0" w:rsidP="005727C6">
      <w:pPr>
        <w:pStyle w:val="2"/>
        <w:spacing w:line="240" w:lineRule="auto"/>
        <w:rPr>
          <w:b w:val="0"/>
        </w:rPr>
      </w:pPr>
    </w:p>
    <w:p w:rsidR="00E93AD3" w:rsidRDefault="00245F1D" w:rsidP="00E71BED">
      <w:pPr>
        <w:spacing w:before="240" w:after="0" w:line="240" w:lineRule="auto"/>
        <w:ind w:firstLine="709"/>
        <w:jc w:val="center"/>
        <w:rPr>
          <w:rFonts w:ascii="Times New Roman" w:hAnsi="Times New Roman" w:cs="Times New Roman"/>
          <w:sz w:val="28"/>
          <w:szCs w:val="28"/>
        </w:rPr>
      </w:pPr>
      <w:bookmarkStart w:id="379" w:name="_Toc406059050"/>
      <w:bookmarkStart w:id="380" w:name="_Toc409691718"/>
      <w:r w:rsidRPr="00EE4072">
        <w:rPr>
          <w:rFonts w:ascii="Times New Roman" w:hAnsi="Times New Roman" w:cs="Times New Roman"/>
          <w:sz w:val="28"/>
          <w:szCs w:val="28"/>
        </w:rPr>
        <w:br w:type="page"/>
      </w:r>
    </w:p>
    <w:p w:rsidR="00E93AD3" w:rsidRDefault="00E93AD3"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553A3B" w:rsidRDefault="00553A3B" w:rsidP="00E71BED">
      <w:pPr>
        <w:spacing w:before="240" w:after="0" w:line="240" w:lineRule="auto"/>
        <w:ind w:firstLine="709"/>
        <w:jc w:val="center"/>
        <w:rPr>
          <w:rFonts w:ascii="Times New Roman" w:hAnsi="Times New Roman" w:cs="Times New Roman"/>
          <w:sz w:val="144"/>
          <w:szCs w:val="144"/>
        </w:rPr>
      </w:pPr>
    </w:p>
    <w:p w:rsidR="00553A3B" w:rsidRDefault="00553A3B" w:rsidP="00E71BED">
      <w:pPr>
        <w:spacing w:before="240" w:after="0" w:line="240" w:lineRule="auto"/>
        <w:ind w:firstLine="709"/>
        <w:jc w:val="center"/>
        <w:rPr>
          <w:rFonts w:ascii="Times New Roman" w:hAnsi="Times New Roman" w:cs="Times New Roman"/>
          <w:sz w:val="144"/>
          <w:szCs w:val="144"/>
        </w:rPr>
      </w:pPr>
    </w:p>
    <w:p w:rsidR="00E93AD3" w:rsidRDefault="00E93AD3" w:rsidP="00E71BED">
      <w:pPr>
        <w:spacing w:before="240" w:after="0" w:line="240" w:lineRule="auto"/>
        <w:ind w:firstLine="709"/>
        <w:jc w:val="center"/>
        <w:rPr>
          <w:rFonts w:ascii="Times New Roman" w:hAnsi="Times New Roman" w:cs="Times New Roman"/>
          <w:sz w:val="144"/>
          <w:szCs w:val="144"/>
        </w:rPr>
      </w:pPr>
      <w:r>
        <w:rPr>
          <w:rFonts w:ascii="Times New Roman" w:hAnsi="Times New Roman" w:cs="Times New Roman"/>
          <w:sz w:val="144"/>
          <w:szCs w:val="144"/>
        </w:rPr>
        <w:t xml:space="preserve">Программы отдельных учебных </w:t>
      </w:r>
    </w:p>
    <w:p w:rsidR="00E93AD3" w:rsidRPr="00E93AD3" w:rsidRDefault="00E93AD3" w:rsidP="00E71BED">
      <w:pPr>
        <w:spacing w:before="240" w:after="0" w:line="240" w:lineRule="auto"/>
        <w:ind w:firstLine="709"/>
        <w:jc w:val="center"/>
        <w:rPr>
          <w:rFonts w:ascii="Times New Roman" w:hAnsi="Times New Roman" w:cs="Times New Roman"/>
          <w:sz w:val="144"/>
          <w:szCs w:val="144"/>
        </w:rPr>
      </w:pPr>
      <w:r>
        <w:rPr>
          <w:rFonts w:ascii="Times New Roman" w:hAnsi="Times New Roman" w:cs="Times New Roman"/>
          <w:sz w:val="144"/>
          <w:szCs w:val="144"/>
        </w:rPr>
        <w:t>предметов</w:t>
      </w:r>
    </w:p>
    <w:p w:rsidR="00E93AD3" w:rsidRDefault="00E93AD3"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Pr="009E398A" w:rsidRDefault="009E398A" w:rsidP="00E71BED">
      <w:pPr>
        <w:spacing w:before="240" w:after="0" w:line="240" w:lineRule="auto"/>
        <w:ind w:firstLine="709"/>
        <w:jc w:val="center"/>
        <w:rPr>
          <w:rFonts w:ascii="Times New Roman" w:hAnsi="Times New Roman" w:cs="Times New Roman"/>
          <w:b/>
          <w:sz w:val="32"/>
          <w:szCs w:val="32"/>
        </w:rPr>
      </w:pPr>
      <w:r w:rsidRPr="009E398A">
        <w:rPr>
          <w:rFonts w:ascii="Times New Roman" w:hAnsi="Times New Roman" w:cs="Times New Roman"/>
          <w:b/>
          <w:sz w:val="32"/>
          <w:szCs w:val="32"/>
        </w:rPr>
        <w:t>Перечень программ учебных предметов</w:t>
      </w:r>
    </w:p>
    <w:p w:rsidR="00547199"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 Рабочая программа по учебному предмету «</w:t>
      </w:r>
      <w:r>
        <w:rPr>
          <w:rFonts w:ascii="Times New Roman" w:hAnsi="Times New Roman"/>
          <w:bCs/>
          <w:sz w:val="28"/>
          <w:szCs w:val="28"/>
        </w:rPr>
        <w:t>Русский язык»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2. Рабочая программа по учебному предмету «</w:t>
      </w:r>
      <w:r>
        <w:rPr>
          <w:rFonts w:ascii="Times New Roman" w:hAnsi="Times New Roman"/>
          <w:bCs/>
          <w:sz w:val="28"/>
          <w:szCs w:val="28"/>
        </w:rPr>
        <w:t>Литература»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3. Рабочая программа по учебному предмету «</w:t>
      </w:r>
      <w:r>
        <w:rPr>
          <w:rFonts w:ascii="Times New Roman" w:hAnsi="Times New Roman"/>
          <w:bCs/>
          <w:sz w:val="28"/>
          <w:szCs w:val="28"/>
        </w:rPr>
        <w:t>Русский родной язык» - 5</w:t>
      </w:r>
      <w:r w:rsidR="00DC1102">
        <w:rPr>
          <w:rFonts w:ascii="Times New Roman" w:hAnsi="Times New Roman"/>
          <w:bCs/>
          <w:sz w:val="28"/>
          <w:szCs w:val="28"/>
        </w:rPr>
        <w:t xml:space="preserve">,9 </w:t>
      </w:r>
      <w:r>
        <w:rPr>
          <w:rFonts w:ascii="Times New Roman" w:hAnsi="Times New Roman"/>
          <w:bCs/>
          <w:sz w:val="28"/>
          <w:szCs w:val="28"/>
        </w:rPr>
        <w:t xml:space="preserve"> класс</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4. Рабочая программа по учебному предмету «</w:t>
      </w:r>
      <w:r>
        <w:rPr>
          <w:rFonts w:ascii="Times New Roman" w:hAnsi="Times New Roman"/>
          <w:bCs/>
          <w:sz w:val="28"/>
          <w:szCs w:val="28"/>
        </w:rPr>
        <w:t xml:space="preserve">Русская родная литература» - </w:t>
      </w:r>
      <w:r w:rsidR="00DC1102">
        <w:rPr>
          <w:rFonts w:ascii="Times New Roman" w:hAnsi="Times New Roman"/>
          <w:bCs/>
          <w:sz w:val="28"/>
          <w:szCs w:val="28"/>
        </w:rPr>
        <w:t>9</w:t>
      </w:r>
      <w:r>
        <w:rPr>
          <w:rFonts w:ascii="Times New Roman" w:hAnsi="Times New Roman"/>
          <w:bCs/>
          <w:sz w:val="28"/>
          <w:szCs w:val="28"/>
        </w:rPr>
        <w:t xml:space="preserve"> клас</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5. Рабочая программа по учебному предмету «</w:t>
      </w:r>
      <w:r>
        <w:rPr>
          <w:rFonts w:ascii="Times New Roman" w:hAnsi="Times New Roman"/>
          <w:bCs/>
          <w:sz w:val="28"/>
          <w:szCs w:val="28"/>
        </w:rPr>
        <w:t>Иностранный язык»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6. Рабочая программа по учебному предмету «</w:t>
      </w:r>
      <w:r>
        <w:rPr>
          <w:rFonts w:ascii="Times New Roman" w:hAnsi="Times New Roman"/>
          <w:bCs/>
          <w:sz w:val="28"/>
          <w:szCs w:val="28"/>
        </w:rPr>
        <w:t>Второй иностранный язык»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7. Рабочая программа по учебному предмету «</w:t>
      </w:r>
      <w:r>
        <w:rPr>
          <w:rFonts w:ascii="Times New Roman" w:hAnsi="Times New Roman"/>
          <w:bCs/>
          <w:sz w:val="28"/>
          <w:szCs w:val="28"/>
        </w:rPr>
        <w:t>Математика» - 5 – 6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8. Рабочая программа по учебному предмету «</w:t>
      </w:r>
      <w:r>
        <w:rPr>
          <w:rFonts w:ascii="Times New Roman" w:hAnsi="Times New Roman"/>
          <w:bCs/>
          <w:sz w:val="28"/>
          <w:szCs w:val="28"/>
        </w:rPr>
        <w:t>Алгебра»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9. Рабочая программа по учебному предмету «</w:t>
      </w:r>
      <w:r>
        <w:rPr>
          <w:rFonts w:ascii="Times New Roman" w:hAnsi="Times New Roman"/>
          <w:bCs/>
          <w:sz w:val="28"/>
          <w:szCs w:val="28"/>
        </w:rPr>
        <w:t>Геометрия»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10. Рабочая программа по учебному предмету «</w:t>
      </w:r>
      <w:r>
        <w:rPr>
          <w:rFonts w:ascii="Times New Roman" w:hAnsi="Times New Roman"/>
          <w:bCs/>
          <w:sz w:val="28"/>
          <w:szCs w:val="28"/>
        </w:rPr>
        <w:t>Информатика»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11. Рабочая программа по учебному предмету «</w:t>
      </w:r>
      <w:r>
        <w:rPr>
          <w:rFonts w:ascii="Times New Roman" w:hAnsi="Times New Roman"/>
          <w:bCs/>
          <w:sz w:val="28"/>
          <w:szCs w:val="28"/>
        </w:rPr>
        <w:t>История России. Всеобщая история»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12. Рабочая программа по учебному предмету «</w:t>
      </w:r>
      <w:r>
        <w:rPr>
          <w:rFonts w:ascii="Times New Roman" w:hAnsi="Times New Roman"/>
          <w:bCs/>
          <w:sz w:val="28"/>
          <w:szCs w:val="28"/>
        </w:rPr>
        <w:t>Обществознание» - 6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13. Рабочая программа по учебному предмету «</w:t>
      </w:r>
      <w:r>
        <w:rPr>
          <w:rFonts w:ascii="Times New Roman" w:hAnsi="Times New Roman"/>
          <w:bCs/>
          <w:sz w:val="28"/>
          <w:szCs w:val="28"/>
        </w:rPr>
        <w:t>География»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14. Рабочая программа по учебному предмету «</w:t>
      </w:r>
      <w:r>
        <w:rPr>
          <w:rFonts w:ascii="Times New Roman" w:hAnsi="Times New Roman"/>
          <w:bCs/>
          <w:sz w:val="28"/>
          <w:szCs w:val="28"/>
        </w:rPr>
        <w:t>Физика»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15. Рабочая программа по учебному предмету «</w:t>
      </w:r>
      <w:r>
        <w:rPr>
          <w:rFonts w:ascii="Times New Roman" w:hAnsi="Times New Roman"/>
          <w:bCs/>
          <w:sz w:val="28"/>
          <w:szCs w:val="28"/>
        </w:rPr>
        <w:t>Химия» - 8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16. Рабочая программа по учебному предмету «</w:t>
      </w:r>
      <w:r>
        <w:rPr>
          <w:rFonts w:ascii="Times New Roman" w:hAnsi="Times New Roman"/>
          <w:bCs/>
          <w:sz w:val="28"/>
          <w:szCs w:val="28"/>
        </w:rPr>
        <w:t>Биология» - 6 – 9 классы</w:t>
      </w:r>
    </w:p>
    <w:p w:rsidR="009E398A" w:rsidRDefault="009E398A" w:rsidP="009E39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17. Рабочая программа по учебному предмету «</w:t>
      </w:r>
      <w:r>
        <w:rPr>
          <w:rFonts w:ascii="Times New Roman" w:hAnsi="Times New Roman"/>
          <w:bCs/>
          <w:sz w:val="28"/>
          <w:szCs w:val="28"/>
        </w:rPr>
        <w:t>Музыка» - 5 – 7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18. Рабочая программа по учебному предмету «</w:t>
      </w:r>
      <w:r>
        <w:rPr>
          <w:rFonts w:ascii="Times New Roman" w:hAnsi="Times New Roman"/>
          <w:bCs/>
          <w:sz w:val="28"/>
          <w:szCs w:val="28"/>
        </w:rPr>
        <w:t>Изобразительное искусство» - 5 – 7  классы</w:t>
      </w:r>
    </w:p>
    <w:p w:rsidR="009E398A" w:rsidRDefault="009E398A" w:rsidP="009E398A">
      <w:pPr>
        <w:spacing w:after="0" w:line="360" w:lineRule="auto"/>
        <w:jc w:val="both"/>
        <w:rPr>
          <w:rFonts w:ascii="Times New Roman" w:hAnsi="Times New Roman"/>
          <w:bCs/>
          <w:sz w:val="28"/>
          <w:szCs w:val="28"/>
        </w:rPr>
      </w:pPr>
      <w:r>
        <w:rPr>
          <w:rFonts w:ascii="Times New Roman" w:hAnsi="Times New Roman" w:cs="Times New Roman"/>
          <w:sz w:val="28"/>
          <w:szCs w:val="28"/>
        </w:rPr>
        <w:t xml:space="preserve">    19. Рабочая программа по учебному предмету «</w:t>
      </w:r>
      <w:r>
        <w:rPr>
          <w:rFonts w:ascii="Times New Roman" w:hAnsi="Times New Roman"/>
          <w:bCs/>
          <w:sz w:val="28"/>
          <w:szCs w:val="28"/>
        </w:rPr>
        <w:t>Технология» - 5 – 8 классы</w:t>
      </w:r>
    </w:p>
    <w:p w:rsidR="009E398A" w:rsidRDefault="009E398A" w:rsidP="009E398A">
      <w:pPr>
        <w:spacing w:after="0" w:line="360" w:lineRule="auto"/>
        <w:ind w:left="284"/>
        <w:jc w:val="both"/>
        <w:rPr>
          <w:rFonts w:ascii="Times New Roman" w:hAnsi="Times New Roman"/>
          <w:bCs/>
          <w:sz w:val="28"/>
          <w:szCs w:val="28"/>
        </w:rPr>
      </w:pPr>
      <w:r>
        <w:rPr>
          <w:rFonts w:ascii="Times New Roman" w:hAnsi="Times New Roman"/>
          <w:bCs/>
          <w:sz w:val="28"/>
          <w:szCs w:val="28"/>
        </w:rPr>
        <w:t xml:space="preserve"> 20. </w:t>
      </w:r>
      <w:r>
        <w:rPr>
          <w:rFonts w:ascii="Times New Roman" w:hAnsi="Times New Roman" w:cs="Times New Roman"/>
          <w:sz w:val="28"/>
          <w:szCs w:val="28"/>
        </w:rPr>
        <w:t>Рабочая программа по учебному предмету «</w:t>
      </w:r>
      <w:r>
        <w:rPr>
          <w:rFonts w:ascii="Times New Roman" w:hAnsi="Times New Roman"/>
          <w:bCs/>
          <w:sz w:val="28"/>
          <w:szCs w:val="28"/>
        </w:rPr>
        <w:t>Основы безопасности жизнедеятельности» - 8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bCs/>
          <w:sz w:val="28"/>
          <w:szCs w:val="28"/>
        </w:rPr>
        <w:t xml:space="preserve">21. </w:t>
      </w:r>
      <w:r>
        <w:rPr>
          <w:rFonts w:ascii="Times New Roman" w:hAnsi="Times New Roman" w:cs="Times New Roman"/>
          <w:sz w:val="28"/>
          <w:szCs w:val="28"/>
        </w:rPr>
        <w:t>Рабочая программа по учебному предмету «</w:t>
      </w:r>
      <w:r>
        <w:rPr>
          <w:rFonts w:ascii="Times New Roman" w:hAnsi="Times New Roman"/>
          <w:bCs/>
          <w:sz w:val="28"/>
          <w:szCs w:val="28"/>
        </w:rPr>
        <w:t>Физическая культура» - 5 – 9 классы</w:t>
      </w:r>
    </w:p>
    <w:p w:rsidR="009E398A" w:rsidRDefault="009E398A" w:rsidP="009E398A">
      <w:pPr>
        <w:spacing w:after="0" w:line="360" w:lineRule="auto"/>
        <w:ind w:left="284"/>
        <w:jc w:val="both"/>
        <w:rPr>
          <w:rFonts w:ascii="Times New Roman" w:hAnsi="Times New Roman"/>
          <w:bCs/>
          <w:sz w:val="28"/>
          <w:szCs w:val="28"/>
        </w:rPr>
      </w:pPr>
      <w:r>
        <w:rPr>
          <w:rFonts w:ascii="Times New Roman" w:hAnsi="Times New Roman" w:cs="Times New Roman"/>
          <w:sz w:val="28"/>
          <w:szCs w:val="28"/>
        </w:rPr>
        <w:t>22. Рабочая программа по учебному предмету «</w:t>
      </w:r>
      <w:r>
        <w:rPr>
          <w:rFonts w:ascii="Times New Roman" w:hAnsi="Times New Roman"/>
          <w:bCs/>
          <w:sz w:val="26"/>
          <w:szCs w:val="26"/>
        </w:rPr>
        <w:t>Основы духовно-нравственной культуры народов России</w:t>
      </w:r>
      <w:r>
        <w:rPr>
          <w:rFonts w:ascii="Times New Roman" w:hAnsi="Times New Roman"/>
          <w:bCs/>
          <w:sz w:val="28"/>
          <w:szCs w:val="28"/>
        </w:rPr>
        <w:t>» - 5 класс</w:t>
      </w:r>
    </w:p>
    <w:p w:rsidR="009E398A" w:rsidRDefault="009E398A" w:rsidP="009E398A">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23. Рабочая программа по учебному предмету «</w:t>
      </w:r>
      <w:r>
        <w:rPr>
          <w:rFonts w:ascii="Times New Roman" w:hAnsi="Times New Roman"/>
          <w:bCs/>
          <w:sz w:val="26"/>
          <w:szCs w:val="26"/>
        </w:rPr>
        <w:t>Регионоведение</w:t>
      </w:r>
      <w:r>
        <w:rPr>
          <w:rFonts w:ascii="Times New Roman" w:hAnsi="Times New Roman"/>
          <w:bCs/>
          <w:sz w:val="28"/>
          <w:szCs w:val="28"/>
        </w:rPr>
        <w:t>» - 5,6,8 классы</w:t>
      </w:r>
    </w:p>
    <w:p w:rsidR="009E398A" w:rsidRDefault="009E398A" w:rsidP="009E398A">
      <w:pPr>
        <w:spacing w:after="0" w:line="240" w:lineRule="auto"/>
        <w:jc w:val="both"/>
        <w:rPr>
          <w:rFonts w:ascii="Times New Roman" w:hAnsi="Times New Roman" w:cs="Times New Roman"/>
          <w:sz w:val="28"/>
          <w:szCs w:val="28"/>
        </w:rPr>
      </w:pPr>
    </w:p>
    <w:p w:rsidR="009E398A" w:rsidRDefault="009E398A" w:rsidP="009E398A">
      <w:pPr>
        <w:spacing w:before="240" w:after="0" w:line="240" w:lineRule="auto"/>
        <w:jc w:val="both"/>
        <w:rPr>
          <w:rFonts w:ascii="Times New Roman" w:hAnsi="Times New Roman" w:cs="Times New Roman"/>
          <w:sz w:val="28"/>
          <w:szCs w:val="28"/>
        </w:rPr>
      </w:pPr>
    </w:p>
    <w:p w:rsidR="009E398A" w:rsidRDefault="009E398A" w:rsidP="009E398A">
      <w:pPr>
        <w:spacing w:before="240" w:after="0" w:line="240" w:lineRule="auto"/>
        <w:ind w:firstLine="142"/>
        <w:jc w:val="both"/>
        <w:rPr>
          <w:rFonts w:ascii="Times New Roman" w:hAnsi="Times New Roman" w:cs="Times New Roman"/>
          <w:sz w:val="28"/>
          <w:szCs w:val="28"/>
        </w:rPr>
      </w:pPr>
    </w:p>
    <w:p w:rsidR="00547199" w:rsidRDefault="00547199" w:rsidP="009E398A">
      <w:pPr>
        <w:spacing w:before="240" w:after="0" w:line="240" w:lineRule="auto"/>
        <w:ind w:left="284"/>
        <w:jc w:val="both"/>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eastAsia="TimesNewRoman" w:hAnsi="Times New Roman" w:cs="Times New Roman"/>
          <w:sz w:val="144"/>
          <w:szCs w:val="144"/>
        </w:rPr>
      </w:pPr>
      <w:r w:rsidRPr="00547199">
        <w:rPr>
          <w:rFonts w:ascii="Times New Roman" w:eastAsia="TimesNewRoman" w:hAnsi="Times New Roman" w:cs="Times New Roman"/>
          <w:sz w:val="144"/>
          <w:szCs w:val="144"/>
        </w:rPr>
        <w:t>Программа воспитания</w:t>
      </w:r>
    </w:p>
    <w:p w:rsidR="00547199" w:rsidRDefault="00547199" w:rsidP="00E71BED">
      <w:pPr>
        <w:spacing w:before="240" w:after="0" w:line="240" w:lineRule="auto"/>
        <w:ind w:firstLine="709"/>
        <w:jc w:val="center"/>
        <w:rPr>
          <w:rFonts w:ascii="Times New Roman" w:eastAsia="TimesNewRoman" w:hAnsi="Times New Roman" w:cs="Times New Roman"/>
          <w:sz w:val="144"/>
          <w:szCs w:val="144"/>
        </w:rPr>
      </w:pPr>
      <w:r w:rsidRPr="00547199">
        <w:rPr>
          <w:rFonts w:ascii="Times New Roman" w:eastAsia="TimesNewRoman" w:hAnsi="Times New Roman" w:cs="Times New Roman"/>
          <w:sz w:val="144"/>
          <w:szCs w:val="144"/>
        </w:rPr>
        <w:t xml:space="preserve"> и </w:t>
      </w:r>
    </w:p>
    <w:p w:rsidR="00547199" w:rsidRPr="00547199" w:rsidRDefault="00547199" w:rsidP="00E71BED">
      <w:pPr>
        <w:spacing w:before="240" w:after="0" w:line="240" w:lineRule="auto"/>
        <w:ind w:firstLine="709"/>
        <w:jc w:val="center"/>
        <w:rPr>
          <w:rFonts w:ascii="Times New Roman" w:hAnsi="Times New Roman" w:cs="Times New Roman"/>
          <w:sz w:val="144"/>
          <w:szCs w:val="144"/>
        </w:rPr>
      </w:pPr>
      <w:r w:rsidRPr="00547199">
        <w:rPr>
          <w:rFonts w:ascii="Times New Roman" w:eastAsia="TimesNewRoman" w:hAnsi="Times New Roman" w:cs="Times New Roman"/>
          <w:sz w:val="144"/>
          <w:szCs w:val="144"/>
        </w:rPr>
        <w:t>социализации обучающихся</w:t>
      </w: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9E398A" w:rsidRDefault="009E398A" w:rsidP="00E71BED">
      <w:pPr>
        <w:spacing w:before="240" w:after="0" w:line="240" w:lineRule="auto"/>
        <w:ind w:firstLine="709"/>
        <w:jc w:val="center"/>
        <w:rPr>
          <w:rFonts w:ascii="Times New Roman" w:hAnsi="Times New Roman" w:cs="Times New Roman"/>
          <w:sz w:val="28"/>
          <w:szCs w:val="28"/>
        </w:rPr>
      </w:pPr>
    </w:p>
    <w:p w:rsidR="009E398A" w:rsidRDefault="009E398A"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Pr="00F978D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F978D1">
        <w:rPr>
          <w:rFonts w:ascii="Times New Roman" w:eastAsia="TimesNewRoman" w:hAnsi="Times New Roman" w:cs="Times New Roman"/>
          <w:sz w:val="24"/>
          <w:szCs w:val="24"/>
        </w:rPr>
        <w:t>Программа воспитания и социализации обучающихся на уровне основного общего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 xml:space="preserve">образования </w:t>
      </w:r>
      <w:r>
        <w:rPr>
          <w:rFonts w:ascii="Times New Roman" w:eastAsia="TimesNewRoman" w:hAnsi="Times New Roman" w:cs="Times New Roman"/>
          <w:sz w:val="24"/>
          <w:szCs w:val="24"/>
        </w:rPr>
        <w:t>МОКУ СОШ п. Безбожник Мурашинсокго района</w:t>
      </w:r>
      <w:r w:rsidRPr="00F978D1">
        <w:rPr>
          <w:rFonts w:ascii="Times New Roman" w:eastAsia="TimesNewRoman" w:hAnsi="Times New Roman" w:cs="Times New Roman"/>
          <w:sz w:val="24"/>
          <w:szCs w:val="24"/>
        </w:rPr>
        <w:t xml:space="preserve"> (далее –</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Программа) строится на основе базовых национальных ценностей российского общества,</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таких как патриотизм, социальная солидарность, гражданственность, семья, здоровье,</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труд и творчество, наука, традиционные религии России, искусство, природа,</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человечество, и направлена на развитие и воспитание компетентного гражданина России,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принимающего судьбу Отечества как свою личную, осознающего ответственность за</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настоящее и будущее своей страны, укорененного в духовных и культурных традициях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многонационального народа России.</w:t>
      </w:r>
    </w:p>
    <w:p w:rsidR="00547199" w:rsidRPr="00F978D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F978D1">
        <w:rPr>
          <w:rFonts w:ascii="Times New Roman" w:eastAsia="TimesNewRoman" w:hAnsi="Times New Roman" w:cs="Times New Roman"/>
          <w:sz w:val="24"/>
          <w:szCs w:val="24"/>
        </w:rPr>
        <w:t>Программа разработана в соответствии с Конституцией РФ, ст. 28, ст. 29,</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Федеральным Законом «Об образовании РФ», Международной конвенцией «О правах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ребенка», «Всеобщей декларацией прав человека», Гражданским кодексом РФ, «Основами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законодательства РФ о культуре» и другими законодательными актами и нормативными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документами, касающимися сфер образования и культуры.</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F978D1">
        <w:rPr>
          <w:rFonts w:ascii="Times New Roman" w:eastAsia="TimesNewRoman" w:hAnsi="Times New Roman" w:cs="Times New Roman"/>
          <w:sz w:val="24"/>
          <w:szCs w:val="24"/>
        </w:rPr>
        <w:t>Программа воспитания и социализации обучающихся на ступени основного общего</w:t>
      </w:r>
      <w:r w:rsidRPr="00183886">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образования учитывает цель Программы развития школы – создание целостной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образовательной среды, стимулирующей саморазвитие личности и обеспечивающей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достижения обучающимися уровня развития ключевых компетентностей в</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интеллектуальной, духовной, нравственной, правовой, коммуникативной,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информационной сферах, позволяющих им успешно адаптироваться в конкурентном 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изменяющемся мире.</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F978D1"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F978D1">
        <w:rPr>
          <w:rFonts w:ascii="Times New Roman" w:hAnsi="Times New Roman" w:cs="Times New Roman"/>
          <w:b/>
          <w:bCs/>
          <w:sz w:val="24"/>
          <w:szCs w:val="24"/>
        </w:rPr>
        <w:t>Программа направлена на:</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освоение обучающимися социального опыта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основных социальных ролей</w:t>
      </w:r>
      <w:r w:rsidRPr="00F978D1">
        <w:rPr>
          <w:rFonts w:ascii="Times New Roman" w:hAnsi="Times New Roman" w:cs="Times New Roman"/>
          <w:sz w:val="24"/>
          <w:szCs w:val="24"/>
        </w:rPr>
        <w:t>,</w:t>
      </w:r>
      <w:r>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соответствующих ведущей деятельности данного возраста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норм и правил общественного</w:t>
      </w:r>
      <w:r w:rsidRPr="0093278B">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поведения</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формирование готовности обучающихся к выбору направления своей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профессиональной деятельности в соответствии с личными интересами</w:t>
      </w:r>
      <w:r w:rsidRPr="00F978D1">
        <w:rPr>
          <w:rFonts w:ascii="Times New Roman" w:hAnsi="Times New Roman" w:cs="Times New Roman"/>
          <w:sz w:val="24"/>
          <w:szCs w:val="24"/>
        </w:rPr>
        <w:t>,</w:t>
      </w:r>
      <w:r>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индивидуальными особенностями и способностями</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 учётом потребностей рынка труда</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формирование и развитие знаний</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установок</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личностных ориентиров и норм</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здорового и безопасного образа жизни с целью сохранения и укрепления физического</w:t>
      </w:r>
      <w:r w:rsidRPr="00F978D1">
        <w:rPr>
          <w:rFonts w:ascii="Times New Roman" w:hAnsi="Times New Roman" w:cs="Times New Roman"/>
          <w:sz w:val="24"/>
          <w:szCs w:val="24"/>
        </w:rPr>
        <w:t>,</w:t>
      </w:r>
      <w:r>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психологического и социального здоровья обучающихся как одной из ценностных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составляющих личности обучающегося и ориентированной на достижение планируемых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результатов освоения основной образовательной программы</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 xml:space="preserve">формирование экологической культуры обучающихся </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поведение на дорогах</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чрезвычайных ситуациях</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формирование семейных ценностей</w:t>
      </w:r>
      <w:r w:rsidRPr="00F978D1">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совершенствование нормативно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правовой и организационно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методической базы</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гражданско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патриотического и правового воспитания обучающихся</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F978D1"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F978D1">
        <w:rPr>
          <w:rFonts w:ascii="Times New Roman" w:hAnsi="Times New Roman" w:cs="Times New Roman"/>
          <w:b/>
          <w:bCs/>
          <w:sz w:val="24"/>
          <w:szCs w:val="24"/>
        </w:rPr>
        <w:t>Программа обеспечивает:</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 xml:space="preserve">формирование </w:t>
      </w:r>
      <w:r>
        <w:rPr>
          <w:rFonts w:ascii="Times New Roman" w:eastAsia="TimesNewRoman" w:hAnsi="Times New Roman" w:cs="Times New Roman"/>
          <w:sz w:val="24"/>
          <w:szCs w:val="24"/>
        </w:rPr>
        <w:t xml:space="preserve"> </w:t>
      </w:r>
      <w:r w:rsidRPr="00E0456A">
        <w:rPr>
          <w:rFonts w:ascii="Times New Roman" w:hAnsi="Times New Roman" w:cs="Times New Roman"/>
          <w:sz w:val="24"/>
          <w:szCs w:val="24"/>
        </w:rPr>
        <w:t>уклада школьной жизни,</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обеспечивающего создание социальной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среды развития обучающихся</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включающего урочную</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внеурочную и общественно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значимую деятельность</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систему воспитательных мероприятий</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культурных и социальных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практик</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основанного на системе социокультурных и духовно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нравственных ценностях 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принятых в обществе правилах и нормах поведения в интересах человека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семьи</w:t>
      </w:r>
      <w:r w:rsidRPr="00F978D1">
        <w:rPr>
          <w:rFonts w:ascii="Times New Roman" w:hAnsi="Times New Roman" w:cs="Times New Roman"/>
          <w:sz w:val="24"/>
          <w:szCs w:val="24"/>
        </w:rPr>
        <w:t>,</w:t>
      </w:r>
      <w:r>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общества и государства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российского общества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учитывающего историко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культурную 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этническую специфику региона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 xml:space="preserve">потребности обучающихся и их родителей </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законных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представителей</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усвоение обучающимися нравственных ценностей</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приобретение начального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опыта нравственной</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общественно значимой деятельности</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конструктивного социального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поведения</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мотивации и способности к духовно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нравственному развитию</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приобщение обучающихся к культурным ценностям своего народа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своей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этнической или социокультурной группы</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базовым национальным ценностям российского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общества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общечеловеческим ценностям в контексте формирования у них российской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гражданской идентичности</w:t>
      </w:r>
      <w:r w:rsidRPr="00F978D1">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социальную самоидентификацию обучающихся посредством личностно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значимой и общественно приемлемой деятельности</w:t>
      </w:r>
      <w:r w:rsidRPr="00F978D1">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формирование у обучающихся личностных качеств</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необходимых для</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конструктивного</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успешного и ответственного поведения в обществе с учетом правовых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норм</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установленных российским законодательством</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приобретение знаний о нормах и правилах поведения в обществе</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социальных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ролях человека</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формирование позитивной самооценки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самоуважения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конструктивных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способов самореализации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приобщение обучающихся к общественной деятельности и традициям</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организации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осуществляющей образовательную деятельность</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участие в детско</w:t>
      </w:r>
      <w:r w:rsidRPr="0006615E">
        <w:rPr>
          <w:rFonts w:ascii="Times New Roman" w:hAnsi="Times New Roman" w:cs="Times New Roman"/>
          <w:sz w:val="24"/>
          <w:szCs w:val="24"/>
        </w:rPr>
        <w:t>-</w:t>
      </w:r>
      <w:r>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юношеских организациях и движениях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спортивных секциях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творческих клубах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объединениях по интересам</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сетевых сообществах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библиотечной сети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краеведческой</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работе</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 ученическом самоуправлении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военно</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патриотических объединениях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 xml:space="preserve">проведении акций и праздников </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региональных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государственных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международных</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участие обучающихся в деятельности производственных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творческих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объединений</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благотворительных организаций</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 экологическом просвещении сверстников</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родителей</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населения</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 благоустройстве школы</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класса</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сельского поселения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города</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формирование способности противостоять негативным воздействиям</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социальной среды</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факторам микросоциальной среды</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 xml:space="preserve">развитие педагогической компетентности родителей </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законных представителей</w:t>
      </w:r>
      <w:r w:rsidRPr="0006615E">
        <w:rPr>
          <w:rFonts w:ascii="Times New Roman" w:hAnsi="Times New Roman" w:cs="Times New Roman"/>
          <w:sz w:val="24"/>
          <w:szCs w:val="24"/>
        </w:rPr>
        <w:t>)</w:t>
      </w:r>
      <w:r>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 целях содействия социализации обучающихся в семье</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учет индивидуальных и возрастных особенностей обучающихся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культурных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социальных потребностей их семей</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формирование у обучающихся мотивации к труду</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потребности к приобретению</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профессии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овладение способами и приемами поиска информации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связанной с</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профессиональным образованием и профессиональной деятельностью</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поиском вакансий</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на рынке труда и работой служб занятости населения</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развитие собственных представлений о перспективах своего профессионального</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образования и будущей профессиональной деятельности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приобретение практического опыта</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соответствующего интересам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способностям обучающихся</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создание условий для профессиональной ориентации обучающихся через</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систему работы педагогических работников</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психологов</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социальных педагогов</w:t>
      </w:r>
      <w:r w:rsidRPr="0006615E">
        <w:rPr>
          <w:rFonts w:ascii="Times New Roman" w:hAnsi="Times New Roman" w:cs="Times New Roman"/>
          <w:sz w:val="24"/>
          <w:szCs w:val="24"/>
        </w:rPr>
        <w:t>;</w:t>
      </w:r>
      <w:r>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сотрудничество с базовыми предприятиями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профессиональными образовательными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организациями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образовательными организациями высшего образования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центрами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профориентационной работы</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совместную деятельность с родителями</w:t>
      </w:r>
      <w:r w:rsidRPr="0006615E">
        <w:rPr>
          <w:rFonts w:ascii="Times New Roman" w:hAnsi="Times New Roman" w:cs="Times New Roman"/>
          <w:sz w:val="24"/>
          <w:szCs w:val="24"/>
        </w:rPr>
        <w:t>, (</w:t>
      </w:r>
      <w:r w:rsidRPr="0006615E">
        <w:rPr>
          <w:rFonts w:ascii="Times New Roman" w:eastAsia="TimesNewRoman" w:hAnsi="Times New Roman" w:cs="Times New Roman"/>
          <w:sz w:val="24"/>
          <w:szCs w:val="24"/>
        </w:rPr>
        <w:t>законными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представителями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информирование обучающихся об особенностях различных сфер</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профессиональной деятельности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социальных и финансовых составляющих различных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профессий</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особенностях местного</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регионального</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российского и международного спроса</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на различные виды трудовой деятельности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использование средств психолого</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педагогической поддержки обучающихся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развитие консультационной помощи в их профессиональной ориентации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включающей</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диагностику профессиональных склонностей и профессионального потенциала</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обучающихся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их способностей и компетенций</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необходимых для продолжения</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 xml:space="preserve">образования и выбора профессии </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в том числе компьютерного профессионального</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тестирования и тренинга в специализированных центрах</w:t>
      </w:r>
      <w:r w:rsidRPr="0006615E">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осознание обучающимися ценности экологически целесообразного</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здорового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безопасного образа жизни</w:t>
      </w:r>
      <w:r w:rsidRPr="0006615E">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формирование установки на систематические занятия физической культурой 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спортом</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готовности к выбору индивидуальных режимов двигательной активности на</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основе осознания собственных возможностей</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осознанное отношение обучающихся к выбору индивидуального рациона</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здорового питания</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формирование знаний о современных угрозах для жизни и здоровья людей</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том числе экологических и транспортных</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готовности активно им противостоять</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овладение современными оздоровительными технологиями</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в том числе на</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основе навыков личной гигиены</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формирование готовности обучающихся к социальному взаимодействию по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вопросам улучшения экологического качества окружающей среды</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устойчивого развития</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территории</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экологического здоровьесберегающего просвещения населения</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eastAsia="TimesNewRoman" w:hAnsi="Times New Roman" w:cs="Times New Roman"/>
          <w:sz w:val="24"/>
          <w:szCs w:val="24"/>
        </w:rPr>
        <w:t>профилактики употребления наркотиков и других психоактивных веществ</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профилактики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инфекционных заболеваний</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убежденности в выборе здорового образа жизни и вреде употребления алкоголя</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и табакокурения</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осознание обучающимися взаимной связи здоровья человека и экологического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состояния окружающей его среды, роли экологической культуры в обеспечении личного 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общественного здоровья и безопасности; необходимости следования принципу</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предосторожности при выборе варианта поведения.</w:t>
      </w:r>
    </w:p>
    <w:p w:rsidR="00547199" w:rsidRPr="00CF144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CF1448">
        <w:rPr>
          <w:rFonts w:ascii="Times New Roman" w:eastAsia="TimesNewRoman" w:hAnsi="Times New Roman" w:cs="Times New Roman"/>
          <w:sz w:val="24"/>
          <w:szCs w:val="24"/>
        </w:rPr>
        <w:t>Настоящая программа ориентирована на воспитание и социализацию подростков,</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психологические особенности которых свидетельствуют: о личной нестабильности,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особой форме самосознания, проявления чувства взрослости, нестабильной самооценке,</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которая чаще складывается под воздействием сверстников и взрослых, углублении в свой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собственный внутренний мир. В школе созданы условия для духовно-нравственного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развития, воспитания и социализации обучающихся. Предполагается, что данная</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программа будет продолжением программы «Духовно-нравственного развития 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воспитания обучающихся начального образования».</w:t>
      </w:r>
    </w:p>
    <w:p w:rsidR="00547199" w:rsidRPr="00CF144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CF1448">
        <w:rPr>
          <w:rFonts w:ascii="Times New Roman" w:eastAsia="TimesNewRoman" w:hAnsi="Times New Roman" w:cs="Times New Roman"/>
          <w:sz w:val="24"/>
          <w:szCs w:val="24"/>
        </w:rPr>
        <w:t>Воспитание гражданина страны – одно из главных условий национального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возрождения. Понятие гражданственность предполагает освоение и реализацию ребенком</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своих прав и обязанностей по отношению к себе самому, своей семье, коллективу, к</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родному краю, Отечеству, планете Земля. Формируя гражданина, мы, прежде всего,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должны видеть в нем человека. Поэтому гражданин с педагогической точки зрения – это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самобытная индивидуальность, личность, обладающая единством духовно-нравственного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и правового долга. Духовно-нравственное воспитание является неотъемлемой частью</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общего учебно-воспитательного процесса, осуществляемого в системе отечественного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образования. Традиционная педагогика считает необходимым целенаправленное развитие</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у человека проявлений духовности, а точнее – ее светлой стороны, ориентированной на</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доброту, любовь, истину, уважение к другим людям, сострадание, сочувствие, что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соответствует православным ценностным ориентациям, определяющим смысл жизни</w:t>
      </w:r>
    </w:p>
    <w:p w:rsidR="00547199" w:rsidRPr="00CF144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CF1448">
        <w:rPr>
          <w:rFonts w:ascii="Times New Roman" w:eastAsia="TimesNewRoman" w:hAnsi="Times New Roman" w:cs="Times New Roman"/>
          <w:sz w:val="24"/>
          <w:szCs w:val="24"/>
        </w:rPr>
        <w:t>человека как непрерывное духовно-нравственное его совершенствование. В современной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педагогике живут идеи самоценности детства, сотрудничества, диалога, педагогической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поддержки, самоопределения и самоактуализации личности, динамичности, эмпатии 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толерантности. Следовательно, встает задача создания ребенку условий для свободного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выбора форм, способов самореализации на основе освоения общечеловеческих ценностей.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Необходимо, чтобы воспитательная среда была как можно более разнообразной,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вариативной. Именно эту задачу решают различные разделы и направления программы.</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Приоритетным направлением программы воспитания и социализации является модуль «Я</w:t>
      </w:r>
      <w:r w:rsidRPr="0093278B">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гражданин».</w:t>
      </w:r>
    </w:p>
    <w:p w:rsidR="00547199" w:rsidRDefault="00547199" w:rsidP="00547199">
      <w:pPr>
        <w:jc w:val="center"/>
        <w:rPr>
          <w:rFonts w:ascii="Times New Roman" w:eastAsia="TimesNewRoman" w:hAnsi="Times New Roman" w:cs="Times New Roman"/>
          <w:b/>
          <w:bCs/>
          <w:sz w:val="24"/>
          <w:szCs w:val="24"/>
        </w:rPr>
      </w:pPr>
    </w:p>
    <w:p w:rsidR="00547199" w:rsidRDefault="00547199" w:rsidP="00547199">
      <w:pPr>
        <w:jc w:val="center"/>
        <w:rPr>
          <w:rFonts w:ascii="Times New Roman" w:eastAsia="TimesNewRoman" w:hAnsi="Times New Roman" w:cs="Times New Roman"/>
          <w:b/>
          <w:bCs/>
          <w:sz w:val="24"/>
          <w:szCs w:val="24"/>
        </w:rPr>
      </w:pPr>
      <w:r w:rsidRPr="00CF1448">
        <w:rPr>
          <w:rFonts w:ascii="Times New Roman" w:eastAsia="TimesNewRoman" w:hAnsi="Times New Roman" w:cs="Times New Roman"/>
          <w:b/>
          <w:bCs/>
          <w:sz w:val="24"/>
          <w:szCs w:val="24"/>
        </w:rPr>
        <w:t>Содержание разделов программы:</w:t>
      </w:r>
    </w:p>
    <w:tbl>
      <w:tblPr>
        <w:tblStyle w:val="a4"/>
        <w:tblW w:w="0" w:type="auto"/>
        <w:tblLook w:val="04A0" w:firstRow="1" w:lastRow="0" w:firstColumn="1" w:lastColumn="0" w:noHBand="0" w:noVBand="1"/>
      </w:tblPr>
      <w:tblGrid>
        <w:gridCol w:w="666"/>
        <w:gridCol w:w="9612"/>
      </w:tblGrid>
      <w:tr w:rsidR="00547199" w:rsidTr="00E93576">
        <w:tc>
          <w:tcPr>
            <w:tcW w:w="675" w:type="dxa"/>
          </w:tcPr>
          <w:p w:rsidR="00547199" w:rsidRDefault="00547199" w:rsidP="00E93576">
            <w:pPr>
              <w:jc w:val="center"/>
              <w:rPr>
                <w:rFonts w:ascii="Times New Roman" w:hAnsi="Times New Roman" w:cs="Times New Roman"/>
              </w:rPr>
            </w:pPr>
            <w:r>
              <w:rPr>
                <w:rFonts w:ascii="Times New Roman" w:hAnsi="Times New Roman" w:cs="Times New Roman"/>
              </w:rPr>
              <w:t>№ п/п</w:t>
            </w:r>
          </w:p>
        </w:tc>
        <w:tc>
          <w:tcPr>
            <w:tcW w:w="10007" w:type="dxa"/>
          </w:tcPr>
          <w:p w:rsidR="00547199" w:rsidRDefault="00547199" w:rsidP="00E93576">
            <w:pPr>
              <w:jc w:val="center"/>
              <w:rPr>
                <w:rFonts w:ascii="Times New Roman" w:hAnsi="Times New Roman" w:cs="Times New Roman"/>
              </w:rPr>
            </w:pPr>
            <w:r>
              <w:rPr>
                <w:rFonts w:ascii="Times New Roman" w:hAnsi="Times New Roman" w:cs="Times New Roman"/>
              </w:rPr>
              <w:t>Содержание</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1</w:t>
            </w:r>
          </w:p>
        </w:tc>
        <w:tc>
          <w:tcPr>
            <w:tcW w:w="10007" w:type="dxa"/>
          </w:tcPr>
          <w:p w:rsidR="00547199" w:rsidRDefault="00547199" w:rsidP="00E93576">
            <w:pPr>
              <w:autoSpaceDE w:val="0"/>
              <w:autoSpaceDN w:val="0"/>
              <w:adjustRightInd w:val="0"/>
              <w:rPr>
                <w:rFonts w:ascii="Times New Roman" w:hAnsi="Times New Roman" w:cs="Times New Roman"/>
              </w:rPr>
            </w:pPr>
            <w:r w:rsidRPr="00E95C2A">
              <w:rPr>
                <w:rFonts w:ascii="Times New Roman" w:eastAsia="TimesNewRoman" w:hAnsi="Times New Roman" w:cs="Times New Roman"/>
                <w:sz w:val="24"/>
                <w:szCs w:val="24"/>
              </w:rPr>
              <w:t>Цель и задачи духовно-нравственного развития, воспитания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 xml:space="preserve">социализации обучающихся, </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описание ценностных ориентиров, лежащих в ее</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основе</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2</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Направления деятельности по духовно-нравственному развитию,</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воспитанию и социализации, профессиональной ориентации обучающихся,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здоровьесберегающей деятельности и формированию экологической культуры</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обучающихся, отражающие специфику образовательного учреждения, запросы</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участников образовательного процесса</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3</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Содержание, виды деятельности и формы занятий с обучающимися по каждому</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из направлений духовно-нравственного развития, воспитания и социализации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обучающихся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4</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Формы индивидуальной и групповой организации профессиональной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ориентации обучающихся по каждому из направлений («ярмарки профессий»,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дни открытых дверей, экскурсии, предметные недели, олимпиады, конкурсы)</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5</w:t>
            </w:r>
          </w:p>
        </w:tc>
        <w:tc>
          <w:tcPr>
            <w:tcW w:w="10007" w:type="dxa"/>
          </w:tcPr>
          <w:p w:rsidR="00547199" w:rsidRPr="00E95C2A"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Этапы организации работы в системе социального воспитания в рамках</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образовательного учреждения, совместной деятельности образовательного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учреждения с предприятиями, общественными организациями, в том числе с</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системой дополнительного образования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6</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Основные формы организации педагогической поддержки социализации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обучающихся по каждому из направлений с учётом урочной и внеурочной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деятельности, а также формы участия специалистов и социальных партнёров по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направлениям социального воспитания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7</w:t>
            </w:r>
          </w:p>
        </w:tc>
        <w:tc>
          <w:tcPr>
            <w:tcW w:w="10007" w:type="dxa"/>
          </w:tcPr>
          <w:p w:rsidR="00547199" w:rsidRPr="00E95C2A" w:rsidRDefault="00547199" w:rsidP="00E93576">
            <w:pPr>
              <w:autoSpaceDE w:val="0"/>
              <w:autoSpaceDN w:val="0"/>
              <w:adjustRightInd w:val="0"/>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Модели организации работы по формированию экологически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целесообразного, здорового и безопасного образа жизни, включающие в том</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числе рациональную организацию учебно-воспитательного процесса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образовательной среды, физкультурно-спортивной и оздоровительной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работы, профилактику употребления психоактивных веществ обучающимися,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профилактику детского дорожно-транспортного травматизма, организацию</w:t>
            </w:r>
          </w:p>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системы просветительской и методической работы с участниками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образовательного процесса</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8</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Описание деятельности образовательного учреждения в области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непрерывного экологического здоровьесберегающего образования обучающихся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9</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Систему поощрения социальной успешности и проявлений активной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жизненной позиции обучающихся (рейтинг, формирование портфолио,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установление стипендий, спонсорство и т.п.)</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10</w:t>
            </w:r>
          </w:p>
        </w:tc>
        <w:tc>
          <w:tcPr>
            <w:tcW w:w="10007" w:type="dxa"/>
          </w:tcPr>
          <w:p w:rsidR="00547199" w:rsidRPr="00E95C2A" w:rsidRDefault="00547199" w:rsidP="00E93576">
            <w:pPr>
              <w:autoSpaceDE w:val="0"/>
              <w:autoSpaceDN w:val="0"/>
              <w:adjustRightInd w:val="0"/>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Критерии, показатели эффективности деятельности образовательного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учреждения в части духовно-нравственного развития, воспитания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социализации обучающихся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11</w:t>
            </w:r>
          </w:p>
        </w:tc>
        <w:tc>
          <w:tcPr>
            <w:tcW w:w="10007" w:type="dxa"/>
          </w:tcPr>
          <w:p w:rsidR="00547199" w:rsidRPr="00E95C2A" w:rsidRDefault="00547199" w:rsidP="00E93576">
            <w:pPr>
              <w:autoSpaceDE w:val="0"/>
              <w:autoSpaceDN w:val="0"/>
              <w:adjustRightInd w:val="0"/>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Методику и инструментарий мониторинга духовно-нравственного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развития, воспитания и социализации обучающихся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12</w:t>
            </w:r>
          </w:p>
        </w:tc>
        <w:tc>
          <w:tcPr>
            <w:tcW w:w="10007" w:type="dxa"/>
          </w:tcPr>
          <w:p w:rsidR="00547199" w:rsidRPr="00E95C2A" w:rsidRDefault="00547199" w:rsidP="00E93576">
            <w:pPr>
              <w:autoSpaceDE w:val="0"/>
              <w:autoSpaceDN w:val="0"/>
              <w:adjustRightInd w:val="0"/>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Планируемые результаты духовно-нравственного развития, воспитания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социализации обучающихся, формирования экологической культуры, культуры</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здорового и безопасного образа жизни обучающихся</w:t>
            </w:r>
          </w:p>
        </w:tc>
      </w:tr>
    </w:tbl>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По каждому направлению разработан модуль, содержащий цель, задачи,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соответствующую систему базовых ценностей, особенности организации содержания. В</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каждом модуле приведены виды деятельности и формы занятий с обучающимися,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определены условия совместной деятельности школы с семьями обучающихся, с</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общественными учреждениями по духовно-нравственному развитию и воспитанию</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обучающихся, обозначены планируемые результаты, представлены схемы, отражающие</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пути реализации данного модуля</w:t>
      </w:r>
      <w:r>
        <w:rPr>
          <w:rFonts w:ascii="Times New Roman" w:eastAsia="TimesNewRoman" w:hAnsi="Times New Roman" w:cs="Times New Roman"/>
          <w:sz w:val="24"/>
          <w:szCs w:val="24"/>
        </w:rPr>
        <w:t>.</w:t>
      </w:r>
    </w:p>
    <w:p w:rsidR="00547199" w:rsidRPr="00E95C2A"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Pr="00E95C2A"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95C2A">
        <w:rPr>
          <w:rFonts w:ascii="Times New Roman" w:hAnsi="Times New Roman" w:cs="Times New Roman"/>
          <w:b/>
          <w:bCs/>
          <w:sz w:val="24"/>
          <w:szCs w:val="24"/>
        </w:rPr>
        <w:t>I. Цель и задачи духовно-нравственного развития, воспитания и</w:t>
      </w:r>
    </w:p>
    <w:p w:rsidR="00547199" w:rsidRDefault="00547199" w:rsidP="00547199">
      <w:pPr>
        <w:autoSpaceDE w:val="0"/>
        <w:autoSpaceDN w:val="0"/>
        <w:adjustRightInd w:val="0"/>
        <w:spacing w:after="0" w:line="240" w:lineRule="auto"/>
        <w:ind w:firstLine="708"/>
        <w:jc w:val="center"/>
        <w:rPr>
          <w:rFonts w:ascii="Times New Roman" w:hAnsi="Times New Roman" w:cs="Times New Roman"/>
          <w:b/>
          <w:bCs/>
          <w:sz w:val="24"/>
          <w:szCs w:val="24"/>
        </w:rPr>
      </w:pPr>
      <w:r w:rsidRPr="00E95C2A">
        <w:rPr>
          <w:rFonts w:ascii="Times New Roman" w:hAnsi="Times New Roman" w:cs="Times New Roman"/>
          <w:b/>
          <w:bCs/>
          <w:sz w:val="24"/>
          <w:szCs w:val="24"/>
        </w:rPr>
        <w:t>социализации обучающихся</w:t>
      </w:r>
    </w:p>
    <w:p w:rsidR="00547199" w:rsidRDefault="00547199" w:rsidP="00547199">
      <w:pPr>
        <w:autoSpaceDE w:val="0"/>
        <w:autoSpaceDN w:val="0"/>
        <w:adjustRightInd w:val="0"/>
        <w:spacing w:after="0" w:line="240" w:lineRule="auto"/>
        <w:ind w:firstLine="708"/>
        <w:jc w:val="center"/>
        <w:rPr>
          <w:rFonts w:ascii="Times New Roman" w:hAnsi="Times New Roman" w:cs="Times New Roman"/>
          <w:b/>
          <w:bCs/>
          <w:sz w:val="24"/>
          <w:szCs w:val="24"/>
        </w:rPr>
      </w:pPr>
    </w:p>
    <w:p w:rsidR="00547199" w:rsidRPr="00E95C2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95C2A">
        <w:rPr>
          <w:rFonts w:ascii="Times New Roman" w:hAnsi="Times New Roman" w:cs="Times New Roman"/>
          <w:b/>
          <w:bCs/>
          <w:sz w:val="24"/>
          <w:szCs w:val="24"/>
        </w:rPr>
        <w:t xml:space="preserve">Целью </w:t>
      </w:r>
      <w:r w:rsidRPr="00E95C2A">
        <w:rPr>
          <w:rFonts w:ascii="Times New Roman" w:eastAsia="TimesNewRoman" w:hAnsi="Times New Roman" w:cs="Times New Roman"/>
          <w:sz w:val="24"/>
          <w:szCs w:val="24"/>
        </w:rPr>
        <w:t>духовно</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нравственного развития</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воспитания и социализации обучающихся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является развитие и воспитание компетентного гражданина России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принимающего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судьбу Отечества как свою личную</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осознающего ответственность за настоящее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будущее своей страны</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укорененного в духовных и культурных традициях</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многонационального народа России</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95C2A">
        <w:rPr>
          <w:rFonts w:ascii="Times New Roman" w:hAnsi="Times New Roman" w:cs="Times New Roman"/>
          <w:b/>
          <w:bCs/>
          <w:sz w:val="24"/>
          <w:szCs w:val="24"/>
        </w:rPr>
        <w:t>Задачи духовно-нравственного развития, воспитания и социализации</w:t>
      </w:r>
      <w:r>
        <w:rPr>
          <w:rFonts w:ascii="Times New Roman" w:hAnsi="Times New Roman" w:cs="Times New Roman"/>
          <w:b/>
          <w:bCs/>
          <w:sz w:val="24"/>
          <w:szCs w:val="24"/>
        </w:rPr>
        <w:t xml:space="preserve"> </w:t>
      </w:r>
      <w:r w:rsidRPr="00E95C2A">
        <w:rPr>
          <w:rFonts w:ascii="Times New Roman" w:hAnsi="Times New Roman" w:cs="Times New Roman"/>
          <w:b/>
          <w:bCs/>
          <w:sz w:val="24"/>
          <w:szCs w:val="24"/>
        </w:rPr>
        <w:t>обучающихся</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освоение обучающимися ценностно</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нормативного и деятельностно</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практического аспекта отношений человека с человеком</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патриота с Родиной</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гражданина</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 правовым государством и гражданским обществом</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человека с природой</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с искусством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т</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д</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вовлечение обучающегося в процессы самопознания</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самопонимания</w:t>
      </w:r>
      <w:r w:rsidRPr="00E95C2A">
        <w:rPr>
          <w:rFonts w:ascii="Times New Roman" w:hAnsi="Times New Roman" w:cs="Times New Roman"/>
          <w:sz w:val="24"/>
          <w:szCs w:val="24"/>
        </w:rPr>
        <w:t>,</w:t>
      </w:r>
      <w:r>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содействие обучающимся в соотнесении представлений о собственных возможностях</w:t>
      </w:r>
      <w:r w:rsidRPr="00E95C2A">
        <w:rPr>
          <w:rFonts w:ascii="Times New Roman" w:hAnsi="Times New Roman" w:cs="Times New Roman"/>
          <w:sz w:val="24"/>
          <w:szCs w:val="24"/>
        </w:rPr>
        <w:t>,</w:t>
      </w:r>
      <w:r>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интересах</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ограничениях с запросами и требованиями окружающих людей</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общества</w:t>
      </w:r>
      <w:r w:rsidRPr="00E95C2A">
        <w:rPr>
          <w:rFonts w:ascii="Times New Roman" w:hAnsi="Times New Roman" w:cs="Times New Roman"/>
          <w:sz w:val="24"/>
          <w:szCs w:val="24"/>
        </w:rPr>
        <w:t>,</w:t>
      </w:r>
      <w:r>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государства</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помощь в личностном самоопределении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проектировании индивидуальных</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образовательных траекторий и образа будущей профессиональной деятельности</w:t>
      </w:r>
      <w:r w:rsidRPr="00E95C2A">
        <w:rPr>
          <w:rFonts w:ascii="Times New Roman" w:hAnsi="Times New Roman" w:cs="Times New Roman"/>
          <w:sz w:val="24"/>
          <w:szCs w:val="24"/>
        </w:rPr>
        <w:t>,</w:t>
      </w:r>
      <w:r>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поддержка деятельности обучающегося по саморазвитию</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 xml:space="preserve">овладение </w:t>
      </w:r>
      <w:r>
        <w:rPr>
          <w:rFonts w:ascii="Times New Roman" w:hAnsi="Times New Roman" w:cs="Times New Roman"/>
          <w:sz w:val="24"/>
          <w:szCs w:val="24"/>
        </w:rPr>
        <w:t>о</w:t>
      </w:r>
      <w:r w:rsidRPr="00F23BE1">
        <w:rPr>
          <w:rFonts w:ascii="Times New Roman" w:hAnsi="Times New Roman" w:cs="Times New Roman"/>
          <w:sz w:val="24"/>
          <w:szCs w:val="24"/>
        </w:rPr>
        <w:t>бучающимся социальными,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регулятивными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коммуникативными компетенциями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обеспечивающими им индивидуальную успешность</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в общении с окружающими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результативность в социальных практиках</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процессе в</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сотрудничества со сверстниками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старшими и младшими</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95C2A">
        <w:rPr>
          <w:rFonts w:ascii="Times New Roman" w:hAnsi="Times New Roman" w:cs="Times New Roman"/>
          <w:b/>
          <w:bCs/>
          <w:sz w:val="24"/>
          <w:szCs w:val="24"/>
        </w:rPr>
        <w:t xml:space="preserve">Ценностные ориентиры программы </w:t>
      </w:r>
      <w:r w:rsidRPr="00E95C2A">
        <w:rPr>
          <w:rFonts w:ascii="Times New Roman" w:eastAsia="TimesNewRoman" w:hAnsi="Times New Roman" w:cs="Times New Roman"/>
          <w:sz w:val="24"/>
          <w:szCs w:val="24"/>
        </w:rPr>
        <w:t>воспитания и социализации обучающихся на</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 xml:space="preserve">уровне основного общего образования </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базовые национальные ценности российского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общества сформулированы в Конституции Российской Федерации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в Федеральном законе</w:t>
      </w:r>
      <w:r>
        <w:rPr>
          <w:rFonts w:ascii="Times New Roman" w:eastAsia="TimesNewRoman" w:hAnsi="Times New Roman" w:cs="Times New Roman"/>
          <w:sz w:val="24"/>
          <w:szCs w:val="24"/>
        </w:rPr>
        <w:t xml:space="preserve"> </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Об образовании в Российской Федерации</w:t>
      </w:r>
      <w:r w:rsidRPr="00E95C2A">
        <w:rPr>
          <w:rFonts w:ascii="Times New Roman" w:hAnsi="Times New Roman" w:cs="Times New Roman"/>
          <w:sz w:val="24"/>
          <w:szCs w:val="24"/>
        </w:rPr>
        <w:t>» (</w:t>
      </w:r>
      <w:r w:rsidRPr="00E95C2A">
        <w:rPr>
          <w:rFonts w:ascii="Times New Roman" w:eastAsia="TimesNewRoman" w:hAnsi="Times New Roman" w:cs="Times New Roman"/>
          <w:sz w:val="24"/>
          <w:szCs w:val="24"/>
        </w:rPr>
        <w:t xml:space="preserve">№ </w:t>
      </w:r>
      <w:r w:rsidRPr="00E95C2A">
        <w:rPr>
          <w:rFonts w:ascii="Times New Roman" w:hAnsi="Times New Roman" w:cs="Times New Roman"/>
          <w:sz w:val="24"/>
          <w:szCs w:val="24"/>
        </w:rPr>
        <w:t>273-</w:t>
      </w:r>
      <w:r w:rsidRPr="00E95C2A">
        <w:rPr>
          <w:rFonts w:ascii="Times New Roman" w:eastAsia="TimesNewRoman" w:hAnsi="Times New Roman" w:cs="Times New Roman"/>
          <w:sz w:val="24"/>
          <w:szCs w:val="24"/>
        </w:rPr>
        <w:t xml:space="preserve">ФЗ от </w:t>
      </w:r>
      <w:r w:rsidRPr="00E95C2A">
        <w:rPr>
          <w:rFonts w:ascii="Times New Roman" w:hAnsi="Times New Roman" w:cs="Times New Roman"/>
          <w:sz w:val="24"/>
          <w:szCs w:val="24"/>
        </w:rPr>
        <w:t xml:space="preserve">29 </w:t>
      </w:r>
      <w:r w:rsidRPr="00E95C2A">
        <w:rPr>
          <w:rFonts w:ascii="Times New Roman" w:eastAsia="TimesNewRoman" w:hAnsi="Times New Roman" w:cs="Times New Roman"/>
          <w:sz w:val="24"/>
          <w:szCs w:val="24"/>
        </w:rPr>
        <w:t xml:space="preserve">декабря </w:t>
      </w:r>
      <w:r w:rsidRPr="00E95C2A">
        <w:rPr>
          <w:rFonts w:ascii="Times New Roman" w:hAnsi="Times New Roman" w:cs="Times New Roman"/>
          <w:sz w:val="24"/>
          <w:szCs w:val="24"/>
        </w:rPr>
        <w:t xml:space="preserve">2012 </w:t>
      </w:r>
      <w:r w:rsidRPr="00E95C2A">
        <w:rPr>
          <w:rFonts w:ascii="Times New Roman" w:eastAsia="TimesNewRoman" w:hAnsi="Times New Roman" w:cs="Times New Roman"/>
          <w:sz w:val="24"/>
          <w:szCs w:val="24"/>
        </w:rPr>
        <w:t>г</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в тексте</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ФГОС ООО</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E95C2A">
        <w:rPr>
          <w:rFonts w:ascii="Times New Roman" w:eastAsia="TimesNewRoman" w:hAnsi="Times New Roman" w:cs="Times New Roman"/>
          <w:sz w:val="24"/>
          <w:szCs w:val="24"/>
        </w:rPr>
        <w:t>Базовые национальные ценности российского общества определяются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 xml:space="preserve">положениями </w:t>
      </w:r>
      <w:r w:rsidRPr="00E95C2A">
        <w:rPr>
          <w:rFonts w:ascii="Times New Roman" w:hAnsi="Times New Roman" w:cs="Times New Roman"/>
          <w:b/>
          <w:bCs/>
          <w:sz w:val="24"/>
          <w:szCs w:val="24"/>
        </w:rPr>
        <w:t>Конституции Российской Федерации.</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95C2A">
        <w:rPr>
          <w:rFonts w:ascii="Times New Roman" w:eastAsia="TimesNewRoman" w:hAnsi="Times New Roman" w:cs="Times New Roman"/>
          <w:sz w:val="24"/>
          <w:szCs w:val="24"/>
        </w:rPr>
        <w:t>Цель духовно</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нравственного развития и воспитания обучающихся должна</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отражать нравственный портрет идеально воспитанного школьника</w:t>
      </w:r>
      <w:r w:rsidRPr="00E95C2A">
        <w:rPr>
          <w:rFonts w:ascii="Times New Roman" w:hAnsi="Times New Roman" w:cs="Times New Roman"/>
          <w:sz w:val="24"/>
          <w:szCs w:val="24"/>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любящий свой край и свою Родину</w:t>
      </w:r>
      <w:r w:rsidRPr="00F23BE1">
        <w:rPr>
          <w:rFonts w:ascii="Times New Roman" w:hAnsi="Times New Roman"/>
        </w:rPr>
        <w:t xml:space="preserve">; </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уважающий и принимающий ценности семьи и общества</w:t>
      </w:r>
      <w:r w:rsidRPr="00F23BE1">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E95C2A">
        <w:rPr>
          <w:rFonts w:ascii="Times New Roman" w:eastAsia="TimesNewRoman" w:hAnsi="Times New Roman"/>
        </w:rPr>
        <w:t>соблюдающий нормы и правила общения</w:t>
      </w:r>
      <w:r w:rsidRPr="00E95C2A">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E95C2A">
        <w:rPr>
          <w:rFonts w:ascii="Times New Roman" w:eastAsia="TimesNewRoman" w:hAnsi="Times New Roman"/>
        </w:rPr>
        <w:t>проявляющий уважение и терпимость к чужому мнению</w:t>
      </w:r>
      <w:r w:rsidRPr="00E95C2A">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умеющий грамотно разрешать конфликты в общении</w:t>
      </w:r>
      <w:r w:rsidRPr="00F23BE1">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E95C2A">
        <w:rPr>
          <w:rFonts w:ascii="Times New Roman" w:eastAsia="TimesNewRoman" w:hAnsi="Times New Roman"/>
        </w:rPr>
        <w:t>любознательный</w:t>
      </w:r>
      <w:r w:rsidRPr="00E95C2A">
        <w:rPr>
          <w:rFonts w:ascii="Times New Roman" w:hAnsi="Times New Roman"/>
        </w:rPr>
        <w:t xml:space="preserve">, </w:t>
      </w:r>
      <w:r w:rsidRPr="00E95C2A">
        <w:rPr>
          <w:rFonts w:ascii="Times New Roman" w:eastAsia="TimesNewRoman" w:hAnsi="Times New Roman"/>
        </w:rPr>
        <w:t>интересующийся</w:t>
      </w:r>
      <w:r w:rsidRPr="00E95C2A">
        <w:rPr>
          <w:rFonts w:ascii="Times New Roman" w:hAnsi="Times New Roman"/>
        </w:rPr>
        <w:t xml:space="preserve">, </w:t>
      </w:r>
      <w:r w:rsidRPr="00E95C2A">
        <w:rPr>
          <w:rFonts w:ascii="Times New Roman" w:eastAsia="TimesNewRoman" w:hAnsi="Times New Roman"/>
        </w:rPr>
        <w:t>активно познающий мир</w:t>
      </w:r>
      <w:r w:rsidRPr="00E95C2A">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 xml:space="preserve">умеющий </w:t>
      </w:r>
      <w:r w:rsidRPr="00F23BE1">
        <w:rPr>
          <w:rFonts w:ascii="Times New Roman" w:hAnsi="Times New Roman"/>
        </w:rPr>
        <w:t xml:space="preserve">_учиться, </w:t>
      </w:r>
      <w:r w:rsidRPr="00F23BE1">
        <w:rPr>
          <w:rFonts w:ascii="Times New Roman" w:eastAsia="TimesNewRoman" w:hAnsi="Times New Roman"/>
        </w:rPr>
        <w:t>способный организовать свою деятельность</w:t>
      </w:r>
      <w:r w:rsidRPr="00F23BE1">
        <w:rPr>
          <w:rFonts w:ascii="Times New Roman" w:hAnsi="Times New Roman"/>
        </w:rPr>
        <w:t xml:space="preserve">, </w:t>
      </w:r>
      <w:r w:rsidRPr="00F23BE1">
        <w:rPr>
          <w:rFonts w:ascii="Times New Roman" w:eastAsia="TimesNewRoman" w:hAnsi="Times New Roman"/>
        </w:rPr>
        <w:t>умеющий пользоваться информационными источниками</w:t>
      </w:r>
      <w:r w:rsidRPr="00F23BE1">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готовый самостоятельно действовать и отвечать за свои поступки перед семьей и школой</w:t>
      </w:r>
      <w:r w:rsidRPr="00F23BE1">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E95C2A">
        <w:rPr>
          <w:rFonts w:ascii="Times New Roman" w:eastAsia="TimesNewRoman" w:hAnsi="Times New Roman"/>
        </w:rPr>
        <w:t>честный и справедливый</w:t>
      </w:r>
      <w:r w:rsidRPr="00E95C2A">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творящий и оберегающий красоту мира</w:t>
      </w:r>
      <w:r w:rsidRPr="00F23BE1">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доброжелательный</w:t>
      </w:r>
      <w:r w:rsidRPr="00F23BE1">
        <w:rPr>
          <w:rFonts w:ascii="Times New Roman" w:hAnsi="Times New Roman"/>
        </w:rPr>
        <w:t xml:space="preserve">, </w:t>
      </w:r>
      <w:r w:rsidRPr="00F23BE1">
        <w:rPr>
          <w:rFonts w:ascii="Times New Roman" w:eastAsia="TimesNewRoman" w:hAnsi="Times New Roman"/>
        </w:rPr>
        <w:t xml:space="preserve">обладающий коммуникативной культурой </w:t>
      </w:r>
      <w:r w:rsidRPr="00F23BE1">
        <w:rPr>
          <w:rFonts w:ascii="Times New Roman" w:hAnsi="Times New Roman"/>
        </w:rPr>
        <w:t>(</w:t>
      </w:r>
      <w:r w:rsidRPr="00F23BE1">
        <w:rPr>
          <w:rFonts w:ascii="Times New Roman" w:eastAsia="TimesNewRoman" w:hAnsi="Times New Roman"/>
        </w:rPr>
        <w:t>умеет слушать и слышать собеседника</w:t>
      </w:r>
      <w:r w:rsidRPr="00F23BE1">
        <w:rPr>
          <w:rFonts w:ascii="Times New Roman" w:hAnsi="Times New Roman"/>
        </w:rPr>
        <w:t xml:space="preserve">, </w:t>
      </w:r>
      <w:r w:rsidRPr="00F23BE1">
        <w:rPr>
          <w:rFonts w:ascii="Times New Roman" w:eastAsia="TimesNewRoman" w:hAnsi="Times New Roman"/>
        </w:rPr>
        <w:t>высказывать свое мнение</w:t>
      </w:r>
      <w:r w:rsidRPr="00F23BE1">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выполняющий правила здорового и безопасного образа жизни для себя и окружающих</w:t>
      </w:r>
      <w:r>
        <w:rPr>
          <w:rFonts w:ascii="Times New Roman" w:eastAsia="TimesNewRoman" w:hAnsi="Times New Roman"/>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F23BE1"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F23BE1">
        <w:rPr>
          <w:rFonts w:ascii="Times New Roman" w:eastAsia="TimesNewRoman" w:hAnsi="Times New Roman" w:cs="Times New Roman"/>
          <w:sz w:val="24"/>
          <w:szCs w:val="24"/>
        </w:rPr>
        <w:t>На основе портрета идеально воспитанного учащегося формулируется цель</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воспитания и социализации обучающихся на ступени основного общего образования —</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воспитание, социально-педагогическая поддержка в становлении и развитии</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высоконравственного, ответственного, творческого, инициативного и компетентного</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гражданина России, принимающего судьбу Отечества как свою личную, осознающего</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ответственность за настоящее и будущее своей страны, укорененного в духовных и</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культурных традициях многонационального народа Российской Федерации.</w:t>
      </w:r>
    </w:p>
    <w:p w:rsidR="00547199" w:rsidRPr="00B20366" w:rsidRDefault="00547199" w:rsidP="00547199">
      <w:pPr>
        <w:autoSpaceDE w:val="0"/>
        <w:autoSpaceDN w:val="0"/>
        <w:adjustRightInd w:val="0"/>
        <w:spacing w:after="0" w:line="240" w:lineRule="auto"/>
        <w:ind w:firstLine="708"/>
        <w:jc w:val="both"/>
        <w:rPr>
          <w:rFonts w:ascii="Times New Roman" w:hAnsi="Times New Roman" w:cs="Times New Roman"/>
          <w:i/>
          <w:sz w:val="24"/>
          <w:szCs w:val="24"/>
        </w:rPr>
      </w:pPr>
      <w:r w:rsidRPr="00B20366">
        <w:rPr>
          <w:rFonts w:ascii="Times New Roman" w:hAnsi="Times New Roman" w:cs="Times New Roman"/>
          <w:i/>
          <w:sz w:val="24"/>
          <w:szCs w:val="24"/>
        </w:rPr>
        <w:t>В области формирования личностной культуры:</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усвоение обучающимися базовых национальных ценностей, духовных традиций народов России;</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формирование способности к духовному развитию, реализации творческого потенциала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формирование основ нравственного самосознания личности (совести) —</w:t>
      </w:r>
      <w:r>
        <w:rPr>
          <w:rFonts w:ascii="Times New Roman" w:hAnsi="Times New Roman"/>
        </w:rPr>
        <w:t xml:space="preserve"> </w:t>
      </w:r>
      <w:r w:rsidRPr="00E4074C">
        <w:rPr>
          <w:rFonts w:ascii="Times New Roman" w:hAnsi="Times New Roman"/>
        </w:rPr>
        <w:t>способности подростка формулировать собственные нравственные обязательства, давать нравственную оценку своим и чужим поступкам;</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укрепление у подростка позитивной нравственной самооценки, самоуважения и жизненного оптимизма;</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развитие эстетических потребностей, ценностей и чувств;</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развитие трудолюбия;</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формирование творческого отношения к учёбе, труду, социальной деятельности на основе нравственных ценностей и моральных норм;</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формирование у подростка первоначальных профессиональных намерений, интересов, осознание нравственного значения будущего профессионального выбора;</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47199" w:rsidRPr="00E4074C" w:rsidRDefault="00547199" w:rsidP="00547199">
      <w:pPr>
        <w:pStyle w:val="a9"/>
        <w:numPr>
          <w:ilvl w:val="0"/>
          <w:numId w:val="180"/>
        </w:numPr>
        <w:jc w:val="both"/>
        <w:rPr>
          <w:rFonts w:ascii="Times New Roman" w:hAnsi="Times New Roman"/>
        </w:rPr>
      </w:pPr>
      <w:r w:rsidRPr="00E4074C">
        <w:rPr>
          <w:rFonts w:ascii="Times New Roman" w:hAnsi="Times New Roman"/>
        </w:rPr>
        <w:t>формирование экологической культуры, культуры здорового и безопасного образа жизни.</w:t>
      </w:r>
    </w:p>
    <w:p w:rsidR="00547199" w:rsidRPr="00B20366" w:rsidRDefault="00547199" w:rsidP="00547199">
      <w:pPr>
        <w:autoSpaceDE w:val="0"/>
        <w:autoSpaceDN w:val="0"/>
        <w:adjustRightInd w:val="0"/>
        <w:spacing w:after="0" w:line="240" w:lineRule="auto"/>
        <w:ind w:firstLine="708"/>
        <w:jc w:val="both"/>
        <w:rPr>
          <w:rFonts w:ascii="Times New Roman" w:hAnsi="Times New Roman" w:cs="Times New Roman"/>
          <w:bCs/>
          <w:i/>
          <w:sz w:val="24"/>
          <w:szCs w:val="24"/>
        </w:rPr>
      </w:pPr>
      <w:r w:rsidRPr="00B20366">
        <w:rPr>
          <w:rFonts w:ascii="Times New Roman" w:hAnsi="Times New Roman" w:cs="Times New Roman"/>
          <w:bCs/>
          <w:i/>
          <w:sz w:val="24"/>
          <w:szCs w:val="24"/>
        </w:rPr>
        <w:t>В области формирования социальной культуры:</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развитие патриотизма и гражданской солидарности;</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и развитие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и развитие у подростков социальных компетенции, необходимых для конструктивного, успешного и ответственного поведения в обществе;</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укрепление доверия к другим людям, институтам гражданского общества, государству;</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развитие доброжелательности и эмоциональной отзывчивости;</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547199" w:rsidRPr="00B20366" w:rsidRDefault="00547199" w:rsidP="00547199">
      <w:pPr>
        <w:autoSpaceDE w:val="0"/>
        <w:autoSpaceDN w:val="0"/>
        <w:adjustRightInd w:val="0"/>
        <w:spacing w:after="0" w:line="240" w:lineRule="auto"/>
        <w:ind w:firstLine="708"/>
        <w:rPr>
          <w:rFonts w:ascii="Times New Roman" w:hAnsi="Times New Roman" w:cs="Times New Roman"/>
          <w:bCs/>
          <w:i/>
          <w:sz w:val="24"/>
          <w:szCs w:val="24"/>
        </w:rPr>
      </w:pPr>
      <w:r w:rsidRPr="00B20366">
        <w:rPr>
          <w:rFonts w:ascii="Times New Roman" w:hAnsi="Times New Roman" w:cs="Times New Roman"/>
          <w:bCs/>
          <w:i/>
          <w:sz w:val="24"/>
          <w:szCs w:val="24"/>
        </w:rPr>
        <w:t>В области формирования семейной культуры:</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укрепление отношения к семье как основе российского общества;</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представлений о значении семьи для устойчивого и успешного развития человека;</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начального опыта заботы о социально-психологическом благополучии своей семьи;</w:t>
      </w:r>
    </w:p>
    <w:p w:rsidR="00547199" w:rsidRPr="00E4074C" w:rsidRDefault="00547199" w:rsidP="00547199">
      <w:pPr>
        <w:spacing w:after="0" w:line="240" w:lineRule="auto"/>
        <w:jc w:val="both"/>
        <w:rPr>
          <w:rFonts w:ascii="Times New Roman,Bold" w:hAnsi="Times New Roman,Bold" w:cs="Times New Roman,Bold"/>
          <w:sz w:val="20"/>
          <w:szCs w:val="20"/>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4074C">
        <w:rPr>
          <w:rFonts w:ascii="Times New Roman" w:eastAsia="TimesNewRoman" w:hAnsi="Times New Roman" w:cs="Times New Roman"/>
          <w:sz w:val="24"/>
          <w:szCs w:val="24"/>
        </w:rPr>
        <w:t>Таким образом, цель программы воспитания и социализации обучающихся на</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ступени основного общего образования направлена на создание модели выпускника</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школы</w:t>
      </w:r>
      <w:r>
        <w:rPr>
          <w:rFonts w:ascii="Times New Roman" w:eastAsia="TimesNewRoman" w:hAnsi="Times New Roman" w:cs="Times New Roman"/>
          <w:sz w:val="24"/>
          <w:szCs w:val="24"/>
        </w:rPr>
        <w:t>.</w:t>
      </w:r>
    </w:p>
    <w:p w:rsidR="00547199" w:rsidRPr="00E4074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4074C">
        <w:rPr>
          <w:rFonts w:ascii="Times New Roman" w:hAnsi="Times New Roman" w:cs="Times New Roman"/>
          <w:b/>
          <w:bCs/>
          <w:sz w:val="24"/>
          <w:szCs w:val="24"/>
        </w:rPr>
        <w:t>Принципы и особенности организации содержания воспитания и</w:t>
      </w:r>
    </w:p>
    <w:p w:rsidR="00547199" w:rsidRPr="00E4074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4074C">
        <w:rPr>
          <w:rFonts w:ascii="Times New Roman" w:hAnsi="Times New Roman" w:cs="Times New Roman"/>
          <w:b/>
          <w:bCs/>
          <w:sz w:val="24"/>
          <w:szCs w:val="24"/>
        </w:rPr>
        <w:t>социализации обучающихся</w:t>
      </w:r>
    </w:p>
    <w:p w:rsidR="00547199" w:rsidRPr="00E4074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4074C">
        <w:rPr>
          <w:rFonts w:ascii="Times New Roman" w:eastAsia="TimesNewRoman" w:hAnsi="Times New Roman" w:cs="Times New Roman"/>
          <w:sz w:val="24"/>
          <w:szCs w:val="24"/>
        </w:rPr>
        <w:t>Современный подросток находится в беспредельном информационном и огромном</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социальном пространстве</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не имеющем чётких внешних и внутренних границ</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На него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воздействуют потоки информации</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получаемой благодаря Интернету</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телевидению</w:t>
      </w:r>
      <w:r w:rsidRPr="00E4074C">
        <w:rPr>
          <w:rFonts w:ascii="Times New Roman" w:hAnsi="Times New Roman" w:cs="Times New Roman"/>
          <w:sz w:val="24"/>
          <w:szCs w:val="24"/>
        </w:rPr>
        <w:t>,</w:t>
      </w:r>
      <w:r>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компьютерным играм</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кино</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 xml:space="preserve">Воспитательное и социализирующее воздействие </w:t>
      </w:r>
      <w:r w:rsidRPr="00E4074C">
        <w:rPr>
          <w:rFonts w:ascii="Times New Roman" w:hAnsi="Times New Roman" w:cs="Times New Roman"/>
          <w:sz w:val="24"/>
          <w:szCs w:val="24"/>
        </w:rPr>
        <w:t>(</w:t>
      </w:r>
      <w:r w:rsidRPr="00E4074C">
        <w:rPr>
          <w:rFonts w:ascii="Times New Roman" w:eastAsia="TimesNewRoman" w:hAnsi="Times New Roman" w:cs="Times New Roman"/>
          <w:sz w:val="24"/>
          <w:szCs w:val="24"/>
        </w:rPr>
        <w:t>не всегда</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позитивное</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этих и других источников информации нередко является доминирующим в</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процессе развития и воспитания</w:t>
      </w:r>
      <w:r w:rsidRPr="00E4074C">
        <w:rPr>
          <w:rFonts w:ascii="Times New Roman" w:hAnsi="Times New Roman" w:cs="Times New Roman"/>
          <w:sz w:val="24"/>
          <w:szCs w:val="24"/>
        </w:rPr>
        <w:t>.</w:t>
      </w:r>
    </w:p>
    <w:p w:rsidR="00547199" w:rsidRPr="00E4074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4074C">
        <w:rPr>
          <w:rFonts w:ascii="Times New Roman" w:eastAsia="TimesNewRoman" w:hAnsi="Times New Roman" w:cs="Times New Roman"/>
          <w:sz w:val="24"/>
          <w:szCs w:val="24"/>
        </w:rPr>
        <w:t>В современных условиях осуществления ведущей деятельности подростка</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усиливается конфликт между характером усвоения подростком знаний и ценностей в</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школе и вне школы</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который меняет структуру мышления подростков</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их самосознание и</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миропонимание</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ведёт к формированию эклектичного мировоззрения</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потребительского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отношения к жизни</w:t>
      </w:r>
      <w:r w:rsidRPr="00E4074C">
        <w:rPr>
          <w:rFonts w:ascii="Times New Roman" w:hAnsi="Times New Roman" w:cs="Times New Roman"/>
          <w:sz w:val="24"/>
          <w:szCs w:val="24"/>
        </w:rPr>
        <w:t>.</w:t>
      </w:r>
    </w:p>
    <w:p w:rsidR="00547199" w:rsidRPr="00E4074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4074C">
        <w:rPr>
          <w:rFonts w:ascii="Times New Roman" w:eastAsia="TimesNewRoman" w:hAnsi="Times New Roman" w:cs="Times New Roman"/>
          <w:sz w:val="24"/>
          <w:szCs w:val="24"/>
        </w:rPr>
        <w:t>Переоценка ориентаций воспитания с коллективистской на индивидуалистическую</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модель</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фактического отсутствия форм совместной со взрослыми</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молодёжью социально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ориентированной деятельности</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девальвации традиционных ценностей произошли</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существенные изменения в системе отношения подростка к окружающему миру, к другим</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людям, к себе самому. Значительно снизилась ценность других людей и степень участия в</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их жизни, на первый план вышло переживание и позиционирование самого себя,</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вследствие чего в обществе распространяется эгоизм, происходит размывание</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гражданственности, социальной солидарности и трудолюбия.</w:t>
      </w:r>
    </w:p>
    <w:p w:rsidR="00547199" w:rsidRPr="00E4074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4074C">
        <w:rPr>
          <w:rFonts w:ascii="Times New Roman" w:eastAsia="TimesNewRoman" w:hAnsi="Times New Roman" w:cs="Times New Roman"/>
          <w:sz w:val="24"/>
          <w:szCs w:val="24"/>
        </w:rPr>
        <w:t>Воспитательный процесс обучающихся основной школы должен активно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противодействовать этим негативным тенденциям. Прежде всего, необходим переход от</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воспитательной работы, построенной на наборах воспитательных технологий по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проведению в основном в рамках дополнительного образования отдельных мероприятий,</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не связанных с содержанием деятельности подростка в образовательном учреждении,</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семье, группе сверстников, в обществе, в его социальном и информационном окружении,</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к системному духовно-нравственному развитию и воспитанию обучающихся,</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направленному на формирование морально-нравственного, личностно развивающего,</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4074C">
        <w:rPr>
          <w:rFonts w:ascii="Times New Roman" w:eastAsia="TimesNewRoman" w:hAnsi="Times New Roman" w:cs="Times New Roman"/>
          <w:sz w:val="24"/>
          <w:szCs w:val="24"/>
        </w:rPr>
        <w:t>социально открытого уклада школьной жизни.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jc w:val="center"/>
        <w:rPr>
          <w:rFonts w:ascii="Times New Roman" w:hAnsi="Times New Roman" w:cs="Times New Roman"/>
          <w:b/>
          <w:bCs/>
          <w:color w:val="595959"/>
          <w:sz w:val="24"/>
          <w:szCs w:val="24"/>
        </w:rPr>
      </w:pPr>
    </w:p>
    <w:p w:rsidR="00547199" w:rsidRDefault="00547199" w:rsidP="00547199">
      <w:pPr>
        <w:jc w:val="center"/>
        <w:rPr>
          <w:rFonts w:ascii="Times New Roman" w:hAnsi="Times New Roman" w:cs="Times New Roman"/>
          <w:b/>
          <w:bCs/>
          <w:color w:val="595959"/>
          <w:sz w:val="24"/>
          <w:szCs w:val="24"/>
        </w:rPr>
      </w:pPr>
    </w:p>
    <w:p w:rsidR="00547199" w:rsidRPr="00EB296A" w:rsidRDefault="00547199" w:rsidP="00547199">
      <w:pPr>
        <w:jc w:val="center"/>
        <w:rPr>
          <w:rFonts w:ascii="Times New Roman" w:hAnsi="Times New Roman" w:cs="Times New Roman"/>
          <w:b/>
          <w:bCs/>
          <w:sz w:val="24"/>
          <w:szCs w:val="24"/>
        </w:rPr>
      </w:pPr>
      <w:r w:rsidRPr="00EB296A">
        <w:rPr>
          <w:rFonts w:ascii="Times New Roman" w:hAnsi="Times New Roman" w:cs="Times New Roman"/>
          <w:b/>
          <w:bCs/>
          <w:sz w:val="24"/>
          <w:szCs w:val="24"/>
        </w:rPr>
        <w:t>Принципы воспитания и социализации обучающихся</w:t>
      </w:r>
    </w:p>
    <w:tbl>
      <w:tblPr>
        <w:tblStyle w:val="a4"/>
        <w:tblW w:w="0" w:type="auto"/>
        <w:tblLook w:val="04A0" w:firstRow="1" w:lastRow="0" w:firstColumn="1" w:lastColumn="0" w:noHBand="0" w:noVBand="1"/>
      </w:tblPr>
      <w:tblGrid>
        <w:gridCol w:w="3034"/>
        <w:gridCol w:w="7244"/>
      </w:tblGrid>
      <w:tr w:rsidR="00547199" w:rsidRPr="00EB296A" w:rsidTr="00E93576">
        <w:trPr>
          <w:trHeight w:val="286"/>
        </w:trPr>
        <w:tc>
          <w:tcPr>
            <w:tcW w:w="3061"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b/>
                <w:bCs/>
                <w:sz w:val="24"/>
                <w:szCs w:val="24"/>
              </w:rPr>
              <w:t>Принципы</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b/>
                <w:bCs/>
                <w:sz w:val="24"/>
                <w:szCs w:val="24"/>
              </w:rPr>
              <w:t xml:space="preserve"> Характеристика принципа</w:t>
            </w:r>
          </w:p>
        </w:tc>
      </w:tr>
      <w:tr w:rsidR="00547199" w:rsidRPr="00EB296A" w:rsidTr="00E93576">
        <w:trPr>
          <w:trHeight w:val="1386"/>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следования нравственному примеру</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Следование примеру</w:t>
            </w:r>
            <w:r>
              <w:rPr>
                <w:rFonts w:ascii="Times New Roman" w:hAnsi="Times New Roman" w:cs="Times New Roman"/>
                <w:sz w:val="24"/>
                <w:szCs w:val="24"/>
              </w:rPr>
              <w:t xml:space="preserve"> </w:t>
            </w:r>
            <w:r w:rsidRPr="00EB296A">
              <w:rPr>
                <w:rFonts w:ascii="Times New Roman" w:hAnsi="Times New Roman" w:cs="Times New Roman"/>
                <w:sz w:val="24"/>
                <w:szCs w:val="24"/>
              </w:rPr>
              <w:t>— ведущий метод воспитания. Содержание учебного процесса, вне учебной и внешкольной деятельности наполнено примерами нравственного поведения. Особое значение для духовно-нравственного развития обучающегося имеет пример учителя</w:t>
            </w:r>
          </w:p>
        </w:tc>
      </w:tr>
      <w:tr w:rsidR="00547199" w:rsidRPr="00EB296A" w:rsidTr="00E93576">
        <w:trPr>
          <w:trHeight w:val="1386"/>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диалогического общения</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призван выработать в личности собственную систему ценностей, поиск смысла жизни</w:t>
            </w:r>
          </w:p>
        </w:tc>
      </w:tr>
      <w:tr w:rsidR="00547199" w:rsidRPr="00EB296A" w:rsidTr="00E93576">
        <w:trPr>
          <w:trHeight w:val="1386"/>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доступности и преемственности содержания, его интегративности и вариативности</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Работа школы по воспитанию и социализации учащихся в 5-9 классах строится на основе ключевых направлений духовно-нравственного воспитания</w:t>
            </w:r>
          </w:p>
        </w:tc>
      </w:tr>
      <w:tr w:rsidR="00547199" w:rsidRPr="00EB296A" w:rsidTr="00E93576">
        <w:trPr>
          <w:trHeight w:val="1944"/>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полисубъектности воспитания и социализации</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Согласование деятельности различных общественных субъектов. При этом деятельность школы, педагогического коллектива школы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tc>
      </w:tr>
      <w:tr w:rsidR="00547199" w:rsidRPr="00EB296A" w:rsidTr="00E93576">
        <w:trPr>
          <w:trHeight w:val="829"/>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социальной деятельности</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Социальный опыт ребёнка, преобразуемый в процессе осмысления собственной деятельности в достоверные знания, становятся базой для формирования навыков социализации</w:t>
            </w:r>
          </w:p>
        </w:tc>
      </w:tr>
      <w:tr w:rsidR="00547199" w:rsidRPr="00EB296A" w:rsidTr="00E93576">
        <w:trPr>
          <w:trHeight w:val="1100"/>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системно-деятельностной организации воспитания</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w:t>
            </w:r>
          </w:p>
        </w:tc>
      </w:tr>
      <w:tr w:rsidR="00547199" w:rsidRPr="00EB296A" w:rsidTr="00E93576">
        <w:trPr>
          <w:trHeight w:val="1386"/>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максимальной активности</w:t>
            </w:r>
          </w:p>
        </w:tc>
        <w:tc>
          <w:tcPr>
            <w:tcW w:w="7396" w:type="dxa"/>
          </w:tcPr>
          <w:p w:rsidR="00547199" w:rsidRPr="00EB296A" w:rsidRDefault="00547199" w:rsidP="00E93576">
            <w:pPr>
              <w:autoSpaceDE w:val="0"/>
              <w:autoSpaceDN w:val="0"/>
              <w:adjustRightInd w:val="0"/>
              <w:rPr>
                <w:rFonts w:ascii="Times New Roman" w:hAnsi="Times New Roman" w:cs="Times New Roman"/>
                <w:sz w:val="24"/>
                <w:szCs w:val="24"/>
              </w:rPr>
            </w:pPr>
            <w:r w:rsidRPr="00EB296A">
              <w:rPr>
                <w:rFonts w:ascii="Times New Roman" w:hAnsi="Times New Roman" w:cs="Times New Roman"/>
                <w:sz w:val="24"/>
                <w:szCs w:val="24"/>
              </w:rPr>
              <w:t>Максимальный уровень включённости каждого ученика в любое дело.</w:t>
            </w:r>
          </w:p>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Развитие самоуправления способствует осознанию каждым своей роли и значимости для коллектива, способствует росту потребности проявлять себя активно в делах школы и класса</w:t>
            </w:r>
          </w:p>
        </w:tc>
      </w:tr>
    </w:tbl>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B296A">
        <w:rPr>
          <w:rFonts w:ascii="Times New Roman" w:eastAsia="TimesNewRoman" w:hAnsi="Times New Roman" w:cs="Times New Roman"/>
          <w:sz w:val="24"/>
          <w:szCs w:val="24"/>
        </w:rPr>
        <w:t>Школе как социальному субъекту — носителю педагогической культуры</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принадлежит ведущая роль в осуществлении воспитания и успешной социализации</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подростка.</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EB296A">
        <w:rPr>
          <w:rFonts w:ascii="Times New Roman" w:hAnsi="Times New Roman" w:cs="Times New Roman"/>
          <w:b/>
          <w:bCs/>
          <w:sz w:val="24"/>
          <w:szCs w:val="24"/>
        </w:rPr>
        <w:t>II. Направления деятельности по духовно-нравственному развитию,</w:t>
      </w:r>
      <w:r>
        <w:rPr>
          <w:rFonts w:ascii="Times New Roman" w:hAnsi="Times New Roman" w:cs="Times New Roman"/>
          <w:b/>
          <w:bCs/>
          <w:sz w:val="24"/>
          <w:szCs w:val="24"/>
        </w:rPr>
        <w:t xml:space="preserve"> </w:t>
      </w:r>
      <w:r w:rsidRPr="00EB296A">
        <w:rPr>
          <w:rFonts w:ascii="Times New Roman" w:hAnsi="Times New Roman" w:cs="Times New Roman"/>
          <w:b/>
          <w:bCs/>
          <w:sz w:val="24"/>
          <w:szCs w:val="24"/>
        </w:rPr>
        <w:t>воспитанию и социализации, профессиональной ориентации обучающихся,</w:t>
      </w:r>
      <w:r>
        <w:rPr>
          <w:rFonts w:ascii="Times New Roman" w:hAnsi="Times New Roman" w:cs="Times New Roman"/>
          <w:b/>
          <w:bCs/>
          <w:sz w:val="24"/>
          <w:szCs w:val="24"/>
        </w:rPr>
        <w:t xml:space="preserve"> </w:t>
      </w:r>
      <w:r w:rsidRPr="00EB296A">
        <w:rPr>
          <w:rFonts w:ascii="Times New Roman" w:hAnsi="Times New Roman" w:cs="Times New Roman"/>
          <w:b/>
          <w:bCs/>
          <w:sz w:val="24"/>
          <w:szCs w:val="24"/>
        </w:rPr>
        <w:t>здоровьесберегающей деятельности и формированию экологической культуры</w:t>
      </w:r>
      <w:r>
        <w:rPr>
          <w:rFonts w:ascii="Times New Roman" w:hAnsi="Times New Roman" w:cs="Times New Roman"/>
          <w:b/>
          <w:bCs/>
          <w:sz w:val="24"/>
          <w:szCs w:val="24"/>
        </w:rPr>
        <w:t xml:space="preserve"> </w:t>
      </w:r>
      <w:r w:rsidRPr="00EB296A">
        <w:rPr>
          <w:rFonts w:ascii="Times New Roman" w:hAnsi="Times New Roman" w:cs="Times New Roman"/>
          <w:b/>
          <w:bCs/>
          <w:sz w:val="24"/>
          <w:szCs w:val="24"/>
        </w:rPr>
        <w:t>обучающихся</w:t>
      </w:r>
    </w:p>
    <w:p w:rsidR="00547199" w:rsidRPr="00EB296A" w:rsidRDefault="00547199" w:rsidP="00547199">
      <w:pPr>
        <w:autoSpaceDE w:val="0"/>
        <w:autoSpaceDN w:val="0"/>
        <w:adjustRightInd w:val="0"/>
        <w:spacing w:after="0" w:line="240" w:lineRule="auto"/>
        <w:rPr>
          <w:rFonts w:ascii="Times New Roman" w:hAnsi="Times New Roman" w:cs="Times New Roman"/>
          <w:b/>
          <w:bCs/>
          <w:sz w:val="24"/>
          <w:szCs w:val="24"/>
        </w:rPr>
      </w:pPr>
    </w:p>
    <w:p w:rsidR="00547199" w:rsidRPr="00EB296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B296A">
        <w:rPr>
          <w:rFonts w:ascii="Times New Roman" w:eastAsia="TimesNewRoman" w:hAnsi="Times New Roman" w:cs="Times New Roman"/>
          <w:sz w:val="24"/>
          <w:szCs w:val="24"/>
        </w:rPr>
        <w:t>Организация воспитания и социализации учащихся школы в перспективе</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достижения общенационального воспитательного идеала осуществляется по следующим</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направлениям</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1. </w:t>
      </w:r>
      <w:r w:rsidRPr="00EB296A">
        <w:rPr>
          <w:rFonts w:ascii="Times New Roman" w:eastAsia="TimesNewRoman" w:hAnsi="Times New Roman" w:cs="Times New Roman"/>
          <w:sz w:val="24"/>
          <w:szCs w:val="24"/>
        </w:rPr>
        <w:t>Воспитание гражданственности</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патриотизма</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уважения к правам</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свободам и</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обязанностям человека</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2. </w:t>
      </w:r>
      <w:r w:rsidRPr="00EB296A">
        <w:rPr>
          <w:rFonts w:ascii="Times New Roman" w:eastAsia="TimesNewRoman" w:hAnsi="Times New Roman" w:cs="Times New Roman"/>
          <w:sz w:val="24"/>
          <w:szCs w:val="24"/>
        </w:rPr>
        <w:t>Воспитание нравственных чувств и этического сознания</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3. </w:t>
      </w:r>
      <w:r w:rsidRPr="00EB296A">
        <w:rPr>
          <w:rFonts w:ascii="Times New Roman" w:eastAsia="TimesNewRoman" w:hAnsi="Times New Roman" w:cs="Times New Roman"/>
          <w:sz w:val="24"/>
          <w:szCs w:val="24"/>
        </w:rPr>
        <w:t>Воспитание трудолюбия</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творческого отношения к учению</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труду</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жизни и к</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выбору будущей профессии</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4. </w:t>
      </w:r>
      <w:r w:rsidRPr="00EB296A">
        <w:rPr>
          <w:rFonts w:ascii="Times New Roman" w:eastAsia="TimesNewRoman" w:hAnsi="Times New Roman" w:cs="Times New Roman"/>
          <w:sz w:val="24"/>
          <w:szCs w:val="24"/>
        </w:rPr>
        <w:t>Формирование ценностного отношения к здоровью и здоровому образу жизни</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5. </w:t>
      </w:r>
      <w:r w:rsidRPr="00EB296A">
        <w:rPr>
          <w:rFonts w:ascii="Times New Roman" w:eastAsia="TimesNewRoman" w:hAnsi="Times New Roman" w:cs="Times New Roman"/>
          <w:sz w:val="24"/>
          <w:szCs w:val="24"/>
        </w:rPr>
        <w:t>Воспитание ценностного отношения к природе</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окружающей среде</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6. </w:t>
      </w:r>
      <w:r w:rsidRPr="00EB296A">
        <w:rPr>
          <w:rFonts w:ascii="Times New Roman" w:eastAsia="TimesNewRoman" w:hAnsi="Times New Roman" w:cs="Times New Roman"/>
          <w:sz w:val="24"/>
          <w:szCs w:val="24"/>
        </w:rPr>
        <w:t>Воспитание ценностного отношения к прекрасному</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формирование</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представлений об эстетических идеалах и ценностях</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B296A">
        <w:rPr>
          <w:rFonts w:ascii="Times New Roman" w:eastAsia="TimesNewRoman" w:hAnsi="Times New Roman" w:cs="Times New Roman"/>
          <w:sz w:val="24"/>
          <w:szCs w:val="24"/>
        </w:rPr>
        <w:t>По направлениям определены задачи духовно</w:t>
      </w:r>
      <w:r w:rsidRPr="00EB296A">
        <w:rPr>
          <w:rFonts w:ascii="Times New Roman" w:hAnsi="Times New Roman" w:cs="Times New Roman"/>
          <w:sz w:val="24"/>
          <w:szCs w:val="24"/>
        </w:rPr>
        <w:t>-</w:t>
      </w:r>
      <w:r w:rsidRPr="00EB296A">
        <w:rPr>
          <w:rFonts w:ascii="Times New Roman" w:eastAsia="TimesNewRoman" w:hAnsi="Times New Roman" w:cs="Times New Roman"/>
          <w:sz w:val="24"/>
          <w:szCs w:val="24"/>
        </w:rPr>
        <w:t>нравственного воспитания</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которые</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образно отражают цели развития нравственного и духовного мира обучающихся</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основного общего образования</w:t>
      </w:r>
      <w:r w:rsidRPr="00EB296A">
        <w:rPr>
          <w:rFonts w:ascii="Times New Roman" w:hAnsi="Times New Roman" w:cs="Times New Roman"/>
          <w:sz w:val="24"/>
          <w:szCs w:val="24"/>
        </w:rPr>
        <w:t>.</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1. Воспитание гражданственности, патриотизма, уважения к правам,</w:t>
      </w:r>
    </w:p>
    <w:p w:rsidR="00547199" w:rsidRPr="001F5DB0" w:rsidRDefault="00547199" w:rsidP="00547199">
      <w:pPr>
        <w:tabs>
          <w:tab w:val="left" w:pos="1350"/>
        </w:tabs>
        <w:autoSpaceDE w:val="0"/>
        <w:autoSpaceDN w:val="0"/>
        <w:adjustRightInd w:val="0"/>
        <w:spacing w:after="0" w:line="240" w:lineRule="auto"/>
        <w:jc w:val="center"/>
        <w:rPr>
          <w:rFonts w:ascii="Times New Roman" w:hAnsi="Times New Roman" w:cs="Times New Roman"/>
          <w:sz w:val="24"/>
          <w:szCs w:val="24"/>
        </w:rPr>
      </w:pPr>
      <w:r w:rsidRPr="001F5DB0">
        <w:rPr>
          <w:rFonts w:ascii="Times New Roman" w:hAnsi="Times New Roman" w:cs="Times New Roman"/>
          <w:b/>
          <w:bCs/>
          <w:sz w:val="24"/>
          <w:szCs w:val="24"/>
        </w:rPr>
        <w:t>свободам и обязанностям человека</w:t>
      </w:r>
    </w:p>
    <w:p w:rsidR="00547199" w:rsidRPr="001F5DB0" w:rsidRDefault="00547199" w:rsidP="00547199">
      <w:pPr>
        <w:autoSpaceDE w:val="0"/>
        <w:autoSpaceDN w:val="0"/>
        <w:adjustRightInd w:val="0"/>
        <w:spacing w:after="0" w:line="240" w:lineRule="auto"/>
        <w:rPr>
          <w:rFonts w:ascii="Times New Roman" w:eastAsia="TimesNew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политическом устройстве Российского</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государства, его институтах, их роли в жизни общества, о его важнейших законах;</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представления о символах государства – Флаге, Гербе России, о флаге и гербе</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субъекта Российской Федерации, в котором находится образовательное учреждение;</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элементарные представления об институтах гражданского общества, о</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возможностях участия граждан в общественном управлении;</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элементарные представления о правах и обязанностях гражданина России;</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интерес к общественным явлениям, понимание активной роли человека в</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обществе;</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уважительное отношение к русскому языку как государственному, языку</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межнационального общения;</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ценностное отношение к своему национальному языку и культуре;</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начальные представления о народах России, об их общей исторической судьбе, о</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единстве народов нашей страны;</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элементарные представления о национальных героях и важнейших событиях</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истории России и ее народов;</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интерес к государственным праздникам и важнейшим событиям в жизни России,</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 xml:space="preserve">малой Родины- </w:t>
      </w:r>
      <w:r>
        <w:rPr>
          <w:rFonts w:ascii="Times New Roman" w:eastAsia="TimesNewRoman" w:hAnsi="Times New Roman" w:cs="Times New Roman"/>
          <w:sz w:val="24"/>
          <w:szCs w:val="24"/>
        </w:rPr>
        <w:t>поселка Безбожник</w:t>
      </w:r>
      <w:r w:rsidRPr="001F5DB0">
        <w:rPr>
          <w:rFonts w:ascii="Times New Roman" w:eastAsia="TimesNew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xml:space="preserve">· стремление активно участвовать в делах класса, семьи, </w:t>
      </w:r>
      <w:r>
        <w:rPr>
          <w:rFonts w:ascii="Times New Roman" w:eastAsia="TimesNewRoman" w:hAnsi="Times New Roman" w:cs="Times New Roman"/>
          <w:sz w:val="24"/>
          <w:szCs w:val="24"/>
        </w:rPr>
        <w:t>поселка;</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любовь к школе, своему селу, малой Родине, народу России;</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уважение к защитникам Отечества;</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умение отвечать за свои поступки;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негативное отношение к нарушениям порядка в классе, дома, на улице, к</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невыполнению человеком своих обязанностей.</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2. Воспитание нравственных чувств и этического сознания</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представления о базовых национальных российских ценностях</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различие хороших и плохих поступков</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представления о правилах поведения в образовательном учреждении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дома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на улице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 общественных местах</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на природе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религиозной картине мира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роли традиционных религий в развитии Российского государства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 истории и культуре нашей страны</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уважительное отношение к родителям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старшим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доброжелательное отношение к сверстникам и младшим</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установление дружеских взаимоотношений в коллективе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основанных на взаимопомощи и взаимной поддержке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бережное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гуманное отношение ко всему живому</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знание правил вежливого поведения</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культуры речи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быть опрятным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чистым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аккуратным</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стремление избегать плохих поступков</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не капризничать</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не быть упрямым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умение признаться в плохом поступке и проанализировать его</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представления о возможном негативном влиянии на морально</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психологическое состояние человека компьютерных игр</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кино</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телевизионных передач</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рекламы</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3. Воспитание трудолюбия, творческого отношения к учению, труду,</w:t>
      </w:r>
    </w:p>
    <w:p w:rsidR="00547199" w:rsidRDefault="00547199" w:rsidP="00547199">
      <w:pPr>
        <w:autoSpaceDE w:val="0"/>
        <w:autoSpaceDN w:val="0"/>
        <w:adjustRightInd w:val="0"/>
        <w:spacing w:after="0" w:line="240" w:lineRule="auto"/>
        <w:ind w:firstLine="708"/>
        <w:jc w:val="center"/>
        <w:rPr>
          <w:rFonts w:ascii="Times New Roman" w:hAnsi="Times New Roman" w:cs="Times New Roman"/>
          <w:b/>
          <w:bCs/>
          <w:sz w:val="24"/>
          <w:szCs w:val="24"/>
        </w:rPr>
      </w:pPr>
      <w:r w:rsidRPr="001F5DB0">
        <w:rPr>
          <w:rFonts w:ascii="Times New Roman" w:hAnsi="Times New Roman" w:cs="Times New Roman"/>
          <w:b/>
          <w:bCs/>
          <w:sz w:val="24"/>
          <w:szCs w:val="24"/>
        </w:rPr>
        <w:t>жизни и выбору будущей профессии</w:t>
      </w:r>
    </w:p>
    <w:p w:rsidR="00547199" w:rsidRPr="001F5DB0"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представления о нравственных основах учебы</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ведущей роли</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образования</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труда и значении творчества в жизни человека и общества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уважение к труду и творчеству старших и сверстников</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об основных профессиях</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ценностное отношение к учебе как виду творческой деятельности</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роли знаний</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науки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современного производства</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в жизни человека и общества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навыки коллективной работы</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 том числе при разработке и</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реализации учебных и учебно</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трудовых проектов</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умение проявлять дисциплинированность</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последовательность и настойчивость</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в выполнении учебных и учебно</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трудовых заданий</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умение соблюдать порядок на рабочем месте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бережное отношение к результатам своего труда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труда других людей</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к</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школьному имуществу</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учебникам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личным вещам</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отрицательное отношение к лени и небрежности в труде и учебе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небережливому</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отношению к результатам труда людей</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4. Формирование ценностного отношения к здоровью и здоровому образу</w:t>
      </w: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жизни</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ценностное отношение к своему здоровью</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здоровью родителей</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членов своей</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семьи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педагогов</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сверстников</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единстве и взаимовлиянии различных видов</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здоровья человека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физического</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 xml:space="preserve">нравственного </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душевного</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социально</w:t>
      </w:r>
      <w:r w:rsidRPr="001F5DB0">
        <w:rPr>
          <w:rFonts w:ascii="Times New Roman" w:hAnsi="Times New Roman" w:cs="Times New Roman"/>
          <w:sz w:val="24"/>
          <w:szCs w:val="24"/>
        </w:rPr>
        <w:t>-</w:t>
      </w:r>
      <w:r>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 xml:space="preserve">психологического </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здоровья семьи и школьного коллектива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влиянии нравственности человека на состояние</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его здоровья и здоровья окружающих его людей</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понимание важности физической культуры и спорта для здоровья человека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его</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образования</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труда и творчества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знание и выполнение санитарно</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гигиенических правил</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соблюдение</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здоровьесберегающего режима дня</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интерес к прогулкам на природе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подвижным играм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участию в спортивных</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соревнованиях</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представления об оздоровительном влиянии природы на</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человека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представления о возможном негативном влиянии</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компьютерных игр</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телевидения</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рекламы на здоровье человека</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отрицательное отношение к невыполнению правил личной гигиены и санитарии</w:t>
      </w:r>
      <w:r w:rsidRPr="001F5DB0">
        <w:rPr>
          <w:rFonts w:ascii="Times New Roman" w:hAnsi="Times New Roman" w:cs="Times New Roman"/>
          <w:sz w:val="24"/>
          <w:szCs w:val="24"/>
        </w:rPr>
        <w:t>,</w:t>
      </w:r>
      <w:r>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уклонению от занятий физкультурой.</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5. Воспитание ценностного отношения к природе, окружающей среде</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развитие интереса к природе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природным явлениям и формам жизни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понимание</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 xml:space="preserve">активной роли </w:t>
      </w:r>
      <w:r>
        <w:rPr>
          <w:rFonts w:ascii="Times New Roman" w:eastAsia="TimesNewRoman" w:hAnsi="Times New Roman" w:cs="Times New Roman"/>
          <w:sz w:val="24"/>
          <w:szCs w:val="24"/>
        </w:rPr>
        <w:t xml:space="preserve"> </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человека в природе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ценностное отношение к природе и всем формам жизни</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элементарный опыт природоохранительной деятельности</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бережное отношение к растениям и животным</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6. Воспитание ценностного отношения к прекрасному, формирование</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представлений об эстетических идеалах и ценностях</w:t>
      </w: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1F5DB0" w:rsidRDefault="00547199" w:rsidP="00547199">
      <w:pPr>
        <w:autoSpaceDE w:val="0"/>
        <w:autoSpaceDN w:val="0"/>
        <w:adjustRightInd w:val="0"/>
        <w:spacing w:after="0" w:line="240" w:lineRule="auto"/>
        <w:jc w:val="both"/>
        <w:rPr>
          <w:rFonts w:ascii="Times New Roman" w:hAnsi="Times New Roman" w:cs="Times New Roman"/>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представления о душевной и физической красоте человека</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формирование эстетических идеалов</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чувства прекрасного</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умение видеть</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красоту природы</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 xml:space="preserve">труда и </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творчества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интерес к чтению</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произведениям искусства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детским спектаклям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концертам</w:t>
      </w:r>
      <w:r w:rsidRPr="001F5DB0">
        <w:rPr>
          <w:rFonts w:ascii="Times New Roman" w:hAnsi="Times New Roman" w:cs="Times New Roman"/>
          <w:sz w:val="24"/>
          <w:szCs w:val="24"/>
        </w:rPr>
        <w:t>,</w:t>
      </w:r>
      <w:r>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выставкам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музыке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интерес к занятиям художественным творчеством</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стремление к опрятному внешнему виду</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отрицательное отношение к негативным поступкам и неряшливости</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rPr>
      </w:pPr>
      <w:r w:rsidRPr="009D3FF0">
        <w:rPr>
          <w:rFonts w:ascii="Times New Roman" w:hAnsi="Times New Roman" w:cs="Times New Roman"/>
        </w:rPr>
        <w:tab/>
      </w:r>
    </w:p>
    <w:p w:rsidR="00547199" w:rsidRDefault="00547199" w:rsidP="00547199">
      <w:pPr>
        <w:autoSpaceDE w:val="0"/>
        <w:autoSpaceDN w:val="0"/>
        <w:adjustRightInd w:val="0"/>
        <w:spacing w:after="0" w:line="240" w:lineRule="auto"/>
        <w:jc w:val="both"/>
        <w:rPr>
          <w:rFonts w:ascii="Times New Roman" w:hAnsi="Times New Roman" w:cs="Times New Roman"/>
        </w:rPr>
      </w:pPr>
    </w:p>
    <w:p w:rsidR="00547199" w:rsidRDefault="00547199" w:rsidP="00547199">
      <w:pPr>
        <w:autoSpaceDE w:val="0"/>
        <w:autoSpaceDN w:val="0"/>
        <w:adjustRightInd w:val="0"/>
        <w:spacing w:after="0" w:line="240" w:lineRule="auto"/>
        <w:jc w:val="both"/>
        <w:rPr>
          <w:rFonts w:ascii="Times New Roman" w:hAnsi="Times New Roman" w:cs="Times New Roman"/>
        </w:rPr>
      </w:pPr>
    </w:p>
    <w:p w:rsidR="00547199" w:rsidRDefault="00547199" w:rsidP="00547199">
      <w:pPr>
        <w:autoSpaceDE w:val="0"/>
        <w:autoSpaceDN w:val="0"/>
        <w:adjustRightInd w:val="0"/>
        <w:spacing w:after="0" w:line="240" w:lineRule="auto"/>
        <w:jc w:val="both"/>
        <w:rPr>
          <w:rFonts w:ascii="Times New Roman" w:hAnsi="Times New Roman" w:cs="Times New Roman"/>
        </w:rPr>
      </w:pPr>
    </w:p>
    <w:p w:rsidR="00547199" w:rsidRPr="009D3FF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9D3FF0">
        <w:rPr>
          <w:rFonts w:ascii="Times New Roman" w:hAnsi="Times New Roman" w:cs="Times New Roman"/>
          <w:b/>
          <w:bCs/>
          <w:sz w:val="24"/>
          <w:szCs w:val="24"/>
        </w:rPr>
        <w:t>III. Содержание, виды деятельности и формы занятий с обучающимися по</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9D3FF0">
        <w:rPr>
          <w:rFonts w:ascii="Times New Roman" w:hAnsi="Times New Roman" w:cs="Times New Roman"/>
          <w:b/>
          <w:bCs/>
          <w:sz w:val="24"/>
          <w:szCs w:val="24"/>
        </w:rPr>
        <w:t>направлениям духовно-нравственного развития, воспитания и социализации</w:t>
      </w:r>
    </w:p>
    <w:p w:rsidR="00547199" w:rsidRPr="009D3FF0"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9D3FF0"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9D3FF0">
        <w:rPr>
          <w:rFonts w:ascii="Times New Roman" w:eastAsia="TimesNewRoman" w:hAnsi="Times New Roman" w:cs="Times New Roman"/>
          <w:sz w:val="24"/>
          <w:szCs w:val="24"/>
        </w:rPr>
        <w:t>Содержание духовно</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нравственного развития и воспитания учащихся отбирается</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 основании базовых национальных ценностей в логике реализации основных</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направлений</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Каждое направление представлено в виде модуля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который содержит задачи</w:t>
      </w:r>
      <w:r w:rsidRPr="009D3FF0">
        <w:rPr>
          <w:rFonts w:ascii="Times New Roman" w:hAnsi="Times New Roman" w:cs="Times New Roman"/>
          <w:sz w:val="24"/>
          <w:szCs w:val="24"/>
        </w:rPr>
        <w:t>,</w:t>
      </w:r>
      <w:r>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соответствующую систему базовых ценностей</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особенности организации содержания</w:t>
      </w:r>
      <w:r>
        <w:rPr>
          <w:rFonts w:ascii="Times New Roman" w:eastAsia="TimesNewRoman" w:hAnsi="Times New Roman" w:cs="Times New Roman"/>
          <w:sz w:val="24"/>
          <w:szCs w:val="24"/>
        </w:rPr>
        <w:t xml:space="preserve">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виды деятельности и формы занятий с обучающимися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Также</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в каждом модуле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определены условия совместной деятельности школы с семьями обучающихся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с</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общественными учреждениями по духовно</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нравственному развитию и воспитанию</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обучающихся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обозначены планируемые результаты</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представлены схемы</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отражающие</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eastAsia="TimesNewRoman" w:hAnsi="Times New Roman" w:cs="Times New Roman"/>
          <w:sz w:val="24"/>
          <w:szCs w:val="24"/>
        </w:rPr>
        <w:t>пути реализации данного модуля</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9D3FF0">
        <w:rPr>
          <w:rFonts w:ascii="Times New Roman" w:eastAsia="TimesNewRoman" w:hAnsi="Times New Roman" w:cs="Times New Roman"/>
          <w:sz w:val="24"/>
          <w:szCs w:val="24"/>
        </w:rPr>
        <w:t>Воспитание строится с опорой на следующие виды деятельности</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познавательную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игровую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творческую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спортивную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общественно</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организаторскую</w:t>
      </w:r>
      <w:r w:rsidRPr="009D3FF0">
        <w:rPr>
          <w:rFonts w:ascii="Times New Roman" w:hAnsi="Times New Roman" w:cs="Times New Roman"/>
          <w:sz w:val="24"/>
          <w:szCs w:val="24"/>
        </w:rPr>
        <w:t>;</w:t>
      </w:r>
    </w:p>
    <w:p w:rsidR="00547199" w:rsidRDefault="00547199" w:rsidP="00547199">
      <w:pPr>
        <w:tabs>
          <w:tab w:val="left" w:pos="3765"/>
        </w:tabs>
        <w:jc w:val="both"/>
        <w:rPr>
          <w:rFonts w:ascii="Times New Roman" w:hAnsi="Times New Roman" w:cs="Times New Roman"/>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досуговую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center"/>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9D3FF0">
        <w:rPr>
          <w:rFonts w:ascii="Times New Roman" w:eastAsia="TimesNewRoman" w:hAnsi="Times New Roman" w:cs="Times New Roman"/>
          <w:b/>
          <w:bCs/>
          <w:sz w:val="24"/>
          <w:szCs w:val="24"/>
        </w:rPr>
        <w:t>Модуль «Я - гражданин»</w:t>
      </w:r>
    </w:p>
    <w:p w:rsidR="00547199" w:rsidRPr="009D3FF0"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9D3FF0" w:rsidRDefault="00547199" w:rsidP="00547199">
      <w:pPr>
        <w:autoSpaceDE w:val="0"/>
        <w:autoSpaceDN w:val="0"/>
        <w:adjustRightInd w:val="0"/>
        <w:spacing w:after="0" w:line="240" w:lineRule="auto"/>
        <w:rPr>
          <w:rFonts w:ascii="Times New Roman" w:eastAsia="TimesNewRoman" w:hAnsi="Times New Roman" w:cs="Times New Roman"/>
          <w:b/>
          <w:bCs/>
          <w:i/>
          <w:iCs/>
          <w:sz w:val="24"/>
          <w:szCs w:val="24"/>
        </w:rPr>
      </w:pPr>
      <w:r w:rsidRPr="009D3FF0">
        <w:rPr>
          <w:rFonts w:ascii="Times New Roman" w:eastAsia="TimesNewRoman" w:hAnsi="Times New Roman" w:cs="Times New Roman"/>
          <w:b/>
          <w:bCs/>
          <w:i/>
          <w:iCs/>
          <w:sz w:val="24"/>
          <w:szCs w:val="24"/>
        </w:rPr>
        <w:t>Направление 1. Воспитание гражданственности, патриотизма, уважения к</w:t>
      </w:r>
      <w:r>
        <w:rPr>
          <w:rFonts w:ascii="Times New Roman" w:eastAsia="TimesNewRoman" w:hAnsi="Times New Roman" w:cs="Times New Roman"/>
          <w:b/>
          <w:bCs/>
          <w:i/>
          <w:iCs/>
          <w:sz w:val="24"/>
          <w:szCs w:val="24"/>
        </w:rPr>
        <w:t xml:space="preserve"> </w:t>
      </w:r>
      <w:r w:rsidRPr="009D3FF0">
        <w:rPr>
          <w:rFonts w:ascii="Times New Roman" w:eastAsia="TimesNewRoman" w:hAnsi="Times New Roman" w:cs="Times New Roman"/>
          <w:b/>
          <w:bCs/>
          <w:i/>
          <w:iCs/>
          <w:sz w:val="24"/>
          <w:szCs w:val="24"/>
        </w:rPr>
        <w:t>правам, свободам и обязанностям человека.</w:t>
      </w:r>
    </w:p>
    <w:p w:rsidR="00547199" w:rsidRPr="009D3FF0"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r w:rsidRPr="009D3FF0">
        <w:rPr>
          <w:rFonts w:ascii="Times New Roman" w:eastAsia="TimesNewRoman" w:hAnsi="Times New Roman" w:cs="Times New Roman"/>
          <w:b/>
          <w:bCs/>
          <w:sz w:val="24"/>
          <w:szCs w:val="24"/>
        </w:rPr>
        <w:t>Задачи модуля:</w:t>
      </w:r>
    </w:p>
    <w:p w:rsidR="00547199" w:rsidRPr="009D3FF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9D3FF0">
        <w:rPr>
          <w:rFonts w:ascii="Times New Roman" w:eastAsia="TimesNewRoman" w:hAnsi="Times New Roman" w:cs="Times New Roman"/>
          <w:sz w:val="24"/>
          <w:szCs w:val="24"/>
        </w:rPr>
        <w:t>Получение знаний</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 политическом устройстве Российского государства, его институтах, их роли в жизни общества, о его важнейших законах;</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 символах государства – Флаге, Гербе России, о государственных символах Российской Федерации;</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об институтах гражданского общества, о возможностях участия граждан в общественном управлении;</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 правах и обязанностях гражданина России;</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 правах и обязанностях, регламентированных Уставом школы, Правилами внутреннего распорядка для учащихся;</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интерес к общественным явлениям, понимание активной роли человека в обществе;</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ценностного отношения к своему национальному языку и культуре, как государственному, языку межнационального общения;</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о народах России, об их общей исторической судьбе, о единстве народов нашей страны</w:t>
      </w:r>
      <w:r>
        <w:rPr>
          <w:rFonts w:ascii="Times New Roman" w:eastAsia="TimesNew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о национальных героях и важнейших событиях истории России</w:t>
      </w:r>
      <w:r w:rsidRPr="009D3FF0">
        <w:rPr>
          <w:rFonts w:ascii="Times New Roman" w:hAnsi="Times New Roman"/>
        </w:rPr>
        <w:t xml:space="preserve">, </w:t>
      </w:r>
      <w:r w:rsidRPr="009D3FF0">
        <w:rPr>
          <w:rFonts w:ascii="Times New Roman" w:eastAsia="TimesNewRoman" w:hAnsi="Times New Roman"/>
        </w:rPr>
        <w:t>и ее народах</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интерес к государственным праздникам и важнейшим событиям в жизни России</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стремление активно участвовать в делах класса</w:t>
      </w:r>
      <w:r w:rsidRPr="009D3FF0">
        <w:rPr>
          <w:rFonts w:ascii="Times New Roman" w:hAnsi="Times New Roman"/>
        </w:rPr>
        <w:t xml:space="preserve">, </w:t>
      </w:r>
      <w:r w:rsidRPr="009D3FF0">
        <w:rPr>
          <w:rFonts w:ascii="Times New Roman" w:eastAsia="TimesNewRoman" w:hAnsi="Times New Roman"/>
        </w:rPr>
        <w:t>школы</w:t>
      </w:r>
      <w:r w:rsidRPr="009D3FF0">
        <w:rPr>
          <w:rFonts w:ascii="Times New Roman" w:hAnsi="Times New Roman"/>
        </w:rPr>
        <w:t xml:space="preserve">, </w:t>
      </w:r>
      <w:r w:rsidRPr="009D3FF0">
        <w:rPr>
          <w:rFonts w:ascii="Times New Roman" w:eastAsia="TimesNewRoman" w:hAnsi="Times New Roman"/>
        </w:rPr>
        <w:t>семьи</w:t>
      </w:r>
      <w:r w:rsidRPr="009D3FF0">
        <w:rPr>
          <w:rFonts w:ascii="Times New Roman" w:hAnsi="Times New Roman"/>
        </w:rPr>
        <w:t xml:space="preserve">, </w:t>
      </w:r>
      <w:r w:rsidRPr="009D3FF0">
        <w:rPr>
          <w:rFonts w:ascii="Times New Roman" w:eastAsia="TimesNewRoman" w:hAnsi="Times New Roman"/>
        </w:rPr>
        <w:t>своего города</w:t>
      </w:r>
      <w:r w:rsidRPr="009D3FF0">
        <w:rPr>
          <w:rFonts w:ascii="Times New Roman" w:hAnsi="Times New Roman"/>
        </w:rPr>
        <w:t xml:space="preserve">, </w:t>
      </w:r>
      <w:r w:rsidRPr="009D3FF0">
        <w:rPr>
          <w:rFonts w:ascii="Times New Roman" w:eastAsia="TimesNewRoman" w:hAnsi="Times New Roman"/>
        </w:rPr>
        <w:t>малой Родины</w:t>
      </w:r>
      <w:r w:rsidRPr="009D3FF0">
        <w:rPr>
          <w:rFonts w:ascii="Times New Roman" w:hAnsi="Times New Roman"/>
        </w:rPr>
        <w:t xml:space="preserve">, </w:t>
      </w:r>
      <w:r w:rsidRPr="009D3FF0">
        <w:rPr>
          <w:rFonts w:ascii="Times New Roman" w:eastAsia="TimesNewRoman" w:hAnsi="Times New Roman"/>
        </w:rPr>
        <w:t>своей страны</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любовь к образовательному учреждению</w:t>
      </w:r>
      <w:r w:rsidRPr="009D3FF0">
        <w:rPr>
          <w:rFonts w:ascii="Times New Roman" w:hAnsi="Times New Roman"/>
        </w:rPr>
        <w:t xml:space="preserve">, </w:t>
      </w:r>
      <w:r w:rsidRPr="009D3FF0">
        <w:rPr>
          <w:rFonts w:ascii="Times New Roman" w:eastAsia="TimesNewRoman" w:hAnsi="Times New Roman"/>
        </w:rPr>
        <w:t>своему городу</w:t>
      </w:r>
      <w:r w:rsidRPr="009D3FF0">
        <w:rPr>
          <w:rFonts w:ascii="Times New Roman" w:hAnsi="Times New Roman"/>
        </w:rPr>
        <w:t xml:space="preserve">, </w:t>
      </w:r>
      <w:r w:rsidRPr="009D3FF0">
        <w:rPr>
          <w:rFonts w:ascii="Times New Roman" w:eastAsia="TimesNewRoman" w:hAnsi="Times New Roman"/>
        </w:rPr>
        <w:t>области</w:t>
      </w:r>
      <w:r w:rsidRPr="009D3FF0">
        <w:rPr>
          <w:rFonts w:ascii="Times New Roman" w:hAnsi="Times New Roman"/>
        </w:rPr>
        <w:t xml:space="preserve">, </w:t>
      </w:r>
      <w:r w:rsidRPr="009D3FF0">
        <w:rPr>
          <w:rFonts w:ascii="Times New Roman" w:eastAsia="TimesNewRoman" w:hAnsi="Times New Roman"/>
        </w:rPr>
        <w:t>народу России</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уважение к защитникам Отечества</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умение отвечать за свои поступки</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негативное отношение к нарушениям порядка в классе</w:t>
      </w:r>
      <w:r w:rsidRPr="009D3FF0">
        <w:rPr>
          <w:rFonts w:ascii="Times New Roman" w:hAnsi="Times New Roman"/>
        </w:rPr>
        <w:t xml:space="preserve">, </w:t>
      </w:r>
      <w:r w:rsidRPr="009D3FF0">
        <w:rPr>
          <w:rFonts w:ascii="Times New Roman" w:eastAsia="TimesNewRoman" w:hAnsi="Times New Roman"/>
        </w:rPr>
        <w:t>дома</w:t>
      </w:r>
      <w:r w:rsidRPr="009D3FF0">
        <w:rPr>
          <w:rFonts w:ascii="Times New Roman" w:hAnsi="Times New Roman"/>
        </w:rPr>
        <w:t xml:space="preserve">, </w:t>
      </w:r>
      <w:r w:rsidRPr="009D3FF0">
        <w:rPr>
          <w:rFonts w:ascii="Times New Roman" w:eastAsia="TimesNewRoman" w:hAnsi="Times New Roman"/>
        </w:rPr>
        <w:t>на улице</w:t>
      </w:r>
      <w:r w:rsidRPr="009D3FF0">
        <w:rPr>
          <w:rFonts w:ascii="Times New Roman" w:hAnsi="Times New Roman"/>
        </w:rPr>
        <w:t xml:space="preserve">, </w:t>
      </w:r>
      <w:r w:rsidRPr="009D3FF0">
        <w:rPr>
          <w:rFonts w:ascii="Times New Roman" w:eastAsia="TimesNewRoman" w:hAnsi="Times New Roman"/>
        </w:rPr>
        <w:t>к невыполнению человеком своих обязанностей</w:t>
      </w:r>
      <w:r w:rsidRPr="009D3FF0">
        <w:rPr>
          <w:rFonts w:ascii="Times New Roman" w:hAnsi="Times New Roman"/>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9D3FF0">
        <w:rPr>
          <w:rFonts w:ascii="Times New Roman" w:hAnsi="Times New Roman" w:cs="Times New Roman"/>
          <w:b/>
          <w:bCs/>
          <w:sz w:val="24"/>
          <w:szCs w:val="24"/>
        </w:rPr>
        <w:t>Ценности:</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любовь к России</w:t>
      </w:r>
      <w:r w:rsidRPr="009D3FF0">
        <w:rPr>
          <w:rFonts w:ascii="Times New Roman" w:hAnsi="Times New Roman"/>
        </w:rPr>
        <w:t xml:space="preserve">, </w:t>
      </w:r>
      <w:r w:rsidRPr="009D3FF0">
        <w:rPr>
          <w:rFonts w:ascii="Times New Roman" w:eastAsia="TimesNewRoman" w:hAnsi="Times New Roman"/>
        </w:rPr>
        <w:t>своему народу</w:t>
      </w:r>
      <w:r w:rsidRPr="009D3FF0">
        <w:rPr>
          <w:rFonts w:ascii="Times New Roman" w:hAnsi="Times New Roman"/>
        </w:rPr>
        <w:t xml:space="preserve">, </w:t>
      </w:r>
      <w:r w:rsidRPr="009D3FF0">
        <w:rPr>
          <w:rFonts w:ascii="Times New Roman" w:eastAsia="TimesNewRoman" w:hAnsi="Times New Roman"/>
        </w:rPr>
        <w:t>своему краю</w:t>
      </w:r>
      <w:r w:rsidRPr="009D3FF0">
        <w:rPr>
          <w:rFonts w:ascii="Times New Roman" w:hAnsi="Times New Roman"/>
        </w:rPr>
        <w:t>;</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служение Отечеству</w:t>
      </w:r>
      <w:r w:rsidRPr="009D3FF0">
        <w:rPr>
          <w:rFonts w:ascii="Times New Roman" w:hAnsi="Times New Roman"/>
        </w:rPr>
        <w:t>;</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правовое государство</w:t>
      </w:r>
      <w:r w:rsidRPr="009D3FF0">
        <w:rPr>
          <w:rFonts w:ascii="Times New Roman" w:hAnsi="Times New Roman"/>
        </w:rPr>
        <w:t xml:space="preserve">, </w:t>
      </w:r>
      <w:r w:rsidRPr="009D3FF0">
        <w:rPr>
          <w:rFonts w:ascii="Times New Roman" w:eastAsia="TimesNewRoman" w:hAnsi="Times New Roman"/>
        </w:rPr>
        <w:t>гражданское общество</w:t>
      </w:r>
      <w:r w:rsidRPr="009D3FF0">
        <w:rPr>
          <w:rFonts w:ascii="Times New Roman" w:hAnsi="Times New Roman"/>
        </w:rPr>
        <w:t>;</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закон и правопорядок</w:t>
      </w:r>
      <w:r w:rsidRPr="009D3FF0">
        <w:rPr>
          <w:rFonts w:ascii="Times New Roman" w:hAnsi="Times New Roman"/>
        </w:rPr>
        <w:t xml:space="preserve">; </w:t>
      </w:r>
      <w:r w:rsidRPr="009D3FF0">
        <w:rPr>
          <w:rFonts w:ascii="Times New Roman" w:eastAsia="TimesNewRoman" w:hAnsi="Times New Roman"/>
        </w:rPr>
        <w:t>поликультурный мир</w:t>
      </w:r>
      <w:r w:rsidRPr="009D3FF0">
        <w:rPr>
          <w:rFonts w:ascii="Times New Roman" w:hAnsi="Times New Roman"/>
        </w:rPr>
        <w:t>;</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свобода личная и национальная</w:t>
      </w:r>
      <w:r w:rsidRPr="009D3FF0">
        <w:rPr>
          <w:rFonts w:ascii="Times New Roman" w:hAnsi="Times New Roman"/>
        </w:rPr>
        <w:t>;</w:t>
      </w:r>
    </w:p>
    <w:p w:rsidR="00547199" w:rsidRPr="009D3FF0" w:rsidRDefault="00547199" w:rsidP="00547199">
      <w:pPr>
        <w:pStyle w:val="a9"/>
        <w:numPr>
          <w:ilvl w:val="0"/>
          <w:numId w:val="182"/>
        </w:numPr>
        <w:tabs>
          <w:tab w:val="left" w:pos="900"/>
        </w:tabs>
        <w:spacing w:after="200" w:line="276" w:lineRule="auto"/>
        <w:jc w:val="both"/>
        <w:rPr>
          <w:rFonts w:ascii="Times New Roman" w:hAnsi="Times New Roman"/>
        </w:rPr>
      </w:pPr>
      <w:r w:rsidRPr="009D3FF0">
        <w:rPr>
          <w:rFonts w:ascii="Times New Roman" w:eastAsia="TimesNewRoman" w:hAnsi="Times New Roman"/>
        </w:rPr>
        <w:t>доверие к людям</w:t>
      </w:r>
      <w:r w:rsidRPr="009D3FF0">
        <w:rPr>
          <w:rFonts w:ascii="Times New Roman" w:hAnsi="Times New Roman"/>
        </w:rPr>
        <w:t xml:space="preserve">, </w:t>
      </w:r>
      <w:r w:rsidRPr="009D3FF0">
        <w:rPr>
          <w:rFonts w:ascii="Times New Roman" w:eastAsia="TimesNewRoman" w:hAnsi="Times New Roman"/>
        </w:rPr>
        <w:t>институтам государства и гражданского общества</w:t>
      </w:r>
      <w:r w:rsidRPr="009D3FF0">
        <w:rPr>
          <w:rFonts w:ascii="Times New Roman" w:hAnsi="Times New Roman"/>
        </w:rPr>
        <w:t>.</w:t>
      </w:r>
    </w:p>
    <w:p w:rsidR="00547199" w:rsidRDefault="00547199" w:rsidP="00547199">
      <w:pPr>
        <w:tabs>
          <w:tab w:val="left" w:pos="3195"/>
        </w:tabs>
        <w:jc w:val="center"/>
        <w:rPr>
          <w:rFonts w:ascii="Times New Roman" w:hAnsi="Times New Roman" w:cs="Times New Roman"/>
          <w:b/>
          <w:bCs/>
          <w:sz w:val="24"/>
          <w:szCs w:val="24"/>
        </w:rPr>
      </w:pPr>
      <w:r w:rsidRPr="009D3FF0">
        <w:rPr>
          <w:rFonts w:ascii="Times New Roman" w:hAnsi="Times New Roman" w:cs="Times New Roman"/>
          <w:b/>
          <w:bCs/>
          <w:sz w:val="24"/>
          <w:szCs w:val="24"/>
        </w:rPr>
        <w:t>Основные направления работы</w:t>
      </w:r>
    </w:p>
    <w:tbl>
      <w:tblPr>
        <w:tblStyle w:val="a4"/>
        <w:tblW w:w="0" w:type="auto"/>
        <w:tblLook w:val="04A0" w:firstRow="1" w:lastRow="0" w:firstColumn="1" w:lastColumn="0" w:noHBand="0" w:noVBand="1"/>
      </w:tblPr>
      <w:tblGrid>
        <w:gridCol w:w="5137"/>
        <w:gridCol w:w="5141"/>
      </w:tblGrid>
      <w:tr w:rsidR="00547199" w:rsidTr="00E93576">
        <w:tc>
          <w:tcPr>
            <w:tcW w:w="5341" w:type="dxa"/>
          </w:tcPr>
          <w:p w:rsidR="00547199" w:rsidRPr="009D3FF0" w:rsidRDefault="00547199" w:rsidP="00E93576">
            <w:pPr>
              <w:tabs>
                <w:tab w:val="left" w:pos="3195"/>
              </w:tabs>
              <w:jc w:val="center"/>
              <w:rPr>
                <w:rFonts w:ascii="Times New Roman" w:hAnsi="Times New Roman" w:cs="Times New Roman"/>
                <w:b/>
              </w:rPr>
            </w:pPr>
            <w:r w:rsidRPr="009D3FF0">
              <w:rPr>
                <w:rFonts w:ascii="Times New Roman" w:hAnsi="Times New Roman" w:cs="Times New Roman"/>
                <w:b/>
                <w:bCs/>
                <w:sz w:val="24"/>
                <w:szCs w:val="24"/>
              </w:rPr>
              <w:t>Воспитательные задачи</w:t>
            </w:r>
          </w:p>
        </w:tc>
        <w:tc>
          <w:tcPr>
            <w:tcW w:w="5341" w:type="dxa"/>
          </w:tcPr>
          <w:p w:rsidR="00547199" w:rsidRPr="009D3FF0" w:rsidRDefault="00547199" w:rsidP="00E93576">
            <w:pPr>
              <w:tabs>
                <w:tab w:val="left" w:pos="3195"/>
              </w:tabs>
              <w:jc w:val="center"/>
              <w:rPr>
                <w:rFonts w:ascii="Times New Roman" w:hAnsi="Times New Roman" w:cs="Times New Roman"/>
                <w:b/>
              </w:rPr>
            </w:pPr>
            <w:r w:rsidRPr="009D3FF0">
              <w:rPr>
                <w:rFonts w:ascii="Times New Roman" w:eastAsia="TimesNewRoman" w:hAnsi="Times New Roman" w:cs="Times New Roman"/>
                <w:b/>
                <w:sz w:val="24"/>
                <w:szCs w:val="24"/>
              </w:rPr>
              <w:t>Ключевые дела</w:t>
            </w:r>
          </w:p>
        </w:tc>
      </w:tr>
      <w:tr w:rsidR="00547199" w:rsidTr="00E93576">
        <w:tc>
          <w:tcPr>
            <w:tcW w:w="5341" w:type="dxa"/>
          </w:tcPr>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воспитание чувства</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патриотизма</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сопричастности к</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героической истории Российского</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государства</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eastAsia="TimesNew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формирование у</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подрастающего поколения верности</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Родине</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готовности служению</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eastAsia="TimesNewRoman" w:hAnsi="Times New Roman" w:cs="Times New Roman"/>
                <w:sz w:val="24"/>
                <w:szCs w:val="24"/>
              </w:rPr>
              <w:t>Отечеству и его вооруженной</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защите</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eastAsia="TimesNew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формирование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гражданского отношения к</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eastAsia="TimesNewRoman" w:hAnsi="Times New Roman" w:cs="Times New Roman"/>
                <w:sz w:val="24"/>
                <w:szCs w:val="24"/>
              </w:rPr>
              <w:t>Отечеству</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воспитание верности</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духовным традициям России</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eastAsia="TimesNew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развитие общественной</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активности</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воспитание</w:t>
            </w:r>
          </w:p>
          <w:p w:rsidR="00547199" w:rsidRPr="009D3FF0" w:rsidRDefault="00547199" w:rsidP="00E93576">
            <w:pPr>
              <w:autoSpaceDE w:val="0"/>
              <w:autoSpaceDN w:val="0"/>
              <w:adjustRightInd w:val="0"/>
              <w:jc w:val="both"/>
              <w:rPr>
                <w:rFonts w:ascii="Times New Roman" w:hAnsi="Times New Roman" w:cs="Times New Roman"/>
                <w:b/>
                <w:bCs/>
                <w:sz w:val="24"/>
                <w:szCs w:val="24"/>
              </w:rPr>
            </w:pPr>
            <w:r w:rsidRPr="009D3FF0">
              <w:rPr>
                <w:rFonts w:ascii="Times New Roman" w:eastAsia="TimesNewRoman" w:hAnsi="Times New Roman" w:cs="Times New Roman"/>
                <w:sz w:val="24"/>
                <w:szCs w:val="24"/>
              </w:rPr>
              <w:t>сознательного отношения к</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народному достоянию</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уважения к</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национальным традициям</w:t>
            </w:r>
            <w:r w:rsidRPr="009D3FF0">
              <w:rPr>
                <w:rFonts w:ascii="Times New Roman" w:hAnsi="Times New Roman" w:cs="Times New Roman"/>
                <w:sz w:val="24"/>
                <w:szCs w:val="24"/>
              </w:rPr>
              <w:t>.</w:t>
            </w:r>
          </w:p>
        </w:tc>
        <w:tc>
          <w:tcPr>
            <w:tcW w:w="5341" w:type="dxa"/>
          </w:tcPr>
          <w:p w:rsidR="00547199"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Pr>
                <w:rFonts w:ascii="Times New Roman" w:hAnsi="Times New Roman" w:cs="Times New Roman"/>
                <w:sz w:val="24"/>
                <w:szCs w:val="24"/>
              </w:rPr>
              <w:t xml:space="preserve">Торжественная линейка  к </w:t>
            </w:r>
            <w:r w:rsidRPr="009D3FF0">
              <w:rPr>
                <w:rFonts w:ascii="Times New Roman" w:eastAsia="TimesNewRoman" w:hAnsi="Times New Roman" w:cs="Times New Roman"/>
                <w:sz w:val="24"/>
                <w:szCs w:val="24"/>
              </w:rPr>
              <w:t>Ден</w:t>
            </w:r>
            <w:r>
              <w:rPr>
                <w:rFonts w:ascii="Times New Roman" w:eastAsia="TimesNewRoman" w:hAnsi="Times New Roman" w:cs="Times New Roman"/>
                <w:sz w:val="24"/>
                <w:szCs w:val="24"/>
              </w:rPr>
              <w:t>ю</w:t>
            </w:r>
            <w:r w:rsidRPr="009D3FF0">
              <w:rPr>
                <w:rFonts w:ascii="Times New Roman" w:eastAsia="TimesNewRoman" w:hAnsi="Times New Roman" w:cs="Times New Roman"/>
                <w:sz w:val="24"/>
                <w:szCs w:val="24"/>
              </w:rPr>
              <w:t xml:space="preserve"> народного единства</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w:t>
            </w:r>
            <w:r>
              <w:rPr>
                <w:rFonts w:ascii="Times New Roman" w:hAnsi="Times New Roman" w:cs="Times New Roman"/>
                <w:sz w:val="24"/>
                <w:szCs w:val="24"/>
              </w:rPr>
              <w:t xml:space="preserve"> Неделя «Я – гражданин страны народного единства»</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классные часы</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посвященные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Международному Дню толерантности</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 xml:space="preserve">месячник правовых знаний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 xml:space="preserve">Я </w:t>
            </w:r>
            <w:r w:rsidRPr="009D3FF0">
              <w:rPr>
                <w:rFonts w:ascii="Times New Roman" w:hAnsi="Times New Roman" w:cs="Times New Roman"/>
                <w:sz w:val="24"/>
                <w:szCs w:val="24"/>
              </w:rPr>
              <w:t>–</w:t>
            </w:r>
            <w:r>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человек</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 xml:space="preserve">я </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гражданин</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месячник гражданско</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патриотического воспитания</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уроки мужества</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посвящённые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Дню вывода Советских войск из</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Афганистана</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 xml:space="preserve">акция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Гвоздика ветерану</w:t>
            </w:r>
            <w:r w:rsidRPr="009D3FF0">
              <w:rPr>
                <w:rFonts w:ascii="Times New Roman" w:hAnsi="Times New Roman" w:cs="Times New Roman"/>
                <w:sz w:val="24"/>
                <w:szCs w:val="24"/>
              </w:rPr>
              <w:t>»</w:t>
            </w:r>
            <w:r>
              <w:rPr>
                <w:rFonts w:ascii="Times New Roman" w:hAnsi="Times New Roman" w:cs="Times New Roman"/>
                <w:sz w:val="24"/>
                <w:szCs w:val="24"/>
              </w:rPr>
              <w:t xml:space="preserve">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поздравление ветеранов Великой</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Отечественной войны и труда</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 xml:space="preserve">уроки мужества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Подвигу</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народа жить в веках</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мероприятия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посвящённые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Дню Победы</w:t>
            </w:r>
            <w:r>
              <w:rPr>
                <w:rFonts w:ascii="Times New Roman" w:eastAsia="TimesNewRoman" w:hAnsi="Times New Roman" w:cs="Times New Roman"/>
                <w:sz w:val="24"/>
                <w:szCs w:val="24"/>
              </w:rPr>
              <w:t>, участие в митинге-концерте</w:t>
            </w:r>
            <w:r w:rsidRPr="009D3FF0">
              <w:rPr>
                <w:rFonts w:ascii="Times New Roman" w:hAnsi="Times New Roman" w:cs="Times New Roman"/>
                <w:sz w:val="24"/>
                <w:szCs w:val="24"/>
              </w:rPr>
              <w:t>;</w:t>
            </w:r>
          </w:p>
          <w:p w:rsidR="00547199"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День России</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w:t>
            </w:r>
            <w:r>
              <w:rPr>
                <w:rFonts w:ascii="Times New Roman" w:hAnsi="Times New Roman" w:cs="Times New Roman"/>
                <w:sz w:val="24"/>
                <w:szCs w:val="24"/>
              </w:rPr>
              <w:t xml:space="preserve"> Проект «Умный рюкзачок» (совместный с поселковой библиотекой»;</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интеллектуальные игры</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eastAsia="TimesNewRoman" w:hAnsi="Times New Roman" w:cs="Times New Roman"/>
                <w:b/>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участие в районных</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областных</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и всероссийских конкурсах правовой</w:t>
            </w:r>
            <w:r w:rsidRPr="009D3FF0">
              <w:rPr>
                <w:rFonts w:ascii="Times New Roman" w:hAnsi="Times New Roman" w:cs="Times New Roman"/>
                <w:sz w:val="24"/>
                <w:szCs w:val="24"/>
              </w:rPr>
              <w:t>,</w:t>
            </w:r>
            <w:r>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патриотической и краеведческой</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направленности</w:t>
            </w:r>
            <w:r w:rsidRPr="009D3FF0">
              <w:rPr>
                <w:rFonts w:ascii="Times New Roman" w:hAnsi="Times New Roman" w:cs="Times New Roman"/>
                <w:sz w:val="24"/>
                <w:szCs w:val="24"/>
              </w:rPr>
              <w:t>.</w:t>
            </w:r>
          </w:p>
        </w:tc>
      </w:tr>
    </w:tbl>
    <w:p w:rsidR="00547199" w:rsidRPr="009D3FF0" w:rsidRDefault="00547199" w:rsidP="00547199">
      <w:pPr>
        <w:tabs>
          <w:tab w:val="left" w:pos="3195"/>
        </w:tabs>
        <w:jc w:val="center"/>
        <w:rPr>
          <w:rFonts w:ascii="Times New Roman" w:hAnsi="Times New Roman" w:cs="Times New Roman"/>
        </w:rPr>
      </w:pPr>
    </w:p>
    <w:p w:rsidR="00547199" w:rsidRDefault="00547199" w:rsidP="00547199">
      <w:pPr>
        <w:tabs>
          <w:tab w:val="left" w:pos="900"/>
        </w:tabs>
        <w:jc w:val="center"/>
        <w:rPr>
          <w:rFonts w:ascii="Times New Roman" w:hAnsi="Times New Roman" w:cs="Times New Roman"/>
          <w:b/>
          <w:bCs/>
          <w:sz w:val="24"/>
          <w:szCs w:val="24"/>
        </w:rPr>
      </w:pPr>
      <w:r w:rsidRPr="009D3FF0">
        <w:rPr>
          <w:rFonts w:ascii="Times New Roman" w:hAnsi="Times New Roman" w:cs="Times New Roman"/>
          <w:b/>
          <w:bCs/>
          <w:sz w:val="24"/>
          <w:szCs w:val="24"/>
        </w:rPr>
        <w:t>Совместная педагогическая деятельность семьи и школы:</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шефская помощь ветеранам войны</w:t>
      </w:r>
      <w:r w:rsidRPr="009D3FF0">
        <w:rPr>
          <w:rFonts w:ascii="Times New Roman" w:hAnsi="Times New Roman"/>
        </w:rPr>
        <w:t xml:space="preserve">, </w:t>
      </w:r>
      <w:r w:rsidRPr="009D3FF0">
        <w:rPr>
          <w:rFonts w:ascii="Times New Roman" w:eastAsia="TimesNewRoman" w:hAnsi="Times New Roman"/>
        </w:rPr>
        <w:t>участникам боевых действий</w:t>
      </w:r>
      <w:r w:rsidRPr="009D3FF0">
        <w:rPr>
          <w:rFonts w:ascii="Times New Roman" w:hAnsi="Times New Roman"/>
        </w:rPr>
        <w:t xml:space="preserve">, </w:t>
      </w:r>
      <w:r w:rsidRPr="009D3FF0">
        <w:rPr>
          <w:rFonts w:ascii="Times New Roman" w:eastAsia="TimesNewRoman" w:hAnsi="Times New Roman"/>
        </w:rPr>
        <w:t>ветеранам педагогического труда</w:t>
      </w:r>
      <w:r w:rsidRPr="009D3FF0">
        <w:rPr>
          <w:rFonts w:ascii="Times New Roman" w:hAnsi="Times New Roman"/>
        </w:rPr>
        <w:t>;</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привлечение родителей к подготовке и проведению праздников</w:t>
      </w:r>
      <w:r w:rsidRPr="009D3FF0">
        <w:rPr>
          <w:rFonts w:ascii="Times New Roman" w:hAnsi="Times New Roman"/>
        </w:rPr>
        <w:t xml:space="preserve">, </w:t>
      </w:r>
      <w:r w:rsidRPr="009D3FF0">
        <w:rPr>
          <w:rFonts w:ascii="Times New Roman" w:eastAsia="TimesNewRoman" w:hAnsi="Times New Roman"/>
        </w:rPr>
        <w:t>мероприятий</w:t>
      </w:r>
      <w:r w:rsidRPr="009D3FF0">
        <w:rPr>
          <w:rFonts w:ascii="Times New Roman" w:hAnsi="Times New Roman"/>
        </w:rPr>
        <w:t>;</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изучение семейных традиций</w:t>
      </w:r>
      <w:r w:rsidRPr="009D3FF0">
        <w:rPr>
          <w:rFonts w:ascii="Times New Roman" w:hAnsi="Times New Roman"/>
        </w:rPr>
        <w:t>;</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организация и проведение совместных встреч</w:t>
      </w:r>
      <w:r w:rsidRPr="009D3FF0">
        <w:rPr>
          <w:rFonts w:ascii="Times New Roman" w:hAnsi="Times New Roman"/>
        </w:rPr>
        <w:t xml:space="preserve">, </w:t>
      </w:r>
      <w:r w:rsidRPr="009D3FF0">
        <w:rPr>
          <w:rFonts w:ascii="Times New Roman" w:eastAsia="TimesNewRoman" w:hAnsi="Times New Roman"/>
        </w:rPr>
        <w:t>конкурсов и викторин</w:t>
      </w:r>
      <w:r w:rsidRPr="009D3FF0">
        <w:rPr>
          <w:rFonts w:ascii="Times New Roman" w:hAnsi="Times New Roman"/>
        </w:rPr>
        <w:t>;</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организация совместных экскурсий в музеи</w:t>
      </w:r>
      <w:r w:rsidRPr="009D3FF0">
        <w:rPr>
          <w:rFonts w:ascii="Times New Roman" w:hAnsi="Times New Roman"/>
        </w:rPr>
        <w:t>;</w:t>
      </w:r>
    </w:p>
    <w:p w:rsidR="00547199" w:rsidRPr="009D3FF0"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совместные проекты</w:t>
      </w:r>
      <w:r w:rsidRPr="009D3FF0">
        <w:rPr>
          <w:rFonts w:ascii="Times New Roman" w:hAnsi="Times New Roman"/>
        </w:rPr>
        <w:t>.</w:t>
      </w:r>
    </w:p>
    <w:p w:rsidR="00547199" w:rsidRDefault="00547199" w:rsidP="00547199">
      <w:pPr>
        <w:tabs>
          <w:tab w:val="left" w:pos="900"/>
        </w:tabs>
        <w:jc w:val="center"/>
        <w:rPr>
          <w:rFonts w:ascii="TimesNewRoman,Bold" w:hAnsi="TimesNewRoman,Bold" w:cs="TimesNewRoman,Bold"/>
          <w:b/>
          <w:bCs/>
          <w:sz w:val="24"/>
          <w:szCs w:val="24"/>
        </w:rPr>
      </w:pPr>
    </w:p>
    <w:p w:rsidR="00547199" w:rsidRDefault="00547199" w:rsidP="00547199">
      <w:pPr>
        <w:tabs>
          <w:tab w:val="left" w:pos="900"/>
        </w:tabs>
        <w:jc w:val="center"/>
        <w:rPr>
          <w:rFonts w:ascii="Times New Roman" w:hAnsi="Times New Roman" w:cs="Times New Roman"/>
          <w:b/>
          <w:bCs/>
          <w:sz w:val="24"/>
          <w:szCs w:val="24"/>
        </w:rPr>
      </w:pPr>
      <w:r w:rsidRPr="00816CBE">
        <w:rPr>
          <w:rFonts w:ascii="Times New Roman" w:hAnsi="Times New Roman" w:cs="Times New Roman"/>
          <w:b/>
          <w:bCs/>
          <w:sz w:val="24"/>
          <w:szCs w:val="24"/>
        </w:rPr>
        <w:t>Пути реализации модуля «Я – гражданин»</w:t>
      </w:r>
    </w:p>
    <w:p w:rsidR="00547199" w:rsidRDefault="00547199" w:rsidP="00547199">
      <w:pPr>
        <w:tabs>
          <w:tab w:val="left" w:pos="900"/>
        </w:tabs>
        <w:spacing w:after="0" w:line="240" w:lineRule="auto"/>
        <w:rPr>
          <w:rFonts w:ascii="Times New Roman" w:hAnsi="Times New Roman" w:cs="Times New Roman"/>
          <w:bCs/>
          <w:sz w:val="24"/>
          <w:szCs w:val="24"/>
        </w:rPr>
      </w:pPr>
      <w:r w:rsidRPr="006A4B4A">
        <w:rPr>
          <w:rFonts w:ascii="Times New Roman" w:hAnsi="Times New Roman" w:cs="Times New Roman"/>
          <w:bCs/>
          <w:sz w:val="24"/>
          <w:szCs w:val="24"/>
        </w:rPr>
        <w:t>Сотрудничество с:</w:t>
      </w:r>
    </w:p>
    <w:p w:rsidR="00547199" w:rsidRDefault="00547199" w:rsidP="00547199">
      <w:pPr>
        <w:pStyle w:val="a9"/>
        <w:numPr>
          <w:ilvl w:val="0"/>
          <w:numId w:val="220"/>
        </w:numPr>
        <w:tabs>
          <w:tab w:val="left" w:pos="900"/>
        </w:tabs>
        <w:rPr>
          <w:rFonts w:ascii="Times New Roman" w:hAnsi="Times New Roman"/>
          <w:bCs/>
        </w:rPr>
      </w:pPr>
      <w:r>
        <w:rPr>
          <w:rFonts w:ascii="Times New Roman" w:hAnsi="Times New Roman"/>
          <w:bCs/>
        </w:rPr>
        <w:t>учреждениями культуры поселка и Мурашинского района</w:t>
      </w:r>
    </w:p>
    <w:p w:rsidR="00547199" w:rsidRDefault="00547199" w:rsidP="00547199">
      <w:pPr>
        <w:pStyle w:val="a9"/>
        <w:numPr>
          <w:ilvl w:val="0"/>
          <w:numId w:val="220"/>
        </w:numPr>
        <w:tabs>
          <w:tab w:val="left" w:pos="900"/>
        </w:tabs>
        <w:rPr>
          <w:rFonts w:ascii="Times New Roman" w:hAnsi="Times New Roman"/>
          <w:bCs/>
        </w:rPr>
      </w:pPr>
      <w:r>
        <w:rPr>
          <w:rFonts w:ascii="Times New Roman" w:hAnsi="Times New Roman"/>
          <w:bCs/>
        </w:rPr>
        <w:t>со специалистами по делам молодежи и спорту в управлении образованиеим</w:t>
      </w:r>
    </w:p>
    <w:p w:rsidR="00547199" w:rsidRDefault="00547199" w:rsidP="00547199">
      <w:pPr>
        <w:tabs>
          <w:tab w:val="left" w:pos="900"/>
        </w:tabs>
        <w:spacing w:after="0" w:line="240" w:lineRule="auto"/>
        <w:rPr>
          <w:rFonts w:ascii="Times New Roman" w:hAnsi="Times New Roman" w:cs="Times New Roman"/>
          <w:bCs/>
          <w:sz w:val="24"/>
          <w:szCs w:val="24"/>
        </w:rPr>
      </w:pPr>
      <w:r>
        <w:rPr>
          <w:rFonts w:ascii="Times New Roman" w:hAnsi="Times New Roman" w:cs="Times New Roman"/>
          <w:bCs/>
          <w:sz w:val="24"/>
          <w:szCs w:val="24"/>
        </w:rPr>
        <w:t>Включение воспиательных задач в урочную деятельность;</w:t>
      </w:r>
    </w:p>
    <w:p w:rsidR="00547199" w:rsidRDefault="00547199" w:rsidP="00547199">
      <w:pPr>
        <w:tabs>
          <w:tab w:val="left" w:pos="900"/>
        </w:tabs>
        <w:spacing w:after="0" w:line="240" w:lineRule="auto"/>
        <w:rPr>
          <w:rFonts w:ascii="Times New Roman" w:hAnsi="Times New Roman" w:cs="Times New Roman"/>
          <w:bCs/>
          <w:sz w:val="24"/>
          <w:szCs w:val="24"/>
        </w:rPr>
      </w:pPr>
      <w:r>
        <w:rPr>
          <w:rFonts w:ascii="Times New Roman" w:hAnsi="Times New Roman" w:cs="Times New Roman"/>
          <w:bCs/>
          <w:sz w:val="24"/>
          <w:szCs w:val="24"/>
        </w:rPr>
        <w:t>Преподавание курсов «История» и «Краеведение»</w:t>
      </w:r>
    </w:p>
    <w:p w:rsidR="00547199" w:rsidRDefault="00547199" w:rsidP="00547199">
      <w:pPr>
        <w:tabs>
          <w:tab w:val="left" w:pos="900"/>
        </w:tabs>
        <w:spacing w:after="0" w:line="240" w:lineRule="auto"/>
        <w:rPr>
          <w:rFonts w:ascii="Times New Roman" w:hAnsi="Times New Roman" w:cs="Times New Roman"/>
        </w:rPr>
      </w:pPr>
      <w:r>
        <w:rPr>
          <w:rFonts w:ascii="Times New Roman" w:hAnsi="Times New Roman" w:cs="Times New Roman"/>
          <w:bCs/>
          <w:sz w:val="24"/>
          <w:szCs w:val="24"/>
        </w:rPr>
        <w:t>Организованная система КТД.</w:t>
      </w:r>
    </w:p>
    <w:p w:rsidR="00547199" w:rsidRDefault="00547199" w:rsidP="00547199">
      <w:pPr>
        <w:tabs>
          <w:tab w:val="left" w:pos="900"/>
        </w:tabs>
        <w:jc w:val="both"/>
        <w:rPr>
          <w:rFonts w:ascii="Times New Roman" w:hAnsi="Times New Roman" w:cs="Times New Roman"/>
        </w:rPr>
      </w:pPr>
    </w:p>
    <w:p w:rsidR="00547199" w:rsidRDefault="00547199" w:rsidP="00547199">
      <w:pPr>
        <w:tabs>
          <w:tab w:val="left" w:pos="900"/>
        </w:tabs>
        <w:jc w:val="both"/>
        <w:rPr>
          <w:rFonts w:ascii="Times New Roman" w:hAnsi="Times New Roman" w:cs="Times New Roman"/>
        </w:rPr>
      </w:pPr>
    </w:p>
    <w:p w:rsidR="00547199" w:rsidRPr="00816CBE" w:rsidRDefault="00547199" w:rsidP="00547199">
      <w:pPr>
        <w:autoSpaceDE w:val="0"/>
        <w:autoSpaceDN w:val="0"/>
        <w:adjustRightInd w:val="0"/>
        <w:spacing w:after="0" w:line="240" w:lineRule="auto"/>
        <w:rPr>
          <w:rFonts w:ascii="Times New Roman" w:hAnsi="Times New Roman" w:cs="Times New Roman"/>
          <w:b/>
          <w:bCs/>
          <w:sz w:val="24"/>
          <w:szCs w:val="24"/>
        </w:rPr>
      </w:pPr>
      <w:r w:rsidRPr="00816CBE">
        <w:rPr>
          <w:rFonts w:ascii="Times New Roman" w:hAnsi="Times New Roman" w:cs="Times New Roman"/>
          <w:b/>
          <w:bCs/>
          <w:sz w:val="24"/>
          <w:szCs w:val="24"/>
        </w:rPr>
        <w:t>Планируемые результаты:</w:t>
      </w:r>
    </w:p>
    <w:p w:rsidR="00547199" w:rsidRPr="00816CBE"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816CBE">
        <w:rPr>
          <w:rFonts w:ascii="Times New Roman" w:eastAsia="TimesNewRoman" w:hAnsi="Times New Roman" w:cs="Times New Roman"/>
          <w:sz w:val="24"/>
          <w:szCs w:val="24"/>
        </w:rPr>
        <w:t>В школе создана система гражданско</w:t>
      </w:r>
      <w:r w:rsidRPr="00816CBE">
        <w:rPr>
          <w:rFonts w:ascii="Times New Roman" w:hAnsi="Times New Roman" w:cs="Times New Roman"/>
          <w:sz w:val="24"/>
          <w:szCs w:val="24"/>
        </w:rPr>
        <w:t>-</w:t>
      </w:r>
      <w:r w:rsidRPr="00816CBE">
        <w:rPr>
          <w:rFonts w:ascii="Times New Roman" w:eastAsia="TimesNewRoman" w:hAnsi="Times New Roman" w:cs="Times New Roman"/>
          <w:sz w:val="24"/>
          <w:szCs w:val="24"/>
        </w:rPr>
        <w:t>патриотического и правового воспитания</w:t>
      </w:r>
      <w:r w:rsidRPr="00816CBE">
        <w:rPr>
          <w:rFonts w:ascii="Times New Roman" w:hAnsi="Times New Roman" w:cs="Times New Roman"/>
          <w:sz w:val="24"/>
          <w:szCs w:val="24"/>
        </w:rPr>
        <w:t>,</w:t>
      </w:r>
      <w:r>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способствующая осознанию детьми их принадлежности к судьбе своего Отечества</w:t>
      </w:r>
      <w:r w:rsidRPr="00816CBE">
        <w:rPr>
          <w:rFonts w:ascii="Times New Roman" w:hAnsi="Times New Roman" w:cs="Times New Roman"/>
          <w:sz w:val="24"/>
          <w:szCs w:val="24"/>
        </w:rPr>
        <w:t>,</w:t>
      </w:r>
      <w:r>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ответственных за себя и окружающую действительность</w:t>
      </w:r>
      <w:r w:rsidRPr="00816CBE">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готовых и способных строить</w:t>
      </w:r>
      <w:r>
        <w:rPr>
          <w:rFonts w:ascii="Times New Roman" w:eastAsia="TimesNewRoman" w:hAnsi="Times New Roman" w:cs="Times New Roman"/>
          <w:sz w:val="24"/>
          <w:szCs w:val="24"/>
        </w:rPr>
        <w:t xml:space="preserve"> </w:t>
      </w:r>
      <w:r w:rsidRPr="00816CBE">
        <w:rPr>
          <w:rFonts w:ascii="Times New Roman" w:eastAsia="TimesNewRoman" w:hAnsi="Times New Roman" w:cs="Times New Roman"/>
          <w:sz w:val="24"/>
          <w:szCs w:val="24"/>
        </w:rPr>
        <w:t>жизнь</w:t>
      </w:r>
      <w:r w:rsidRPr="00816CBE">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достойную современного человека</w:t>
      </w:r>
      <w:r w:rsidRPr="00816CBE">
        <w:rPr>
          <w:rFonts w:ascii="Times New Roman" w:hAnsi="Times New Roman" w:cs="Times New Roman"/>
          <w:sz w:val="24"/>
          <w:szCs w:val="24"/>
        </w:rPr>
        <w:t>.</w:t>
      </w:r>
    </w:p>
    <w:p w:rsidR="00547199" w:rsidRPr="00816CBE"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816CBE">
        <w:rPr>
          <w:rFonts w:ascii="Times New Roman" w:eastAsia="TimesNewRoman" w:hAnsi="Times New Roman" w:cs="Times New Roman"/>
          <w:sz w:val="24"/>
          <w:szCs w:val="24"/>
        </w:rPr>
        <w:t>В школе формируется личность</w:t>
      </w:r>
      <w:r w:rsidRPr="00816CBE">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осознающая себя частью общества и гражданином</w:t>
      </w:r>
      <w:r>
        <w:rPr>
          <w:rFonts w:ascii="Times New Roman" w:eastAsia="TimesNewRoman" w:hAnsi="Times New Roman" w:cs="Times New Roman"/>
          <w:sz w:val="24"/>
          <w:szCs w:val="24"/>
        </w:rPr>
        <w:t xml:space="preserve"> </w:t>
      </w:r>
      <w:r w:rsidRPr="00816CBE">
        <w:rPr>
          <w:rFonts w:ascii="Times New Roman" w:eastAsia="TimesNewRoman" w:hAnsi="Times New Roman" w:cs="Times New Roman"/>
          <w:sz w:val="24"/>
          <w:szCs w:val="24"/>
        </w:rPr>
        <w:t>своего Отечества</w:t>
      </w:r>
      <w:r w:rsidRPr="00816CBE">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овладевающая следующими компетенциями</w:t>
      </w:r>
      <w:r w:rsidRPr="00816CBE">
        <w:rPr>
          <w:rFonts w:ascii="Times New Roman" w:hAnsi="Times New Roman" w:cs="Times New Roman"/>
          <w:sz w:val="24"/>
          <w:szCs w:val="24"/>
        </w:rPr>
        <w:t>:</w:t>
      </w:r>
    </w:p>
    <w:p w:rsidR="00547199"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ценностное отношение к России</w:t>
      </w:r>
      <w:r w:rsidRPr="00816CBE">
        <w:rPr>
          <w:rFonts w:ascii="Times New Roman" w:hAnsi="Times New Roman"/>
        </w:rPr>
        <w:t xml:space="preserve">, </w:t>
      </w:r>
      <w:r w:rsidRPr="00816CBE">
        <w:rPr>
          <w:rFonts w:ascii="Times New Roman" w:eastAsia="TimesNewRoman" w:hAnsi="Times New Roman"/>
        </w:rPr>
        <w:t>своему народу</w:t>
      </w:r>
      <w:r w:rsidRPr="00816CBE">
        <w:rPr>
          <w:rFonts w:ascii="Times New Roman" w:hAnsi="Times New Roman"/>
        </w:rPr>
        <w:t xml:space="preserve">, </w:t>
      </w:r>
      <w:r w:rsidRPr="00816CBE">
        <w:rPr>
          <w:rFonts w:ascii="Times New Roman" w:eastAsia="TimesNewRoman" w:hAnsi="Times New Roman"/>
        </w:rPr>
        <w:t>своему краю</w:t>
      </w:r>
      <w:r w:rsidRPr="00816CBE">
        <w:rPr>
          <w:rFonts w:ascii="Times New Roman" w:hAnsi="Times New Roman"/>
        </w:rPr>
        <w:t xml:space="preserve">, </w:t>
      </w:r>
      <w:r w:rsidRPr="00816CBE">
        <w:rPr>
          <w:rFonts w:ascii="Times New Roman" w:eastAsia="TimesNewRoman" w:hAnsi="Times New Roman"/>
        </w:rPr>
        <w:t>отечественному культурно</w:t>
      </w:r>
      <w:r w:rsidRPr="00816CBE">
        <w:rPr>
          <w:rFonts w:ascii="Times New Roman" w:hAnsi="Times New Roman"/>
        </w:rPr>
        <w:t>-</w:t>
      </w:r>
      <w:r w:rsidRPr="00816CBE">
        <w:rPr>
          <w:rFonts w:ascii="Times New Roman" w:eastAsia="TimesNewRoman" w:hAnsi="Times New Roman"/>
        </w:rPr>
        <w:t>историческому наследию</w:t>
      </w:r>
      <w:r w:rsidRPr="00816CBE">
        <w:rPr>
          <w:rFonts w:ascii="Times New Roman" w:hAnsi="Times New Roman"/>
        </w:rPr>
        <w:t xml:space="preserve">, </w:t>
      </w:r>
      <w:r w:rsidRPr="00816CBE">
        <w:rPr>
          <w:rFonts w:ascii="Times New Roman" w:eastAsia="TimesNewRoman" w:hAnsi="Times New Roman"/>
        </w:rPr>
        <w:t>государственной символике</w:t>
      </w:r>
      <w:r w:rsidRPr="00816CBE">
        <w:rPr>
          <w:rFonts w:ascii="Times New Roman" w:hAnsi="Times New Roman"/>
        </w:rPr>
        <w:t xml:space="preserve">, </w:t>
      </w:r>
      <w:r w:rsidRPr="00816CBE">
        <w:rPr>
          <w:rFonts w:ascii="Times New Roman" w:eastAsia="TimesNewRoman" w:hAnsi="Times New Roman"/>
        </w:rPr>
        <w:t>законам Российской Федерации</w:t>
      </w:r>
      <w:r w:rsidRPr="00816CBE">
        <w:rPr>
          <w:rFonts w:ascii="Times New Roman" w:hAnsi="Times New Roman"/>
        </w:rPr>
        <w:t xml:space="preserve">, </w:t>
      </w:r>
      <w:r w:rsidRPr="00816CBE">
        <w:rPr>
          <w:rFonts w:ascii="Times New Roman" w:eastAsia="TimesNewRoman" w:hAnsi="Times New Roman"/>
        </w:rPr>
        <w:t>родному языку</w:t>
      </w:r>
      <w:r w:rsidRPr="00816CBE">
        <w:rPr>
          <w:rFonts w:ascii="Times New Roman" w:hAnsi="Times New Roman"/>
        </w:rPr>
        <w:t xml:space="preserve">, </w:t>
      </w:r>
      <w:r w:rsidRPr="00816CBE">
        <w:rPr>
          <w:rFonts w:ascii="Times New Roman" w:eastAsia="TimesNewRoman" w:hAnsi="Times New Roman"/>
        </w:rPr>
        <w:t>народным традициям</w:t>
      </w:r>
      <w:r w:rsidRPr="00816CBE">
        <w:rPr>
          <w:rFonts w:ascii="Times New Roman" w:hAnsi="Times New Roman"/>
        </w:rPr>
        <w:t xml:space="preserve">, </w:t>
      </w:r>
      <w:r w:rsidRPr="00816CBE">
        <w:rPr>
          <w:rFonts w:ascii="Times New Roman" w:eastAsia="TimesNewRoman" w:hAnsi="Times New Roman"/>
        </w:rPr>
        <w:t>старшему поколению</w:t>
      </w:r>
      <w:r w:rsidRPr="00816CBE">
        <w:rPr>
          <w:rFonts w:ascii="Times New Roman" w:hAnsi="Times New Roman"/>
        </w:rPr>
        <w:t>;</w:t>
      </w:r>
    </w:p>
    <w:p w:rsidR="00547199" w:rsidRPr="00816CBE"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знания об институтах гражданского общества</w:t>
      </w:r>
      <w:r w:rsidRPr="00816CBE">
        <w:rPr>
          <w:rFonts w:ascii="Times New Roman" w:hAnsi="Times New Roman"/>
        </w:rPr>
        <w:t xml:space="preserve">, </w:t>
      </w:r>
      <w:r w:rsidRPr="00816CBE">
        <w:rPr>
          <w:rFonts w:ascii="Times New Roman" w:eastAsia="TimesNewRoman" w:hAnsi="Times New Roman"/>
        </w:rPr>
        <w:t>о государственном устройстве и социальной структуре российского общества</w:t>
      </w:r>
      <w:r w:rsidRPr="00816CBE">
        <w:rPr>
          <w:rFonts w:ascii="Times New Roman" w:hAnsi="Times New Roman"/>
        </w:rPr>
        <w:t xml:space="preserve">, </w:t>
      </w:r>
      <w:r w:rsidRPr="00816CBE">
        <w:rPr>
          <w:rFonts w:ascii="Times New Roman" w:eastAsia="TimesNewRoman" w:hAnsi="Times New Roman"/>
        </w:rPr>
        <w:t>наиболее значимых страницах истории страны</w:t>
      </w:r>
      <w:r w:rsidRPr="00816CBE">
        <w:rPr>
          <w:rFonts w:ascii="Times New Roman" w:hAnsi="Times New Roman"/>
        </w:rPr>
        <w:t xml:space="preserve">, </w:t>
      </w:r>
      <w:r w:rsidRPr="00816CBE">
        <w:rPr>
          <w:rFonts w:ascii="Times New Roman" w:eastAsia="TimesNewRoman" w:hAnsi="Times New Roman"/>
        </w:rPr>
        <w:t>об этнических традициях и культурном достоянии своего края</w:t>
      </w:r>
      <w:r w:rsidRPr="00816CBE">
        <w:rPr>
          <w:rFonts w:ascii="Times New Roman" w:hAnsi="Times New Roman"/>
        </w:rPr>
        <w:t xml:space="preserve">, </w:t>
      </w:r>
      <w:r w:rsidRPr="00816CBE">
        <w:rPr>
          <w:rFonts w:ascii="Times New Roman" w:eastAsia="TimesNewRoman" w:hAnsi="Times New Roman"/>
        </w:rPr>
        <w:t>о примерах исполнения гражданского и патриотического долга</w:t>
      </w:r>
      <w:r w:rsidRPr="00816CBE">
        <w:rPr>
          <w:rFonts w:ascii="Times New Roman" w:hAnsi="Times New Roman"/>
        </w:rPr>
        <w:t>;</w:t>
      </w:r>
    </w:p>
    <w:p w:rsidR="00547199" w:rsidRPr="00816CBE"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опыт постижения ценностей гражданского общества</w:t>
      </w:r>
      <w:r w:rsidRPr="00816CBE">
        <w:rPr>
          <w:rFonts w:ascii="Times New Roman" w:hAnsi="Times New Roman"/>
        </w:rPr>
        <w:t xml:space="preserve">, </w:t>
      </w:r>
      <w:r w:rsidRPr="00816CBE">
        <w:rPr>
          <w:rFonts w:ascii="Times New Roman" w:eastAsia="TimesNewRoman" w:hAnsi="Times New Roman"/>
        </w:rPr>
        <w:t>национальной истории и культуры</w:t>
      </w:r>
      <w:r w:rsidRPr="00816CBE">
        <w:rPr>
          <w:rFonts w:ascii="Times New Roman" w:hAnsi="Times New Roman"/>
        </w:rPr>
        <w:t>;</w:t>
      </w:r>
    </w:p>
    <w:p w:rsidR="00547199" w:rsidRPr="00816CBE" w:rsidRDefault="00547199" w:rsidP="00547199">
      <w:pPr>
        <w:pStyle w:val="a9"/>
        <w:numPr>
          <w:ilvl w:val="0"/>
          <w:numId w:val="184"/>
        </w:numPr>
        <w:autoSpaceDE w:val="0"/>
        <w:autoSpaceDN w:val="0"/>
        <w:adjustRightInd w:val="0"/>
        <w:jc w:val="both"/>
        <w:rPr>
          <w:rFonts w:ascii="Times New Roman" w:eastAsia="TimesNewRoman" w:hAnsi="Times New Roman"/>
        </w:rPr>
      </w:pPr>
      <w:r w:rsidRPr="00816CBE">
        <w:rPr>
          <w:rFonts w:ascii="Times New Roman" w:eastAsia="TimesNewRoman" w:hAnsi="Times New Roman"/>
        </w:rPr>
        <w:t>опыт ролевого взаимодействия и реализации гражданской, патриотической позиции;</w:t>
      </w:r>
    </w:p>
    <w:p w:rsidR="00547199" w:rsidRPr="00816CBE"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опыт социальной и межкультурной коммуникации;</w:t>
      </w:r>
    </w:p>
    <w:p w:rsidR="00547199" w:rsidRPr="00816CBE"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знания о правах и обязанностях человека, гражданина, семьянина, товарища</w:t>
      </w:r>
      <w:r>
        <w:rPr>
          <w:rFonts w:ascii="Times New Roman" w:eastAsia="TimesNewRoman" w:hAnsi="Times New Roman"/>
        </w:rPr>
        <w:t>.</w:t>
      </w:r>
    </w:p>
    <w:p w:rsidR="00547199" w:rsidRPr="00816CBE"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816CBE"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816CBE">
        <w:rPr>
          <w:rFonts w:ascii="Times New Roman" w:hAnsi="Times New Roman" w:cs="Times New Roman"/>
          <w:b/>
          <w:bCs/>
          <w:sz w:val="24"/>
          <w:szCs w:val="24"/>
        </w:rPr>
        <w:t>Модуль «Я – человек»</w:t>
      </w:r>
    </w:p>
    <w:p w:rsidR="00547199" w:rsidRDefault="00547199" w:rsidP="00547199">
      <w:pPr>
        <w:tabs>
          <w:tab w:val="left" w:pos="900"/>
        </w:tabs>
        <w:jc w:val="both"/>
        <w:rPr>
          <w:rFonts w:ascii="Times New Roman" w:hAnsi="Times New Roman" w:cs="Times New Roman"/>
        </w:rPr>
      </w:pPr>
      <w:r w:rsidRPr="00816CBE">
        <w:rPr>
          <w:rFonts w:ascii="Times New Roman" w:hAnsi="Times New Roman" w:cs="Times New Roman"/>
          <w:b/>
          <w:bCs/>
          <w:i/>
          <w:iCs/>
          <w:sz w:val="24"/>
          <w:szCs w:val="24"/>
        </w:rPr>
        <w:t>Направление 2: Воспитание нравственных чувств и этического сознания.</w:t>
      </w:r>
    </w:p>
    <w:p w:rsidR="00547199" w:rsidRPr="00816CBE" w:rsidRDefault="00547199" w:rsidP="0054719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rPr>
        <w:tab/>
      </w:r>
      <w:r w:rsidRPr="00816CBE">
        <w:rPr>
          <w:rFonts w:ascii="Times New Roman" w:hAnsi="Times New Roman" w:cs="Times New Roman"/>
          <w:b/>
          <w:bCs/>
          <w:sz w:val="24"/>
          <w:szCs w:val="24"/>
        </w:rPr>
        <w:t>Задачи модуля:</w:t>
      </w:r>
    </w:p>
    <w:p w:rsidR="00547199" w:rsidRPr="00816CBE"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816CBE">
        <w:rPr>
          <w:rFonts w:ascii="Times New Roman" w:eastAsia="TimesNewRoman" w:hAnsi="Times New Roman" w:cs="Times New Roman"/>
          <w:sz w:val="24"/>
          <w:szCs w:val="24"/>
        </w:rPr>
        <w:t>Получение знаний</w:t>
      </w:r>
    </w:p>
    <w:p w:rsidR="00547199"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о базовых национальных российских ценностях</w:t>
      </w:r>
      <w:r w:rsidRPr="00816CBE">
        <w:rPr>
          <w:rFonts w:ascii="Times New Roman" w:hAnsi="Times New Roman"/>
        </w:rPr>
        <w:t>;</w:t>
      </w:r>
    </w:p>
    <w:p w:rsidR="00547199"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различия хороших и плохих поступков</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о правилах поведения в школе</w:t>
      </w:r>
      <w:r w:rsidRPr="00816CBE">
        <w:rPr>
          <w:rFonts w:ascii="Times New Roman" w:hAnsi="Times New Roman"/>
        </w:rPr>
        <w:t xml:space="preserve">, </w:t>
      </w:r>
      <w:r w:rsidRPr="00816CBE">
        <w:rPr>
          <w:rFonts w:ascii="Times New Roman" w:eastAsia="TimesNewRoman" w:hAnsi="Times New Roman"/>
        </w:rPr>
        <w:t>дома</w:t>
      </w:r>
      <w:r w:rsidRPr="00816CBE">
        <w:rPr>
          <w:rFonts w:ascii="Times New Roman" w:hAnsi="Times New Roman"/>
        </w:rPr>
        <w:t xml:space="preserve">, </w:t>
      </w:r>
      <w:r w:rsidRPr="00816CBE">
        <w:rPr>
          <w:rFonts w:ascii="Times New Roman" w:eastAsia="TimesNewRoman" w:hAnsi="Times New Roman"/>
        </w:rPr>
        <w:t>на улице</w:t>
      </w:r>
      <w:r w:rsidRPr="00816CBE">
        <w:rPr>
          <w:rFonts w:ascii="Times New Roman" w:hAnsi="Times New Roman"/>
        </w:rPr>
        <w:t xml:space="preserve">, </w:t>
      </w:r>
      <w:r w:rsidRPr="00816CBE">
        <w:rPr>
          <w:rFonts w:ascii="Times New Roman" w:eastAsia="TimesNewRoman" w:hAnsi="Times New Roman"/>
        </w:rPr>
        <w:t>в общественных местах</w:t>
      </w:r>
      <w:r w:rsidRPr="00816CBE">
        <w:rPr>
          <w:rFonts w:ascii="Times New Roman" w:hAnsi="Times New Roman"/>
        </w:rPr>
        <w:t xml:space="preserve">, </w:t>
      </w:r>
      <w:r w:rsidRPr="00816CBE">
        <w:rPr>
          <w:rFonts w:ascii="Times New Roman" w:eastAsia="TimesNewRoman" w:hAnsi="Times New Roman"/>
        </w:rPr>
        <w:t>на природе</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о религиозной картине мира</w:t>
      </w:r>
      <w:r w:rsidRPr="00816CBE">
        <w:rPr>
          <w:rFonts w:ascii="Times New Roman" w:hAnsi="Times New Roman"/>
        </w:rPr>
        <w:t xml:space="preserve">, </w:t>
      </w:r>
      <w:r w:rsidRPr="00816CBE">
        <w:rPr>
          <w:rFonts w:ascii="Times New Roman" w:eastAsia="TimesNewRoman" w:hAnsi="Times New Roman"/>
        </w:rPr>
        <w:t>роли традиционных религий в развитии Российского государства</w:t>
      </w:r>
      <w:r w:rsidRPr="00816CBE">
        <w:rPr>
          <w:rFonts w:ascii="Times New Roman" w:hAnsi="Times New Roman"/>
        </w:rPr>
        <w:t xml:space="preserve">, </w:t>
      </w:r>
      <w:r w:rsidRPr="00816CBE">
        <w:rPr>
          <w:rFonts w:ascii="Times New Roman" w:eastAsia="TimesNewRoman" w:hAnsi="Times New Roman"/>
        </w:rPr>
        <w:t>в истории и культуре нашей страны</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уважительного отношения к родителям</w:t>
      </w:r>
      <w:r w:rsidRPr="00816CBE">
        <w:rPr>
          <w:rFonts w:ascii="Times New Roman" w:hAnsi="Times New Roman"/>
        </w:rPr>
        <w:t xml:space="preserve">, </w:t>
      </w:r>
      <w:r w:rsidRPr="00816CBE">
        <w:rPr>
          <w:rFonts w:ascii="Times New Roman" w:eastAsia="TimesNewRoman" w:hAnsi="Times New Roman"/>
        </w:rPr>
        <w:t>старшим</w:t>
      </w:r>
      <w:r w:rsidRPr="00816CBE">
        <w:rPr>
          <w:rFonts w:ascii="Times New Roman" w:hAnsi="Times New Roman"/>
        </w:rPr>
        <w:t xml:space="preserve">, </w:t>
      </w:r>
      <w:r w:rsidRPr="00816CBE">
        <w:rPr>
          <w:rFonts w:ascii="Times New Roman" w:eastAsia="TimesNewRoman" w:hAnsi="Times New Roman"/>
        </w:rPr>
        <w:t>доброжелательное отношение к сверстникам и младшим</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установления дружеских взаимоотношений в коллективе</w:t>
      </w:r>
      <w:r w:rsidRPr="00816CBE">
        <w:rPr>
          <w:rFonts w:ascii="Times New Roman" w:hAnsi="Times New Roman"/>
        </w:rPr>
        <w:t xml:space="preserve">, </w:t>
      </w:r>
      <w:r w:rsidRPr="00816CBE">
        <w:rPr>
          <w:rFonts w:ascii="Times New Roman" w:eastAsia="TimesNewRoman" w:hAnsi="Times New Roman"/>
        </w:rPr>
        <w:t>основанных на взаимопомощи и взаимной поддержке</w:t>
      </w:r>
      <w:r w:rsidRPr="00816CBE">
        <w:rPr>
          <w:rFonts w:ascii="Times New Roman" w:hAnsi="Times New Roman"/>
        </w:rPr>
        <w:t>;</w:t>
      </w:r>
    </w:p>
    <w:p w:rsidR="00547199"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бережного</w:t>
      </w:r>
      <w:r w:rsidRPr="00816CBE">
        <w:rPr>
          <w:rFonts w:ascii="Times New Roman" w:hAnsi="Times New Roman"/>
        </w:rPr>
        <w:t xml:space="preserve">, </w:t>
      </w:r>
      <w:r w:rsidRPr="00816CBE">
        <w:rPr>
          <w:rFonts w:ascii="Times New Roman" w:eastAsia="TimesNewRoman" w:hAnsi="Times New Roman"/>
        </w:rPr>
        <w:t>гуманного отношение ко всему живому</w:t>
      </w:r>
      <w:r w:rsidRPr="00816CBE">
        <w:rPr>
          <w:rFonts w:ascii="Times New Roman" w:hAnsi="Times New Roman"/>
        </w:rPr>
        <w:t>;</w:t>
      </w:r>
    </w:p>
    <w:p w:rsidR="00547199"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правил этики</w:t>
      </w:r>
      <w:r w:rsidRPr="00816CBE">
        <w:rPr>
          <w:rFonts w:ascii="Times New Roman" w:hAnsi="Times New Roman"/>
        </w:rPr>
        <w:t xml:space="preserve">, </w:t>
      </w:r>
      <w:r w:rsidRPr="00816CBE">
        <w:rPr>
          <w:rFonts w:ascii="Times New Roman" w:eastAsia="TimesNewRoman" w:hAnsi="Times New Roman"/>
        </w:rPr>
        <w:t>культуры речи</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стремление избегать плохих поступков</w:t>
      </w:r>
      <w:r w:rsidRPr="00816CBE">
        <w:rPr>
          <w:rFonts w:ascii="Times New Roman" w:hAnsi="Times New Roman"/>
        </w:rPr>
        <w:t xml:space="preserve">, </w:t>
      </w:r>
      <w:r w:rsidRPr="00816CBE">
        <w:rPr>
          <w:rFonts w:ascii="Times New Roman" w:eastAsia="TimesNewRoman" w:hAnsi="Times New Roman"/>
        </w:rPr>
        <w:t>не капризничать</w:t>
      </w:r>
      <w:r w:rsidRPr="00816CBE">
        <w:rPr>
          <w:rFonts w:ascii="Times New Roman" w:hAnsi="Times New Roman"/>
        </w:rPr>
        <w:t xml:space="preserve">, </w:t>
      </w:r>
      <w:r w:rsidRPr="00816CBE">
        <w:rPr>
          <w:rFonts w:ascii="Times New Roman" w:eastAsia="TimesNewRoman" w:hAnsi="Times New Roman"/>
        </w:rPr>
        <w:t>не быть упрямым</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умение признаться в плохом поступке и проанализировать его</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представления о возможном негативном влиянии на морально</w:t>
      </w:r>
      <w:r w:rsidRPr="00816CBE">
        <w:rPr>
          <w:rFonts w:ascii="Times New Roman" w:hAnsi="Times New Roman"/>
        </w:rPr>
        <w:t>-</w:t>
      </w:r>
      <w:r w:rsidRPr="00816CBE">
        <w:rPr>
          <w:rFonts w:ascii="Times New Roman" w:eastAsia="TimesNewRoman" w:hAnsi="Times New Roman"/>
        </w:rPr>
        <w:t>психологическое состояние человека компьютерных игр</w:t>
      </w:r>
      <w:r w:rsidRPr="00816CBE">
        <w:rPr>
          <w:rFonts w:ascii="Times New Roman" w:hAnsi="Times New Roman"/>
        </w:rPr>
        <w:t xml:space="preserve">, </w:t>
      </w:r>
      <w:r w:rsidRPr="00816CBE">
        <w:rPr>
          <w:rFonts w:ascii="Times New Roman" w:eastAsia="TimesNewRoman" w:hAnsi="Times New Roman"/>
        </w:rPr>
        <w:t>кино</w:t>
      </w:r>
      <w:r w:rsidRPr="00816CBE">
        <w:rPr>
          <w:rFonts w:ascii="Times New Roman" w:hAnsi="Times New Roman"/>
        </w:rPr>
        <w:t xml:space="preserve">, </w:t>
      </w:r>
      <w:r w:rsidRPr="00816CBE">
        <w:rPr>
          <w:rFonts w:ascii="Times New Roman" w:eastAsia="TimesNewRoman" w:hAnsi="Times New Roman"/>
        </w:rPr>
        <w:t>телевизионных передач</w:t>
      </w:r>
      <w:r w:rsidRPr="00816CBE">
        <w:rPr>
          <w:rFonts w:ascii="Times New Roman" w:hAnsi="Times New Roman"/>
        </w:rPr>
        <w:t xml:space="preserve">, </w:t>
      </w:r>
      <w:r w:rsidRPr="00816CBE">
        <w:rPr>
          <w:rFonts w:ascii="Times New Roman" w:eastAsia="TimesNewRoman" w:hAnsi="Times New Roman"/>
        </w:rPr>
        <w:t>рекламы</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отрицательное отношение к аморальным поступкам</w:t>
      </w:r>
      <w:r w:rsidRPr="00816CBE">
        <w:rPr>
          <w:rFonts w:ascii="Times New Roman" w:hAnsi="Times New Roman"/>
        </w:rPr>
        <w:t xml:space="preserve">, </w:t>
      </w:r>
      <w:r w:rsidRPr="00816CBE">
        <w:rPr>
          <w:rFonts w:ascii="Times New Roman" w:eastAsia="TimesNewRoman" w:hAnsi="Times New Roman"/>
        </w:rPr>
        <w:t>грубости</w:t>
      </w:r>
      <w:r w:rsidRPr="00816CBE">
        <w:rPr>
          <w:rFonts w:ascii="Times New Roman" w:hAnsi="Times New Roman"/>
        </w:rPr>
        <w:t xml:space="preserve">, </w:t>
      </w:r>
      <w:r w:rsidRPr="00816CBE">
        <w:rPr>
          <w:rFonts w:ascii="Times New Roman" w:eastAsia="TimesNewRoman" w:hAnsi="Times New Roman"/>
        </w:rPr>
        <w:t>оскорбительным словам и действиям</w:t>
      </w:r>
      <w:r w:rsidRPr="00816CBE">
        <w:rPr>
          <w:rFonts w:ascii="Times New Roman" w:hAnsi="Times New Roman"/>
        </w:rPr>
        <w:t xml:space="preserve">, </w:t>
      </w:r>
      <w:r w:rsidRPr="00816CBE">
        <w:rPr>
          <w:rFonts w:ascii="Times New Roman" w:eastAsia="TimesNewRoman" w:hAnsi="Times New Roman"/>
        </w:rPr>
        <w:t>в том числе в содержании художественных фильмов и телевизионных передач</w:t>
      </w:r>
      <w:r w:rsidRPr="00816CBE">
        <w:rPr>
          <w:rFonts w:ascii="Times New Roman" w:hAnsi="Times New Roman"/>
        </w:rPr>
        <w:t>.</w:t>
      </w:r>
    </w:p>
    <w:p w:rsidR="00547199" w:rsidRPr="00816CBE" w:rsidRDefault="00547199" w:rsidP="00547199">
      <w:pPr>
        <w:autoSpaceDE w:val="0"/>
        <w:autoSpaceDN w:val="0"/>
        <w:adjustRightInd w:val="0"/>
        <w:spacing w:after="0" w:line="240" w:lineRule="auto"/>
        <w:ind w:left="12" w:firstLine="708"/>
        <w:jc w:val="both"/>
        <w:rPr>
          <w:rFonts w:ascii="Times New Roman" w:hAnsi="Times New Roman" w:cs="Times New Roman"/>
          <w:b/>
          <w:bCs/>
          <w:sz w:val="24"/>
          <w:szCs w:val="24"/>
        </w:rPr>
      </w:pPr>
      <w:r w:rsidRPr="00816CBE">
        <w:rPr>
          <w:rFonts w:ascii="Times New Roman" w:hAnsi="Times New Roman" w:cs="Times New Roman"/>
          <w:b/>
          <w:bCs/>
          <w:sz w:val="24"/>
          <w:szCs w:val="24"/>
        </w:rPr>
        <w:t>Ценности:</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нравственный выбор;</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жизнь и смысл жизни;</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справедливость;</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милосердие;</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честь, достоинство;</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свобода совести и вероисповедания;</w:t>
      </w:r>
    </w:p>
    <w:p w:rsidR="00547199" w:rsidRPr="00816CBE"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толерантность, представление о вере, духовной культуре и светской этике.</w:t>
      </w:r>
    </w:p>
    <w:p w:rsidR="00547199" w:rsidRDefault="00547199" w:rsidP="00547199">
      <w:pPr>
        <w:pStyle w:val="a9"/>
        <w:autoSpaceDE w:val="0"/>
        <w:autoSpaceDN w:val="0"/>
        <w:adjustRightInd w:val="0"/>
        <w:jc w:val="center"/>
        <w:rPr>
          <w:rFonts w:ascii="Times New Roman" w:hAnsi="Times New Roman"/>
          <w:b/>
          <w:bCs/>
        </w:rPr>
      </w:pPr>
      <w:r w:rsidRPr="007773E3">
        <w:rPr>
          <w:rFonts w:ascii="Times New Roman" w:hAnsi="Times New Roman"/>
          <w:b/>
          <w:bCs/>
        </w:rPr>
        <w:t>Основные направления работы</w:t>
      </w:r>
    </w:p>
    <w:p w:rsidR="00547199" w:rsidRPr="007773E3" w:rsidRDefault="00547199" w:rsidP="00547199">
      <w:pPr>
        <w:pStyle w:val="a9"/>
        <w:autoSpaceDE w:val="0"/>
        <w:autoSpaceDN w:val="0"/>
        <w:adjustRightInd w:val="0"/>
        <w:jc w:val="center"/>
        <w:rPr>
          <w:rFonts w:ascii="Times New Roman" w:hAnsi="Times New Roman"/>
          <w:b/>
          <w:bCs/>
        </w:rPr>
      </w:pPr>
    </w:p>
    <w:tbl>
      <w:tblPr>
        <w:tblStyle w:val="a4"/>
        <w:tblW w:w="0" w:type="auto"/>
        <w:tblInd w:w="720" w:type="dxa"/>
        <w:tblLook w:val="04A0" w:firstRow="1" w:lastRow="0" w:firstColumn="1" w:lastColumn="0" w:noHBand="0" w:noVBand="1"/>
      </w:tblPr>
      <w:tblGrid>
        <w:gridCol w:w="4833"/>
        <w:gridCol w:w="4725"/>
      </w:tblGrid>
      <w:tr w:rsidR="00547199" w:rsidTr="00E93576">
        <w:tc>
          <w:tcPr>
            <w:tcW w:w="5341" w:type="dxa"/>
          </w:tcPr>
          <w:p w:rsidR="00547199" w:rsidRPr="006D7AC4" w:rsidRDefault="00547199" w:rsidP="00E93576">
            <w:pPr>
              <w:pStyle w:val="a9"/>
              <w:autoSpaceDE w:val="0"/>
              <w:autoSpaceDN w:val="0"/>
              <w:adjustRightInd w:val="0"/>
              <w:ind w:left="0"/>
              <w:jc w:val="center"/>
              <w:rPr>
                <w:rFonts w:ascii="Times New Roman" w:hAnsi="Times New Roman"/>
                <w:b/>
                <w:bCs/>
              </w:rPr>
            </w:pPr>
            <w:r w:rsidRPr="006D7AC4">
              <w:rPr>
                <w:rFonts w:ascii="Times New Roman" w:hAnsi="Times New Roman"/>
                <w:b/>
                <w:bCs/>
              </w:rPr>
              <w:t>Воспитательные задачи</w:t>
            </w:r>
          </w:p>
        </w:tc>
        <w:tc>
          <w:tcPr>
            <w:tcW w:w="5341" w:type="dxa"/>
          </w:tcPr>
          <w:p w:rsidR="00547199" w:rsidRPr="006D7AC4" w:rsidRDefault="00547199" w:rsidP="00E93576">
            <w:pPr>
              <w:pStyle w:val="a9"/>
              <w:autoSpaceDE w:val="0"/>
              <w:autoSpaceDN w:val="0"/>
              <w:adjustRightInd w:val="0"/>
              <w:jc w:val="center"/>
              <w:rPr>
                <w:rFonts w:ascii="Times New Roman" w:eastAsia="TimesNewRoman" w:hAnsi="Times New Roman"/>
                <w:b/>
              </w:rPr>
            </w:pPr>
            <w:r w:rsidRPr="006D7AC4">
              <w:rPr>
                <w:rFonts w:ascii="Times New Roman" w:eastAsia="TimesNewRoman" w:hAnsi="Times New Roman"/>
                <w:b/>
              </w:rPr>
              <w:t>Ключевые дела</w:t>
            </w:r>
          </w:p>
          <w:p w:rsidR="00547199" w:rsidRPr="006D7AC4" w:rsidRDefault="00547199" w:rsidP="00E93576">
            <w:pPr>
              <w:pStyle w:val="a9"/>
              <w:autoSpaceDE w:val="0"/>
              <w:autoSpaceDN w:val="0"/>
              <w:adjustRightInd w:val="0"/>
              <w:ind w:left="0"/>
              <w:jc w:val="center"/>
              <w:rPr>
                <w:rFonts w:ascii="Times New Roman" w:hAnsi="Times New Roman"/>
                <w:b/>
                <w:bCs/>
              </w:rPr>
            </w:pPr>
          </w:p>
        </w:tc>
      </w:tr>
      <w:tr w:rsidR="00547199" w:rsidTr="00E93576">
        <w:tc>
          <w:tcPr>
            <w:tcW w:w="5341" w:type="dxa"/>
          </w:tcPr>
          <w:p w:rsidR="00547199" w:rsidRPr="007773E3" w:rsidRDefault="00547199" w:rsidP="00E93576">
            <w:pPr>
              <w:autoSpaceDE w:val="0"/>
              <w:autoSpaceDN w:val="0"/>
              <w:adjustRightInd w:val="0"/>
              <w:jc w:val="both"/>
              <w:rPr>
                <w:rFonts w:ascii="Times New Roman" w:eastAsia="TimesNewRoman" w:hAnsi="Times New Roman" w:cs="Times New Roman"/>
                <w:sz w:val="24"/>
                <w:szCs w:val="24"/>
              </w:rPr>
            </w:pPr>
            <w:r w:rsidRPr="006D7AC4">
              <w:rPr>
                <w:rFonts w:ascii="Times New Roman" w:eastAsia="TimesNewRoman" w:hAnsi="Times New Roman" w:cs="Times New Roman"/>
                <w:sz w:val="24"/>
                <w:szCs w:val="24"/>
              </w:rPr>
              <w:t>·</w:t>
            </w:r>
            <w:r w:rsidRPr="007773E3">
              <w:rPr>
                <w:rFonts w:ascii="Times New Roman" w:eastAsia="TimesNewRoman" w:hAnsi="Times New Roman" w:cs="Times New Roman"/>
                <w:sz w:val="24"/>
                <w:szCs w:val="24"/>
              </w:rPr>
              <w:t>формирование духовно</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нравственных ориентиров;</w:t>
            </w:r>
          </w:p>
          <w:p w:rsidR="00547199" w:rsidRPr="006D7AC4" w:rsidRDefault="00547199" w:rsidP="00E93576">
            <w:pPr>
              <w:autoSpaceDE w:val="0"/>
              <w:autoSpaceDN w:val="0"/>
              <w:adjustRightInd w:val="0"/>
              <w:jc w:val="both"/>
              <w:rPr>
                <w:rFonts w:ascii="Times New Roman" w:eastAsia="TimesNewRoman" w:hAnsi="Times New Roman" w:cs="Times New Roman"/>
                <w:sz w:val="24"/>
                <w:szCs w:val="24"/>
              </w:rPr>
            </w:pPr>
            <w:r w:rsidRPr="006D7AC4">
              <w:rPr>
                <w:rFonts w:ascii="Times New Roman" w:eastAsia="TimesNewRoman" w:hAnsi="Times New Roman" w:cs="Times New Roman"/>
                <w:sz w:val="24"/>
                <w:szCs w:val="24"/>
              </w:rPr>
              <w:t>· формирование</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гражданского отношения к себе;</w:t>
            </w:r>
          </w:p>
          <w:p w:rsidR="00547199" w:rsidRPr="006D7AC4" w:rsidRDefault="00547199" w:rsidP="00E93576">
            <w:pPr>
              <w:autoSpaceDE w:val="0"/>
              <w:autoSpaceDN w:val="0"/>
              <w:adjustRightInd w:val="0"/>
              <w:jc w:val="both"/>
              <w:rPr>
                <w:rFonts w:ascii="Times New Roman" w:eastAsia="TimesNewRoman" w:hAnsi="Times New Roman" w:cs="Times New Roman"/>
                <w:sz w:val="24"/>
                <w:szCs w:val="24"/>
              </w:rPr>
            </w:pPr>
            <w:r w:rsidRPr="006D7AC4">
              <w:rPr>
                <w:rFonts w:ascii="Times New Roman" w:eastAsia="TimesNewRoman" w:hAnsi="Times New Roman" w:cs="Times New Roman"/>
                <w:sz w:val="24"/>
                <w:szCs w:val="24"/>
              </w:rPr>
              <w:t>· воспитание сознательной</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дисциплины и культуры поведения,</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ответственности и</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исполнительности;</w:t>
            </w:r>
          </w:p>
          <w:p w:rsidR="00547199" w:rsidRPr="006D7AC4" w:rsidRDefault="00547199" w:rsidP="00E93576">
            <w:pPr>
              <w:autoSpaceDE w:val="0"/>
              <w:autoSpaceDN w:val="0"/>
              <w:adjustRightInd w:val="0"/>
              <w:jc w:val="both"/>
              <w:rPr>
                <w:rFonts w:ascii="Times New Roman" w:eastAsia="TimesNewRoman" w:hAnsi="Times New Roman" w:cs="Times New Roman"/>
                <w:sz w:val="24"/>
                <w:szCs w:val="24"/>
              </w:rPr>
            </w:pPr>
            <w:r w:rsidRPr="006D7AC4">
              <w:rPr>
                <w:rFonts w:ascii="Times New Roman" w:eastAsia="TimesNewRoman" w:hAnsi="Times New Roman" w:cs="Times New Roman"/>
                <w:sz w:val="24"/>
                <w:szCs w:val="24"/>
              </w:rPr>
              <w:t>·формирование</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потребности самообразования,</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самовоспитания своих морально-</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волевых качеств;</w:t>
            </w:r>
          </w:p>
          <w:p w:rsidR="00547199" w:rsidRPr="006D7AC4" w:rsidRDefault="00547199" w:rsidP="00E93576">
            <w:pPr>
              <w:autoSpaceDE w:val="0"/>
              <w:autoSpaceDN w:val="0"/>
              <w:adjustRightInd w:val="0"/>
              <w:jc w:val="both"/>
              <w:rPr>
                <w:rFonts w:ascii="Times New Roman" w:hAnsi="Times New Roman" w:cs="Times New Roman"/>
                <w:b/>
                <w:bCs/>
                <w:sz w:val="24"/>
                <w:szCs w:val="24"/>
              </w:rPr>
            </w:pPr>
            <w:r w:rsidRPr="006D7AC4">
              <w:rPr>
                <w:rFonts w:ascii="Times New Roman" w:eastAsia="TimesNewRoman" w:hAnsi="Times New Roman" w:cs="Times New Roman"/>
                <w:sz w:val="24"/>
                <w:szCs w:val="24"/>
              </w:rPr>
              <w:t>· развитие</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самосовершенствования личности.</w:t>
            </w:r>
          </w:p>
        </w:tc>
        <w:tc>
          <w:tcPr>
            <w:tcW w:w="5341" w:type="dxa"/>
          </w:tcPr>
          <w:p w:rsidR="00547199" w:rsidRPr="007773E3" w:rsidRDefault="00547199" w:rsidP="00E93576">
            <w:pPr>
              <w:autoSpaceDE w:val="0"/>
              <w:autoSpaceDN w:val="0"/>
              <w:adjustRightInd w:val="0"/>
              <w:rPr>
                <w:rFonts w:ascii="Times New Roman" w:hAnsi="Times New Roman" w:cs="Times New Roman"/>
                <w:sz w:val="24"/>
                <w:szCs w:val="24"/>
              </w:rPr>
            </w:pP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День Знаний</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День пожилого человека</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День Учителя</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День матери</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благотворительная акция</w:t>
            </w:r>
            <w:r>
              <w:rPr>
                <w:rFonts w:ascii="Times New Roman" w:eastAsia="TimesNewRoman" w:hAnsi="Times New Roman" w:cs="Times New Roman"/>
                <w:sz w:val="24"/>
                <w:szCs w:val="24"/>
              </w:rPr>
              <w:t xml:space="preserve"> </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Неделя добра</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Pr>
                <w:rFonts w:ascii="Times New Roman" w:eastAsia="TimesNewRoman" w:hAnsi="Times New Roman" w:cs="Times New Roman"/>
                <w:sz w:val="24"/>
                <w:szCs w:val="24"/>
              </w:rPr>
              <w:t>Новогодние спектаки и шоу-программы;</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Pr>
                <w:rFonts w:ascii="Times New Roman" w:hAnsi="Times New Roman" w:cs="Times New Roman"/>
                <w:sz w:val="24"/>
                <w:szCs w:val="24"/>
              </w:rPr>
              <w:t>Отчтеный концерт школьной самодеятельности;</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праздничные мероприятия</w:t>
            </w:r>
            <w:r w:rsidRPr="007773E3">
              <w:rPr>
                <w:rFonts w:ascii="Times New Roman" w:hAnsi="Times New Roman" w:cs="Times New Roman"/>
                <w:sz w:val="24"/>
                <w:szCs w:val="24"/>
              </w:rPr>
              <w:t>,</w:t>
            </w:r>
            <w:r>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 xml:space="preserve">посвященные </w:t>
            </w:r>
            <w:r w:rsidRPr="007773E3">
              <w:rPr>
                <w:rFonts w:ascii="Times New Roman" w:hAnsi="Times New Roman" w:cs="Times New Roman"/>
                <w:sz w:val="24"/>
                <w:szCs w:val="24"/>
              </w:rPr>
              <w:t xml:space="preserve">8 </w:t>
            </w:r>
            <w:r w:rsidRPr="007773E3">
              <w:rPr>
                <w:rFonts w:ascii="Times New Roman" w:eastAsia="TimesNewRoman" w:hAnsi="Times New Roman" w:cs="Times New Roman"/>
                <w:sz w:val="24"/>
                <w:szCs w:val="24"/>
              </w:rPr>
              <w:t>марта</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Pr>
                <w:rFonts w:ascii="Times New Roman" w:eastAsia="TimesNewRoman" w:hAnsi="Times New Roman" w:cs="Times New Roman"/>
                <w:sz w:val="24"/>
                <w:szCs w:val="24"/>
              </w:rPr>
              <w:t>День</w:t>
            </w:r>
            <w:r w:rsidRPr="007773E3">
              <w:rPr>
                <w:rFonts w:ascii="Times New Roman" w:eastAsia="TimesNewRoman" w:hAnsi="Times New Roman" w:cs="Times New Roman"/>
                <w:sz w:val="24"/>
                <w:szCs w:val="24"/>
              </w:rPr>
              <w:t xml:space="preserve"> школы</w:t>
            </w:r>
            <w:r w:rsidRPr="007773E3">
              <w:rPr>
                <w:rFonts w:ascii="Times New Roman" w:hAnsi="Times New Roman" w:cs="Times New Roman"/>
                <w:sz w:val="24"/>
                <w:szCs w:val="24"/>
              </w:rPr>
              <w:t>;</w:t>
            </w:r>
          </w:p>
          <w:p w:rsidR="00547199"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совместные мероприятия с</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 xml:space="preserve">библиотеками </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праздники</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творческая</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деятельность</w:t>
            </w:r>
            <w:r w:rsidRPr="007773E3">
              <w:rPr>
                <w:rFonts w:ascii="Times New Roman" w:hAnsi="Times New Roman" w:cs="Times New Roman"/>
                <w:sz w:val="24"/>
                <w:szCs w:val="24"/>
              </w:rPr>
              <w:t>,</w:t>
            </w:r>
            <w:r>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беседы</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Georgia" w:hAnsi="Georgia" w:cs="Symbol"/>
                <w:sz w:val="24"/>
                <w:szCs w:val="24"/>
              </w:rPr>
              <w:t xml:space="preserve">· </w:t>
            </w:r>
            <w:r w:rsidRPr="007773E3">
              <w:rPr>
                <w:rFonts w:ascii="Times New Roman" w:eastAsia="TimesNewRoman" w:hAnsi="Times New Roman" w:cs="Times New Roman"/>
                <w:sz w:val="24"/>
                <w:szCs w:val="24"/>
              </w:rPr>
              <w:t>беседы с обучающимися</w:t>
            </w:r>
            <w:r>
              <w:rPr>
                <w:rFonts w:ascii="Times New Roman" w:eastAsia="TimesNewRoman" w:hAnsi="Times New Roman" w:cs="Times New Roman"/>
                <w:sz w:val="24"/>
                <w:szCs w:val="24"/>
              </w:rPr>
              <w:t xml:space="preserve"> </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Правила поведения в общественных</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местах</w:t>
            </w:r>
            <w:r w:rsidRPr="007773E3">
              <w:rPr>
                <w:rFonts w:ascii="Times New Roman" w:hAnsi="Times New Roman" w:cs="Times New Roman"/>
                <w:sz w:val="24"/>
                <w:szCs w:val="24"/>
              </w:rPr>
              <w:t>», «</w:t>
            </w:r>
            <w:r w:rsidRPr="007773E3">
              <w:rPr>
                <w:rFonts w:ascii="Times New Roman" w:eastAsia="TimesNewRoman" w:hAnsi="Times New Roman" w:cs="Times New Roman"/>
                <w:sz w:val="24"/>
                <w:szCs w:val="24"/>
              </w:rPr>
              <w:t>Как не стать жертвой</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преступления</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мошенничества</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и т</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д</w:t>
            </w:r>
            <w:r w:rsidRPr="007773E3">
              <w:rPr>
                <w:rFonts w:ascii="Times New Roman" w:hAnsi="Times New Roman" w:cs="Times New Roman"/>
                <w:sz w:val="24"/>
                <w:szCs w:val="24"/>
              </w:rPr>
              <w:t>.;</w:t>
            </w:r>
          </w:p>
          <w:p w:rsidR="00547199" w:rsidRPr="006D7AC4" w:rsidRDefault="00547199" w:rsidP="00E93576">
            <w:pPr>
              <w:autoSpaceDE w:val="0"/>
              <w:autoSpaceDN w:val="0"/>
              <w:adjustRightInd w:val="0"/>
              <w:jc w:val="both"/>
              <w:rPr>
                <w:rFonts w:ascii="Times New Roman" w:eastAsia="TimesNewRoman" w:hAnsi="Times New Roman" w:cs="Times New Roman"/>
                <w:b/>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вовлечение учащихся в детские</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объединения</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секции</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клубы по интересам</w:t>
            </w:r>
            <w:r w:rsidRPr="007773E3">
              <w:rPr>
                <w:rFonts w:ascii="Times New Roman" w:hAnsi="Times New Roman" w:cs="Times New Roman"/>
                <w:sz w:val="24"/>
                <w:szCs w:val="24"/>
              </w:rPr>
              <w:t>.</w:t>
            </w:r>
          </w:p>
        </w:tc>
      </w:tr>
    </w:tbl>
    <w:p w:rsidR="00547199" w:rsidRPr="006D7AC4" w:rsidRDefault="00547199" w:rsidP="00547199">
      <w:pPr>
        <w:pStyle w:val="a9"/>
        <w:autoSpaceDE w:val="0"/>
        <w:autoSpaceDN w:val="0"/>
        <w:adjustRightInd w:val="0"/>
        <w:jc w:val="center"/>
        <w:rPr>
          <w:rFonts w:ascii="TimesNewRoman,Bold" w:hAnsi="TimesNewRoman,Bold" w:cs="TimesNewRoman,Bold"/>
          <w:b/>
          <w:bCs/>
        </w:rPr>
      </w:pPr>
    </w:p>
    <w:p w:rsidR="00547199" w:rsidRPr="007773E3"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73E3">
        <w:rPr>
          <w:rFonts w:ascii="Times New Roman" w:hAnsi="Times New Roman" w:cs="Times New Roman"/>
          <w:b/>
          <w:bCs/>
          <w:sz w:val="24"/>
          <w:szCs w:val="24"/>
        </w:rPr>
        <w:t>Совместная педагогическая деятельность семьи и школы:</w:t>
      </w:r>
    </w:p>
    <w:p w:rsidR="00547199"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оформление информационных стендов</w:t>
      </w:r>
      <w:r w:rsidRPr="007773E3">
        <w:rPr>
          <w:rFonts w:ascii="Times New Roman" w:hAnsi="Times New Roman"/>
        </w:rPr>
        <w:t>;</w:t>
      </w:r>
    </w:p>
    <w:p w:rsidR="00547199"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тематические общешкольные родительские собрания</w:t>
      </w:r>
      <w:r w:rsidRPr="007773E3">
        <w:rPr>
          <w:rFonts w:ascii="Times New Roman" w:hAnsi="Times New Roman"/>
        </w:rPr>
        <w:t>;</w:t>
      </w:r>
    </w:p>
    <w:p w:rsidR="00547199" w:rsidRPr="007773E3"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участие родителей в работе Совета школы и Совета профилактики</w:t>
      </w:r>
      <w:r>
        <w:rPr>
          <w:rFonts w:ascii="Times New Roman" w:eastAsia="TimesNewRoman" w:hAnsi="Times New Roman"/>
        </w:rPr>
        <w:t>;</w:t>
      </w:r>
    </w:p>
    <w:p w:rsidR="00547199"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организация субботников по благоустройству территории</w:t>
      </w:r>
      <w:r w:rsidRPr="007773E3">
        <w:rPr>
          <w:rFonts w:ascii="Times New Roman" w:hAnsi="Times New Roman"/>
        </w:rPr>
        <w:t>;</w:t>
      </w:r>
    </w:p>
    <w:p w:rsidR="00547199" w:rsidRPr="007773E3"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организация и проведение совместных праздников</w:t>
      </w:r>
      <w:r w:rsidRPr="007773E3">
        <w:rPr>
          <w:rFonts w:ascii="Times New Roman" w:hAnsi="Times New Roman"/>
        </w:rPr>
        <w:t xml:space="preserve">, </w:t>
      </w:r>
      <w:r w:rsidRPr="007773E3">
        <w:rPr>
          <w:rFonts w:ascii="Times New Roman" w:eastAsia="TimesNewRoman" w:hAnsi="Times New Roman"/>
        </w:rPr>
        <w:t>экскурсионных походов</w:t>
      </w:r>
      <w:r w:rsidRPr="007773E3">
        <w:rPr>
          <w:rFonts w:ascii="Times New Roman" w:hAnsi="Times New Roman"/>
        </w:rPr>
        <w:t xml:space="preserve">, </w:t>
      </w:r>
      <w:r w:rsidRPr="007773E3">
        <w:rPr>
          <w:rFonts w:ascii="Times New Roman" w:eastAsia="TimesNewRoman" w:hAnsi="Times New Roman"/>
        </w:rPr>
        <w:t>посещение театров</w:t>
      </w:r>
      <w:r w:rsidRPr="007773E3">
        <w:rPr>
          <w:rFonts w:ascii="Times New Roman" w:hAnsi="Times New Roman"/>
        </w:rPr>
        <w:t xml:space="preserve">, </w:t>
      </w:r>
      <w:r w:rsidRPr="007773E3">
        <w:rPr>
          <w:rFonts w:ascii="Times New Roman" w:eastAsia="TimesNewRoman" w:hAnsi="Times New Roman"/>
        </w:rPr>
        <w:t>музеев</w:t>
      </w:r>
      <w:r w:rsidRPr="007773E3">
        <w:rPr>
          <w:rFonts w:ascii="Times New Roman" w:hAnsi="Times New Roman"/>
        </w:rPr>
        <w:t>;</w:t>
      </w:r>
    </w:p>
    <w:p w:rsidR="00547199"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участие родителей в конкурсах</w:t>
      </w:r>
      <w:r w:rsidRPr="007773E3">
        <w:rPr>
          <w:rFonts w:ascii="Times New Roman" w:hAnsi="Times New Roman"/>
        </w:rPr>
        <w:t xml:space="preserve">, </w:t>
      </w:r>
      <w:r w:rsidRPr="007773E3">
        <w:rPr>
          <w:rFonts w:ascii="Times New Roman" w:eastAsia="TimesNewRoman" w:hAnsi="Times New Roman"/>
        </w:rPr>
        <w:t>акциях</w:t>
      </w:r>
      <w:r w:rsidRPr="007773E3">
        <w:rPr>
          <w:rFonts w:ascii="Times New Roman" w:hAnsi="Times New Roman"/>
        </w:rPr>
        <w:t xml:space="preserve">, </w:t>
      </w:r>
      <w:r w:rsidRPr="007773E3">
        <w:rPr>
          <w:rFonts w:ascii="Times New Roman" w:eastAsia="TimesNewRoman" w:hAnsi="Times New Roman"/>
        </w:rPr>
        <w:t>проводимых в школе</w:t>
      </w:r>
      <w:r w:rsidRPr="007773E3">
        <w:rPr>
          <w:rFonts w:ascii="Times New Roman" w:hAnsi="Times New Roman"/>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на лучшую новогоднюю игрушку</w:t>
      </w:r>
      <w:r w:rsidRPr="007773E3">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 xml:space="preserve">благотворительная акция </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Неделя Добра</w:t>
      </w:r>
      <w:r w:rsidRPr="007773E3">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7773E3">
        <w:rPr>
          <w:rFonts w:ascii="Times New Roman" w:eastAsia="TimesNewRoman" w:hAnsi="Times New Roman" w:cs="Times New Roman"/>
          <w:sz w:val="24"/>
          <w:szCs w:val="24"/>
        </w:rPr>
        <w:t xml:space="preserve"> новогоднее оформление школьной территории</w:t>
      </w:r>
      <w:r w:rsidRPr="007773E3">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новогоднее оформление классов</w:t>
      </w:r>
      <w:r w:rsidRPr="007773E3">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новогодние конкурсы;</w:t>
      </w:r>
    </w:p>
    <w:p w:rsidR="00547199" w:rsidRPr="007773E3" w:rsidRDefault="00547199" w:rsidP="00547199">
      <w:pPr>
        <w:pStyle w:val="a9"/>
        <w:numPr>
          <w:ilvl w:val="0"/>
          <w:numId w:val="188"/>
        </w:numPr>
        <w:autoSpaceDE w:val="0"/>
        <w:autoSpaceDN w:val="0"/>
        <w:adjustRightInd w:val="0"/>
        <w:jc w:val="both"/>
        <w:rPr>
          <w:rFonts w:ascii="Times New Roman" w:hAnsi="Times New Roman"/>
        </w:rPr>
      </w:pPr>
      <w:r w:rsidRPr="007773E3">
        <w:rPr>
          <w:rFonts w:ascii="Times New Roman" w:eastAsia="TimesNewRoman" w:hAnsi="Times New Roman"/>
        </w:rPr>
        <w:t xml:space="preserve">индивидуальные консультации </w:t>
      </w:r>
      <w:r w:rsidRPr="007773E3">
        <w:rPr>
          <w:rFonts w:ascii="Times New Roman" w:hAnsi="Times New Roman"/>
        </w:rPr>
        <w:t>(</w:t>
      </w:r>
      <w:r w:rsidRPr="007773E3">
        <w:rPr>
          <w:rFonts w:ascii="Times New Roman" w:eastAsia="TimesNewRoman" w:hAnsi="Times New Roman"/>
        </w:rPr>
        <w:t>психологическая</w:t>
      </w:r>
      <w:r w:rsidRPr="007773E3">
        <w:rPr>
          <w:rFonts w:ascii="Times New Roman" w:hAnsi="Times New Roman"/>
        </w:rPr>
        <w:t xml:space="preserve">, </w:t>
      </w:r>
      <w:r w:rsidRPr="007773E3">
        <w:rPr>
          <w:rFonts w:ascii="Times New Roman" w:eastAsia="TimesNewRoman" w:hAnsi="Times New Roman"/>
        </w:rPr>
        <w:t>педагогическая и медицинская помощь</w:t>
      </w:r>
      <w:r w:rsidRPr="007773E3">
        <w:rPr>
          <w:rFonts w:ascii="Times New Roman" w:hAnsi="Times New Roman"/>
        </w:rPr>
        <w:t>);</w:t>
      </w:r>
    </w:p>
    <w:p w:rsidR="00547199" w:rsidRPr="007773E3" w:rsidRDefault="00547199" w:rsidP="00547199">
      <w:pPr>
        <w:pStyle w:val="a9"/>
        <w:numPr>
          <w:ilvl w:val="0"/>
          <w:numId w:val="188"/>
        </w:numPr>
        <w:tabs>
          <w:tab w:val="left" w:pos="2550"/>
        </w:tabs>
        <w:spacing w:after="200" w:line="276" w:lineRule="auto"/>
        <w:rPr>
          <w:rFonts w:ascii="Times New Roman" w:eastAsia="TimesNewRoman" w:hAnsi="Times New Roman"/>
        </w:rPr>
      </w:pPr>
      <w:r w:rsidRPr="007773E3">
        <w:rPr>
          <w:rFonts w:ascii="Times New Roman" w:eastAsia="TimesNewRoman" w:hAnsi="Times New Roman"/>
        </w:rPr>
        <w:t>изучение мотивов и потребностей родителей</w:t>
      </w:r>
      <w:r w:rsidRPr="007773E3">
        <w:rPr>
          <w:rFonts w:ascii="Times New Roman" w:hAnsi="Times New Roman"/>
        </w:rPr>
        <w:t>.</w:t>
      </w:r>
    </w:p>
    <w:p w:rsidR="00547199" w:rsidRDefault="00547199" w:rsidP="00547199">
      <w:pPr>
        <w:tabs>
          <w:tab w:val="left" w:pos="2550"/>
        </w:tabs>
        <w:jc w:val="center"/>
        <w:rPr>
          <w:rFonts w:ascii="Times New Roman" w:hAnsi="Times New Roman" w:cs="Times New Roman"/>
          <w:b/>
          <w:bCs/>
          <w:sz w:val="24"/>
          <w:szCs w:val="24"/>
        </w:rPr>
      </w:pPr>
      <w:r w:rsidRPr="007773E3">
        <w:rPr>
          <w:rFonts w:ascii="Times New Roman" w:hAnsi="Times New Roman" w:cs="Times New Roman"/>
          <w:b/>
          <w:bCs/>
          <w:sz w:val="24"/>
          <w:szCs w:val="24"/>
        </w:rPr>
        <w:t>Пути реализации модуля «Я – человек»</w:t>
      </w:r>
    </w:p>
    <w:p w:rsidR="00547199" w:rsidRDefault="00547199" w:rsidP="00547199">
      <w:pPr>
        <w:tabs>
          <w:tab w:val="left" w:pos="2550"/>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5C0877">
        <w:rPr>
          <w:rFonts w:ascii="Times New Roman" w:hAnsi="Times New Roman" w:cs="Times New Roman"/>
          <w:bCs/>
          <w:sz w:val="24"/>
          <w:szCs w:val="24"/>
        </w:rPr>
        <w:t xml:space="preserve">Включение </w:t>
      </w:r>
      <w:r>
        <w:rPr>
          <w:rFonts w:ascii="Times New Roman" w:hAnsi="Times New Roman" w:cs="Times New Roman"/>
          <w:bCs/>
          <w:sz w:val="24"/>
          <w:szCs w:val="24"/>
        </w:rPr>
        <w:t>воспитательных задач в урочную деятельность;</w:t>
      </w:r>
    </w:p>
    <w:p w:rsidR="00547199" w:rsidRDefault="00547199" w:rsidP="00547199">
      <w:pPr>
        <w:tabs>
          <w:tab w:val="left" w:pos="2550"/>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Организованная система КТД;</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Работа библиотеки школы;</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 xml:space="preserve">Работа детских объединений школы (Школьная дума, поисково-краеведческий клуб  </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«Истоки», волонтерская организация «Парус надежды»).</w:t>
      </w:r>
    </w:p>
    <w:p w:rsidR="00547199" w:rsidRPr="007773E3" w:rsidRDefault="00547199" w:rsidP="00547199">
      <w:pPr>
        <w:tabs>
          <w:tab w:val="left" w:pos="2550"/>
        </w:tabs>
        <w:spacing w:after="0" w:line="240" w:lineRule="auto"/>
        <w:ind w:firstLine="708"/>
        <w:rPr>
          <w:rFonts w:ascii="Times New Roman" w:hAnsi="Times New Roman" w:cs="Times New Roman"/>
        </w:rPr>
      </w:pPr>
    </w:p>
    <w:p w:rsidR="00547199" w:rsidRPr="007773E3"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7773E3">
        <w:rPr>
          <w:rFonts w:ascii="Times New Roman" w:hAnsi="Times New Roman" w:cs="Times New Roman"/>
          <w:b/>
          <w:bCs/>
          <w:sz w:val="24"/>
          <w:szCs w:val="24"/>
        </w:rPr>
        <w:t>Планируемые результаты:</w:t>
      </w:r>
    </w:p>
    <w:p w:rsidR="00547199"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знания о моральных нормах и правилах нравственного поведения</w:t>
      </w:r>
      <w:r w:rsidRPr="007773E3">
        <w:rPr>
          <w:rFonts w:ascii="Times New Roman" w:hAnsi="Times New Roman"/>
        </w:rPr>
        <w:t xml:space="preserve">, </w:t>
      </w:r>
      <w:r w:rsidRPr="007773E3">
        <w:rPr>
          <w:rFonts w:ascii="Times New Roman" w:eastAsia="TimesNewRoman" w:hAnsi="Times New Roman"/>
        </w:rPr>
        <w:t>в том числе об этических нормах взаимоотношений в семье</w:t>
      </w:r>
      <w:r w:rsidRPr="007773E3">
        <w:rPr>
          <w:rFonts w:ascii="Times New Roman" w:hAnsi="Times New Roman"/>
        </w:rPr>
        <w:t xml:space="preserve">, </w:t>
      </w:r>
      <w:r w:rsidRPr="007773E3">
        <w:rPr>
          <w:rFonts w:ascii="Times New Roman" w:eastAsia="TimesNewRoman" w:hAnsi="Times New Roman"/>
        </w:rPr>
        <w:t>между поколениями</w:t>
      </w:r>
      <w:r w:rsidRPr="007773E3">
        <w:rPr>
          <w:rFonts w:ascii="Times New Roman" w:hAnsi="Times New Roman"/>
        </w:rPr>
        <w:t xml:space="preserve">, </w:t>
      </w:r>
      <w:r w:rsidRPr="007773E3">
        <w:rPr>
          <w:rFonts w:ascii="Times New Roman" w:eastAsia="TimesNewRoman" w:hAnsi="Times New Roman"/>
        </w:rPr>
        <w:t>этносами</w:t>
      </w:r>
      <w:r w:rsidRPr="007773E3">
        <w:rPr>
          <w:rFonts w:ascii="Times New Roman" w:hAnsi="Times New Roman"/>
        </w:rPr>
        <w:t xml:space="preserve">, </w:t>
      </w:r>
      <w:r w:rsidRPr="007773E3">
        <w:rPr>
          <w:rFonts w:ascii="Times New Roman" w:eastAsia="TimesNewRoman" w:hAnsi="Times New Roman"/>
        </w:rPr>
        <w:t>носителями разных убеждений</w:t>
      </w:r>
      <w:r w:rsidRPr="007773E3">
        <w:rPr>
          <w:rFonts w:ascii="Times New Roman" w:hAnsi="Times New Roman"/>
        </w:rPr>
        <w:t xml:space="preserve">, </w:t>
      </w:r>
      <w:r w:rsidRPr="007773E3">
        <w:rPr>
          <w:rFonts w:ascii="Times New Roman" w:eastAsia="TimesNewRoman" w:hAnsi="Times New Roman"/>
        </w:rPr>
        <w:t>представителями различных социальных групп</w:t>
      </w:r>
      <w:r w:rsidRPr="007773E3">
        <w:rPr>
          <w:rFonts w:ascii="Times New Roman" w:hAnsi="Times New Roman"/>
        </w:rPr>
        <w:t>;</w:t>
      </w:r>
    </w:p>
    <w:p w:rsidR="00547199"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нравственно</w:t>
      </w:r>
      <w:r w:rsidRPr="007773E3">
        <w:rPr>
          <w:rFonts w:ascii="Times New Roman" w:hAnsi="Times New Roman"/>
        </w:rPr>
        <w:t>-</w:t>
      </w:r>
      <w:r w:rsidRPr="007773E3">
        <w:rPr>
          <w:rFonts w:ascii="Times New Roman" w:eastAsia="TimesNewRoman" w:hAnsi="Times New Roman"/>
        </w:rPr>
        <w:t>этический опыт взаимодействия со сверстниками</w:t>
      </w:r>
      <w:r w:rsidRPr="007773E3">
        <w:rPr>
          <w:rFonts w:ascii="Times New Roman" w:hAnsi="Times New Roman"/>
        </w:rPr>
        <w:t xml:space="preserve">, </w:t>
      </w:r>
      <w:r w:rsidRPr="007773E3">
        <w:rPr>
          <w:rFonts w:ascii="Times New Roman" w:eastAsia="TimesNewRoman" w:hAnsi="Times New Roman"/>
        </w:rPr>
        <w:t>старшими и младшими детьми</w:t>
      </w:r>
      <w:r w:rsidRPr="007773E3">
        <w:rPr>
          <w:rFonts w:ascii="Times New Roman" w:hAnsi="Times New Roman"/>
        </w:rPr>
        <w:t xml:space="preserve">, </w:t>
      </w:r>
      <w:r w:rsidRPr="007773E3">
        <w:rPr>
          <w:rFonts w:ascii="Times New Roman" w:eastAsia="TimesNewRoman" w:hAnsi="Times New Roman"/>
        </w:rPr>
        <w:t>взрослыми в соответствии с общепринятыми нравственными нормами</w:t>
      </w:r>
      <w:r w:rsidRPr="007773E3">
        <w:rPr>
          <w:rFonts w:ascii="Times New Roman" w:hAnsi="Times New Roman"/>
        </w:rPr>
        <w:t>;</w:t>
      </w:r>
    </w:p>
    <w:p w:rsidR="00547199" w:rsidRPr="007773E3"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уважительное отношение к традиционным религиям</w:t>
      </w:r>
      <w:r w:rsidRPr="007773E3">
        <w:rPr>
          <w:rFonts w:ascii="Times New Roman" w:hAnsi="Times New Roman"/>
        </w:rPr>
        <w:t>;</w:t>
      </w:r>
    </w:p>
    <w:p w:rsidR="00547199" w:rsidRPr="007773E3"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неравнодушие к жизненным проблемам других людей</w:t>
      </w:r>
      <w:r w:rsidRPr="007773E3">
        <w:rPr>
          <w:rFonts w:ascii="Times New Roman" w:hAnsi="Times New Roman"/>
        </w:rPr>
        <w:t xml:space="preserve">, </w:t>
      </w:r>
      <w:r w:rsidRPr="007773E3">
        <w:rPr>
          <w:rFonts w:ascii="Times New Roman" w:eastAsia="TimesNewRoman" w:hAnsi="Times New Roman"/>
        </w:rPr>
        <w:t>сочувствие к человеку</w:t>
      </w:r>
      <w:r w:rsidRPr="007773E3">
        <w:rPr>
          <w:rFonts w:ascii="Times New Roman" w:hAnsi="Times New Roman"/>
        </w:rPr>
        <w:t xml:space="preserve">, </w:t>
      </w:r>
      <w:r w:rsidRPr="007773E3">
        <w:rPr>
          <w:rFonts w:ascii="Times New Roman" w:eastAsia="TimesNewRoman" w:hAnsi="Times New Roman"/>
        </w:rPr>
        <w:t>находящемуся в трудной ситуации</w:t>
      </w:r>
      <w:r w:rsidRPr="007773E3">
        <w:rPr>
          <w:rFonts w:ascii="Times New Roman" w:hAnsi="Times New Roman"/>
        </w:rPr>
        <w:t>;</w:t>
      </w:r>
    </w:p>
    <w:p w:rsidR="00547199" w:rsidRPr="007773E3"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способность эмоционально реагировать на негативные проявления в детском обществе и обществе в целом</w:t>
      </w:r>
      <w:r w:rsidRPr="007773E3">
        <w:rPr>
          <w:rFonts w:ascii="Times New Roman" w:hAnsi="Times New Roman"/>
        </w:rPr>
        <w:t xml:space="preserve">, </w:t>
      </w:r>
      <w:r w:rsidRPr="007773E3">
        <w:rPr>
          <w:rFonts w:ascii="Times New Roman" w:eastAsia="TimesNewRoman" w:hAnsi="Times New Roman"/>
        </w:rPr>
        <w:t>анализировать нравственную сторону своих поступков и поступков других людей</w:t>
      </w:r>
      <w:r w:rsidRPr="007773E3">
        <w:rPr>
          <w:rFonts w:ascii="Times New Roman" w:hAnsi="Times New Roman"/>
        </w:rPr>
        <w:t>;</w:t>
      </w:r>
    </w:p>
    <w:p w:rsidR="00547199" w:rsidRPr="007773E3"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 xml:space="preserve">уважительное отношение к родителям </w:t>
      </w:r>
      <w:r w:rsidRPr="007773E3">
        <w:rPr>
          <w:rFonts w:ascii="Times New Roman" w:hAnsi="Times New Roman"/>
        </w:rPr>
        <w:t>(</w:t>
      </w:r>
      <w:r w:rsidRPr="007773E3">
        <w:rPr>
          <w:rFonts w:ascii="Times New Roman" w:eastAsia="TimesNewRoman" w:hAnsi="Times New Roman"/>
        </w:rPr>
        <w:t>законным представителям</w:t>
      </w:r>
      <w:r w:rsidRPr="007773E3">
        <w:rPr>
          <w:rFonts w:ascii="Times New Roman" w:hAnsi="Times New Roman"/>
        </w:rPr>
        <w:t xml:space="preserve">), </w:t>
      </w:r>
      <w:r w:rsidRPr="007773E3">
        <w:rPr>
          <w:rFonts w:ascii="Times New Roman" w:eastAsia="TimesNewRoman" w:hAnsi="Times New Roman"/>
        </w:rPr>
        <w:t>к старшим</w:t>
      </w:r>
      <w:r w:rsidRPr="007773E3">
        <w:rPr>
          <w:rFonts w:ascii="Times New Roman" w:hAnsi="Times New Roman"/>
        </w:rPr>
        <w:t xml:space="preserve">, </w:t>
      </w:r>
      <w:r w:rsidRPr="007773E3">
        <w:rPr>
          <w:rFonts w:ascii="Times New Roman" w:eastAsia="TimesNewRoman" w:hAnsi="Times New Roman"/>
        </w:rPr>
        <w:t>заботливое отношение к младшим</w:t>
      </w:r>
      <w:r w:rsidRPr="007773E3">
        <w:rPr>
          <w:rFonts w:ascii="Times New Roman" w:hAnsi="Times New Roman"/>
        </w:rPr>
        <w:t>;</w:t>
      </w:r>
    </w:p>
    <w:p w:rsidR="00547199"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знание традиций своей семьи и школы</w:t>
      </w:r>
      <w:r w:rsidRPr="007773E3">
        <w:rPr>
          <w:rFonts w:ascii="Times New Roman" w:hAnsi="Times New Roman"/>
        </w:rPr>
        <w:t xml:space="preserve">, </w:t>
      </w:r>
      <w:r w:rsidRPr="007773E3">
        <w:rPr>
          <w:rFonts w:ascii="Times New Roman" w:eastAsia="TimesNewRoman" w:hAnsi="Times New Roman"/>
        </w:rPr>
        <w:t>бережное отношение к ним</w:t>
      </w:r>
      <w:r w:rsidRPr="007773E3">
        <w:rPr>
          <w:rFonts w:ascii="Times New Roman" w:hAnsi="Times New Roman"/>
        </w:rPr>
        <w:t>.</w:t>
      </w:r>
    </w:p>
    <w:p w:rsidR="00547199" w:rsidRPr="007773E3"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7773E3" w:rsidRDefault="00547199" w:rsidP="00547199">
      <w:pPr>
        <w:pStyle w:val="a9"/>
        <w:autoSpaceDE w:val="0"/>
        <w:autoSpaceDN w:val="0"/>
        <w:adjustRightInd w:val="0"/>
        <w:jc w:val="both"/>
        <w:rPr>
          <w:rFonts w:ascii="Times New Roman" w:hAnsi="Times New Roman"/>
        </w:rPr>
      </w:pPr>
    </w:p>
    <w:p w:rsidR="00547199" w:rsidRDefault="00547199" w:rsidP="00547199">
      <w:pPr>
        <w:autoSpaceDE w:val="0"/>
        <w:autoSpaceDN w:val="0"/>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w:t>
      </w:r>
    </w:p>
    <w:p w:rsidR="00547199" w:rsidRPr="007773E3"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7773E3">
        <w:rPr>
          <w:rFonts w:ascii="Times New Roman" w:eastAsia="TimesNewRoman" w:hAnsi="Times New Roman" w:cs="Times New Roman"/>
          <w:b/>
          <w:bCs/>
          <w:sz w:val="24"/>
          <w:szCs w:val="24"/>
        </w:rPr>
        <w:t>Модуль «Я и труд»</w:t>
      </w: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b/>
          <w:bCs/>
          <w:i/>
          <w:iCs/>
          <w:sz w:val="24"/>
          <w:szCs w:val="24"/>
        </w:rPr>
      </w:pPr>
      <w:r w:rsidRPr="007773E3">
        <w:rPr>
          <w:rFonts w:ascii="Times New Roman" w:eastAsia="TimesNewRoman" w:hAnsi="Times New Roman" w:cs="Times New Roman"/>
          <w:b/>
          <w:bCs/>
          <w:i/>
          <w:iCs/>
          <w:sz w:val="24"/>
          <w:szCs w:val="24"/>
        </w:rPr>
        <w:t>Направление 3. Воспитание трудолюбия, творческого отношения к учению,</w:t>
      </w:r>
      <w:r>
        <w:rPr>
          <w:rFonts w:ascii="Times New Roman" w:eastAsia="TimesNewRoman" w:hAnsi="Times New Roman" w:cs="Times New Roman"/>
          <w:b/>
          <w:bCs/>
          <w:i/>
          <w:iCs/>
          <w:sz w:val="24"/>
          <w:szCs w:val="24"/>
        </w:rPr>
        <w:t xml:space="preserve"> </w:t>
      </w:r>
      <w:r w:rsidRPr="007773E3">
        <w:rPr>
          <w:rFonts w:ascii="Times New Roman" w:eastAsia="TimesNewRoman" w:hAnsi="Times New Roman" w:cs="Times New Roman"/>
          <w:b/>
          <w:bCs/>
          <w:i/>
          <w:iCs/>
          <w:sz w:val="24"/>
          <w:szCs w:val="24"/>
        </w:rPr>
        <w:t>труду, жизни.</w:t>
      </w: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r w:rsidRPr="007773E3">
        <w:rPr>
          <w:rFonts w:ascii="Times New Roman" w:eastAsia="TimesNewRoman" w:hAnsi="Times New Roman" w:cs="Times New Roman"/>
          <w:b/>
          <w:bCs/>
          <w:sz w:val="24"/>
          <w:szCs w:val="24"/>
        </w:rPr>
        <w:t>Задачи модуля:</w:t>
      </w: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73E3">
        <w:rPr>
          <w:rFonts w:ascii="Times New Roman" w:eastAsia="TimesNewRoman" w:hAnsi="Times New Roman" w:cs="Times New Roman"/>
          <w:sz w:val="24"/>
          <w:szCs w:val="24"/>
        </w:rPr>
        <w:t>Получение знаний</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о нравственных основах учебы, ведущей роли образования, труда и значении творчества в жизни человека и общества;</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уважение к труду и творчеству старших и сверстников;</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об основных профессиях;</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ценностного отношения к учебе как виду творческой деятельности;</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элементарные представления о роли знаний, науки, современного производства в жизни человека и общества;</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навыки коллективной работы, в том числе при разработке и реализации учебных и учебно-трудовых проектов;</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умение соблюдать порядок на рабочем месте;</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бережное отношение к результатам своего труда, труда других людей, к школьному имуществу, учебникам, личным вещам;</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отрицательное отношение к лени и небрежности в труде и учебе, небережливому отношению к результатам труда людей.</w:t>
      </w: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r w:rsidRPr="007773E3">
        <w:rPr>
          <w:rFonts w:ascii="Times New Roman" w:eastAsia="TimesNewRoman" w:hAnsi="Times New Roman" w:cs="Times New Roman"/>
          <w:b/>
          <w:bCs/>
          <w:sz w:val="24"/>
          <w:szCs w:val="24"/>
        </w:rPr>
        <w:t>Ценности:</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уважение к труду;</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творчество и созидание;</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стремление к познанию и истине;</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целеустремленность и настойчивость;</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бережливость.</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jc w:val="center"/>
        <w:rPr>
          <w:rFonts w:ascii="Times New Roman" w:eastAsia="TimesNewRoman" w:hAnsi="Times New Roman" w:cs="Times New Roman"/>
          <w:b/>
          <w:bCs/>
          <w:sz w:val="24"/>
          <w:szCs w:val="24"/>
        </w:rPr>
      </w:pPr>
      <w:r w:rsidRPr="007773E3">
        <w:rPr>
          <w:rFonts w:ascii="Times New Roman" w:eastAsia="TimesNewRoman" w:hAnsi="Times New Roman" w:cs="Times New Roman"/>
          <w:b/>
          <w:bCs/>
          <w:sz w:val="24"/>
          <w:szCs w:val="24"/>
        </w:rPr>
        <w:t>Основные направления работы</w:t>
      </w:r>
    </w:p>
    <w:tbl>
      <w:tblPr>
        <w:tblStyle w:val="a4"/>
        <w:tblW w:w="0" w:type="auto"/>
        <w:tblLook w:val="04A0" w:firstRow="1" w:lastRow="0" w:firstColumn="1" w:lastColumn="0" w:noHBand="0" w:noVBand="1"/>
      </w:tblPr>
      <w:tblGrid>
        <w:gridCol w:w="5142"/>
        <w:gridCol w:w="5136"/>
      </w:tblGrid>
      <w:tr w:rsidR="00547199" w:rsidTr="00E93576">
        <w:tc>
          <w:tcPr>
            <w:tcW w:w="5341" w:type="dxa"/>
          </w:tcPr>
          <w:p w:rsidR="00547199" w:rsidRPr="007773E3" w:rsidRDefault="00547199" w:rsidP="00E93576">
            <w:pPr>
              <w:jc w:val="center"/>
              <w:rPr>
                <w:rFonts w:ascii="Times New Roman" w:hAnsi="Times New Roman" w:cs="Times New Roman"/>
                <w:b/>
              </w:rPr>
            </w:pPr>
            <w:r w:rsidRPr="007773E3">
              <w:rPr>
                <w:rFonts w:ascii="Times New Roman" w:hAnsi="Times New Roman" w:cs="Times New Roman"/>
                <w:b/>
                <w:bCs/>
                <w:sz w:val="24"/>
                <w:szCs w:val="24"/>
              </w:rPr>
              <w:t>Воспитательные задачи</w:t>
            </w:r>
          </w:p>
        </w:tc>
        <w:tc>
          <w:tcPr>
            <w:tcW w:w="5341" w:type="dxa"/>
          </w:tcPr>
          <w:p w:rsidR="00547199" w:rsidRPr="007773E3" w:rsidRDefault="00547199" w:rsidP="00E93576">
            <w:pPr>
              <w:jc w:val="center"/>
              <w:rPr>
                <w:rFonts w:ascii="Times New Roman" w:hAnsi="Times New Roman" w:cs="Times New Roman"/>
                <w:b/>
              </w:rPr>
            </w:pPr>
            <w:r w:rsidRPr="007773E3">
              <w:rPr>
                <w:rFonts w:ascii="Times New Roman" w:eastAsia="TimesNewRoman" w:hAnsi="Times New Roman" w:cs="Times New Roman"/>
                <w:b/>
                <w:sz w:val="24"/>
                <w:szCs w:val="24"/>
              </w:rPr>
              <w:t>Ключевые дела</w:t>
            </w:r>
          </w:p>
        </w:tc>
      </w:tr>
      <w:tr w:rsidR="00547199" w:rsidRPr="00AE2FEB" w:rsidTr="00E93576">
        <w:tc>
          <w:tcPr>
            <w:tcW w:w="5341" w:type="dxa"/>
          </w:tcPr>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формирование у учащихся осознания принадлежности школьному коллективу;</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стремление к сочетанию личных 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общественных интересов, к созданию</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атмосферы подлинного товарищества 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дружбы в коллективе;</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воспитание сознательного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отношения к учебе, труду;</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развитие познавательной</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активности, участия в общешкольных</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мероприятиях;</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формирование готовности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школьников к сознательному выбору</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профессии</w:t>
            </w:r>
          </w:p>
          <w:p w:rsidR="00547199" w:rsidRPr="00AE2FEB" w:rsidRDefault="00547199" w:rsidP="00E93576">
            <w:pPr>
              <w:autoSpaceDE w:val="0"/>
              <w:autoSpaceDN w:val="0"/>
              <w:adjustRightInd w:val="0"/>
              <w:jc w:val="both"/>
              <w:rPr>
                <w:rFonts w:ascii="Times New Roman" w:hAnsi="Times New Roman" w:cs="Times New Roman"/>
                <w:b/>
                <w:bCs/>
                <w:sz w:val="24"/>
                <w:szCs w:val="24"/>
              </w:rPr>
            </w:pPr>
          </w:p>
        </w:tc>
        <w:tc>
          <w:tcPr>
            <w:tcW w:w="5341" w:type="dxa"/>
          </w:tcPr>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·Годовой круг праздников;</w:t>
            </w:r>
          </w:p>
          <w:p w:rsidR="00547199" w:rsidRDefault="00547199" w:rsidP="00E93576">
            <w:pPr>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День профориентации</w:t>
            </w:r>
            <w:r>
              <w:rPr>
                <w:rFonts w:ascii="Times New Roman" w:eastAsia="TimesNewRoman" w:hAnsi="Times New Roman" w:cs="Times New Roman"/>
                <w:sz w:val="24"/>
                <w:szCs w:val="24"/>
              </w:rPr>
              <w:t xml:space="preserve"> – районный день выпускника</w:t>
            </w:r>
            <w:r w:rsidRPr="00AE2FEB">
              <w:rPr>
                <w:rFonts w:ascii="Times New Roman" w:eastAsia="TimesNew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Pr>
                <w:rFonts w:ascii="Times New Roman" w:eastAsia="TimesNewRoman" w:hAnsi="Times New Roman" w:cs="Times New Roman"/>
                <w:sz w:val="24"/>
                <w:szCs w:val="24"/>
              </w:rPr>
              <w:t>День</w:t>
            </w:r>
            <w:r w:rsidRPr="00AE2FEB">
              <w:rPr>
                <w:rFonts w:ascii="Times New Roman" w:eastAsia="TimesNewRoman" w:hAnsi="Times New Roman" w:cs="Times New Roman"/>
                <w:sz w:val="24"/>
                <w:szCs w:val="24"/>
              </w:rPr>
              <w:t xml:space="preserve"> школы</w:t>
            </w:r>
            <w:r w:rsidRPr="00AE2FEB">
              <w:rPr>
                <w:rFonts w:ascii="Times New Roman" w:hAnsi="Times New Roman" w:cs="Times New Roman"/>
                <w:sz w:val="24"/>
                <w:szCs w:val="24"/>
              </w:rPr>
              <w:t>;</w:t>
            </w:r>
          </w:p>
          <w:p w:rsidR="00547199"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субботники по благоустройству</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территории школы</w:t>
            </w:r>
            <w:r w:rsidRPr="00AE2FEB">
              <w:rPr>
                <w:rFonts w:ascii="Times New Roman" w:hAnsi="Times New Roman" w:cs="Times New Roman"/>
                <w:sz w:val="24"/>
                <w:szCs w:val="24"/>
              </w:rPr>
              <w:t>;</w:t>
            </w:r>
          </w:p>
          <w:p w:rsidR="00547199" w:rsidRDefault="00547199" w:rsidP="00E93576">
            <w:pPr>
              <w:tabs>
                <w:tab w:val="left" w:pos="2550"/>
              </w:tabs>
              <w:ind w:firstLine="46"/>
              <w:rPr>
                <w:rFonts w:ascii="Times New Roman" w:hAnsi="Times New Roman" w:cs="Times New Roman"/>
                <w:bCs/>
                <w:sz w:val="24"/>
                <w:szCs w:val="24"/>
              </w:rPr>
            </w:pPr>
            <w:r w:rsidRPr="00AE2FEB">
              <w:rPr>
                <w:rFonts w:ascii="Times New Roman" w:hAnsi="Times New Roman" w:cs="Times New Roman"/>
                <w:sz w:val="24"/>
                <w:szCs w:val="24"/>
              </w:rPr>
              <w:t>·</w:t>
            </w:r>
            <w:r>
              <w:rPr>
                <w:rFonts w:ascii="Times New Roman" w:hAnsi="Times New Roman" w:cs="Times New Roman"/>
                <w:bCs/>
                <w:sz w:val="24"/>
                <w:szCs w:val="24"/>
              </w:rPr>
              <w:t>Участие в региональном проекте «Сады Победы»;</w:t>
            </w:r>
          </w:p>
          <w:p w:rsidR="00547199" w:rsidRPr="005C0877" w:rsidRDefault="00547199" w:rsidP="00E93576">
            <w:pPr>
              <w:tabs>
                <w:tab w:val="left" w:pos="2550"/>
              </w:tabs>
              <w:ind w:firstLine="46"/>
              <w:rPr>
                <w:rFonts w:ascii="Times New Roman" w:hAnsi="Times New Roman" w:cs="Times New Roman"/>
                <w:bCs/>
                <w:sz w:val="24"/>
                <w:szCs w:val="24"/>
              </w:rPr>
            </w:pPr>
            <w:r w:rsidRPr="00AE2FEB">
              <w:rPr>
                <w:rFonts w:ascii="Times New Roman" w:hAnsi="Times New Roman" w:cs="Times New Roman"/>
                <w:sz w:val="24"/>
                <w:szCs w:val="24"/>
              </w:rPr>
              <w:t>·</w:t>
            </w:r>
            <w:r>
              <w:rPr>
                <w:rFonts w:ascii="Times New Roman" w:hAnsi="Times New Roman" w:cs="Times New Roman"/>
                <w:bCs/>
                <w:sz w:val="24"/>
                <w:szCs w:val="24"/>
              </w:rPr>
              <w:t>Неделя сада и огорода;</w:t>
            </w:r>
          </w:p>
          <w:p w:rsidR="00547199" w:rsidRPr="005C0877" w:rsidRDefault="00547199" w:rsidP="00E93576">
            <w:pPr>
              <w:tabs>
                <w:tab w:val="left" w:pos="2550"/>
              </w:tabs>
              <w:ind w:firstLine="188"/>
              <w:rPr>
                <w:rFonts w:ascii="Times New Roman" w:hAnsi="Times New Roman" w:cs="Times New Roman"/>
                <w:bCs/>
                <w:sz w:val="24"/>
                <w:szCs w:val="24"/>
              </w:rPr>
            </w:pPr>
            <w:r w:rsidRPr="00AE2FEB">
              <w:rPr>
                <w:rFonts w:ascii="Times New Roman" w:hAnsi="Times New Roman" w:cs="Times New Roman"/>
                <w:sz w:val="24"/>
                <w:szCs w:val="24"/>
              </w:rPr>
              <w:t>·</w:t>
            </w:r>
            <w:r>
              <w:rPr>
                <w:rFonts w:ascii="Times New Roman" w:hAnsi="Times New Roman" w:cs="Times New Roman"/>
                <w:bCs/>
                <w:sz w:val="24"/>
                <w:szCs w:val="24"/>
              </w:rPr>
              <w:t>Региональный проект «Школьный питомник хвойных пород»</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 xml:space="preserve">акция </w:t>
            </w:r>
            <w:r w:rsidRPr="00AE2FEB">
              <w:rPr>
                <w:rFonts w:ascii="Times New Roman" w:hAnsi="Times New Roman" w:cs="Times New Roman"/>
                <w:sz w:val="24"/>
                <w:szCs w:val="24"/>
              </w:rPr>
              <w:t>«</w:t>
            </w:r>
            <w:r w:rsidRPr="00AE2FEB">
              <w:rPr>
                <w:rFonts w:ascii="Times New Roman" w:eastAsia="TimesNewRoman" w:hAnsi="Times New Roman" w:cs="Times New Roman"/>
                <w:sz w:val="24"/>
                <w:szCs w:val="24"/>
              </w:rPr>
              <w:t>Мастерская Деда Мороза</w:t>
            </w:r>
            <w:r w:rsidRPr="00AE2FEB">
              <w:rPr>
                <w:rFonts w:ascii="Times New Roman" w:hAnsi="Times New Roman" w:cs="Times New Roman"/>
                <w:sz w:val="24"/>
                <w:szCs w:val="24"/>
              </w:rPr>
              <w:t>»</w:t>
            </w:r>
            <w:r>
              <w:rPr>
                <w:rFonts w:ascii="Times New Roman" w:hAnsi="Times New Roman" w:cs="Times New Roman"/>
                <w:sz w:val="24"/>
                <w:szCs w:val="24"/>
              </w:rPr>
              <w:t xml:space="preserve"> </w:t>
            </w:r>
            <w:r w:rsidRPr="00AE2FEB">
              <w:rPr>
                <w:rFonts w:ascii="Times New Roman" w:hAnsi="Times New Roman" w:cs="Times New Roman"/>
                <w:sz w:val="24"/>
                <w:szCs w:val="24"/>
              </w:rPr>
              <w:t>(</w:t>
            </w:r>
            <w:r w:rsidRPr="00AE2FEB">
              <w:rPr>
                <w:rFonts w:ascii="Times New Roman" w:eastAsia="TimesNewRoman" w:hAnsi="Times New Roman" w:cs="Times New Roman"/>
                <w:sz w:val="24"/>
                <w:szCs w:val="24"/>
              </w:rPr>
              <w:t>изготовление новогодних игрушек</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оформление школьной территории 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классов к Новому году</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экскурсии на предприятия г</w:t>
            </w:r>
            <w:r w:rsidRPr="00AE2FEB">
              <w:rPr>
                <w:rFonts w:ascii="Times New Roman" w:hAnsi="Times New Roman" w:cs="Times New Roman"/>
                <w:sz w:val="24"/>
                <w:szCs w:val="24"/>
              </w:rPr>
              <w:t>.</w:t>
            </w:r>
            <w:r w:rsidRPr="00AE2FEB">
              <w:rPr>
                <w:rFonts w:ascii="Times New Roman" w:eastAsia="TimesNewRoman" w:hAnsi="Times New Roman" w:cs="Times New Roman"/>
                <w:sz w:val="24"/>
                <w:szCs w:val="24"/>
              </w:rPr>
              <w:t>Кирова</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выставки декоративно</w:t>
            </w:r>
            <w:r w:rsidRPr="00AE2FEB">
              <w:rPr>
                <w:rFonts w:ascii="Times New Roman" w:hAnsi="Times New Roman" w:cs="Times New Roman"/>
                <w:sz w:val="24"/>
                <w:szCs w:val="24"/>
              </w:rPr>
              <w:t>-</w:t>
            </w:r>
            <w:r w:rsidRPr="00AE2FEB">
              <w:rPr>
                <w:rFonts w:ascii="Times New Roman" w:eastAsia="TimesNewRoman" w:hAnsi="Times New Roman" w:cs="Times New Roman"/>
                <w:sz w:val="24"/>
                <w:szCs w:val="24"/>
              </w:rPr>
              <w:t>прикладного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творчества</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eastAsia="TimesNewRoman" w:hAnsi="Times New Roman" w:cs="Times New Roman"/>
                <w:b/>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вовлечение учащихся в детские</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объединения</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секции</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клубы по интересам</w:t>
            </w:r>
            <w:r w:rsidRPr="00AE2FEB">
              <w:rPr>
                <w:rFonts w:ascii="Times New Roman" w:hAnsi="Times New Roman" w:cs="Times New Roman"/>
                <w:sz w:val="24"/>
                <w:szCs w:val="24"/>
              </w:rPr>
              <w:t>.</w:t>
            </w:r>
          </w:p>
        </w:tc>
      </w:tr>
    </w:tbl>
    <w:p w:rsidR="00547199" w:rsidRPr="00AE2FEB"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E2FEB">
        <w:rPr>
          <w:rFonts w:ascii="Times New Roman" w:hAnsi="Times New Roman" w:cs="Times New Roman"/>
          <w:b/>
          <w:bCs/>
          <w:sz w:val="24"/>
          <w:szCs w:val="24"/>
        </w:rPr>
        <w:t>Совместная педагогическая деятельность семьи и школы:</w:t>
      </w:r>
    </w:p>
    <w:p w:rsidR="00547199" w:rsidRPr="00AE2FEB" w:rsidRDefault="00547199" w:rsidP="00547199">
      <w:pPr>
        <w:pStyle w:val="a9"/>
        <w:numPr>
          <w:ilvl w:val="0"/>
          <w:numId w:val="193"/>
        </w:numPr>
        <w:autoSpaceDE w:val="0"/>
        <w:autoSpaceDN w:val="0"/>
        <w:adjustRightInd w:val="0"/>
        <w:jc w:val="both"/>
        <w:rPr>
          <w:rFonts w:ascii="Times New Roman" w:hAnsi="Times New Roman"/>
        </w:rPr>
      </w:pPr>
      <w:r w:rsidRPr="00AE2FEB">
        <w:rPr>
          <w:rFonts w:ascii="Times New Roman" w:eastAsia="TimesNewRoman" w:hAnsi="Times New Roman"/>
        </w:rPr>
        <w:t>участие родителей в субботниках по благоустройству территории школы</w:t>
      </w:r>
      <w:r w:rsidRPr="00AE2FEB">
        <w:rPr>
          <w:rFonts w:ascii="Times New Roman" w:hAnsi="Times New Roman"/>
        </w:rPr>
        <w:t>;</w:t>
      </w:r>
    </w:p>
    <w:p w:rsidR="00547199" w:rsidRPr="00AE2FEB" w:rsidRDefault="00547199" w:rsidP="00547199">
      <w:pPr>
        <w:pStyle w:val="a9"/>
        <w:numPr>
          <w:ilvl w:val="0"/>
          <w:numId w:val="193"/>
        </w:numPr>
        <w:autoSpaceDE w:val="0"/>
        <w:autoSpaceDN w:val="0"/>
        <w:adjustRightInd w:val="0"/>
        <w:jc w:val="both"/>
        <w:rPr>
          <w:rFonts w:ascii="Times New Roman" w:hAnsi="Times New Roman"/>
        </w:rPr>
      </w:pPr>
      <w:r w:rsidRPr="00AE2FEB">
        <w:rPr>
          <w:rFonts w:ascii="Times New Roman" w:eastAsia="TimesNewRoman" w:hAnsi="Times New Roman"/>
        </w:rPr>
        <w:t>организация экскурсий на предприятия с привлечением родителей</w:t>
      </w:r>
      <w:r w:rsidRPr="00AE2FEB">
        <w:rPr>
          <w:rFonts w:ascii="Times New Roman" w:hAnsi="Times New Roman"/>
        </w:rPr>
        <w:t>;</w:t>
      </w:r>
    </w:p>
    <w:p w:rsidR="00547199" w:rsidRPr="00AE2FEB" w:rsidRDefault="00547199" w:rsidP="00547199">
      <w:pPr>
        <w:pStyle w:val="a9"/>
        <w:numPr>
          <w:ilvl w:val="0"/>
          <w:numId w:val="193"/>
        </w:numPr>
        <w:autoSpaceDE w:val="0"/>
        <w:autoSpaceDN w:val="0"/>
        <w:adjustRightInd w:val="0"/>
        <w:jc w:val="both"/>
        <w:rPr>
          <w:rFonts w:ascii="Times New Roman" w:hAnsi="Times New Roman"/>
        </w:rPr>
      </w:pPr>
      <w:r w:rsidRPr="00AE2FEB">
        <w:rPr>
          <w:rFonts w:ascii="Times New Roman" w:eastAsia="TimesNewRoman" w:hAnsi="Times New Roman"/>
        </w:rPr>
        <w:t>организация встреч</w:t>
      </w:r>
      <w:r w:rsidRPr="00AE2FEB">
        <w:rPr>
          <w:rFonts w:ascii="Times New Roman" w:hAnsi="Times New Roman"/>
        </w:rPr>
        <w:t>-</w:t>
      </w:r>
      <w:r w:rsidRPr="00AE2FEB">
        <w:rPr>
          <w:rFonts w:ascii="Times New Roman" w:eastAsia="TimesNewRoman" w:hAnsi="Times New Roman"/>
        </w:rPr>
        <w:t xml:space="preserve">бесед с родителями </w:t>
      </w:r>
      <w:r w:rsidRPr="00AE2FEB">
        <w:rPr>
          <w:rFonts w:ascii="Times New Roman" w:hAnsi="Times New Roman"/>
        </w:rPr>
        <w:t xml:space="preserve">– </w:t>
      </w:r>
      <w:r w:rsidRPr="00AE2FEB">
        <w:rPr>
          <w:rFonts w:ascii="Times New Roman" w:eastAsia="TimesNewRoman" w:hAnsi="Times New Roman"/>
        </w:rPr>
        <w:t>людьми различных профессий</w:t>
      </w:r>
      <w:r w:rsidRPr="00AE2FEB">
        <w:rPr>
          <w:rFonts w:ascii="Times New Roman" w:hAnsi="Times New Roman"/>
        </w:rPr>
        <w:t>,</w:t>
      </w:r>
      <w:r>
        <w:rPr>
          <w:rFonts w:ascii="Times New Roman" w:hAnsi="Times New Roman"/>
        </w:rPr>
        <w:t xml:space="preserve"> </w:t>
      </w:r>
      <w:r w:rsidRPr="00AE2FEB">
        <w:rPr>
          <w:rFonts w:ascii="Times New Roman" w:eastAsia="TimesNewRoman" w:hAnsi="Times New Roman"/>
        </w:rPr>
        <w:t>прославившихся своим трудом</w:t>
      </w:r>
      <w:r w:rsidRPr="00AE2FEB">
        <w:rPr>
          <w:rFonts w:ascii="Times New Roman" w:hAnsi="Times New Roman"/>
        </w:rPr>
        <w:t xml:space="preserve">, </w:t>
      </w:r>
      <w:r w:rsidRPr="00AE2FEB">
        <w:rPr>
          <w:rFonts w:ascii="Times New Roman" w:eastAsia="TimesNewRoman" w:hAnsi="Times New Roman"/>
        </w:rPr>
        <w:t>его результатами</w:t>
      </w:r>
      <w:r w:rsidRPr="00AE2FEB">
        <w:rPr>
          <w:rFonts w:ascii="Times New Roman" w:hAnsi="Times New Roman"/>
        </w:rPr>
        <w:t>;</w:t>
      </w:r>
    </w:p>
    <w:p w:rsidR="00547199" w:rsidRPr="00AE2FEB" w:rsidRDefault="00547199" w:rsidP="00547199">
      <w:pPr>
        <w:pStyle w:val="a9"/>
        <w:numPr>
          <w:ilvl w:val="0"/>
          <w:numId w:val="194"/>
        </w:numPr>
        <w:autoSpaceDE w:val="0"/>
        <w:autoSpaceDN w:val="0"/>
        <w:adjustRightInd w:val="0"/>
        <w:jc w:val="both"/>
        <w:rPr>
          <w:rFonts w:ascii="Times New Roman" w:hAnsi="Times New Roman"/>
        </w:rPr>
      </w:pPr>
      <w:r w:rsidRPr="00AE2FEB">
        <w:rPr>
          <w:rFonts w:ascii="Times New Roman" w:eastAsia="TimesNewRoman" w:hAnsi="Times New Roman"/>
        </w:rPr>
        <w:t>участие в коллективно</w:t>
      </w:r>
      <w:r w:rsidRPr="00AE2FEB">
        <w:rPr>
          <w:rFonts w:ascii="Times New Roman" w:hAnsi="Times New Roman"/>
        </w:rPr>
        <w:t>-</w:t>
      </w:r>
      <w:r w:rsidRPr="00AE2FEB">
        <w:rPr>
          <w:rFonts w:ascii="Times New Roman" w:eastAsia="TimesNewRoman" w:hAnsi="Times New Roman"/>
        </w:rPr>
        <w:t>творческих делах по подготовке праздников</w:t>
      </w:r>
      <w:r w:rsidRPr="00AE2FEB">
        <w:rPr>
          <w:rFonts w:ascii="Times New Roman" w:hAnsi="Times New Roman"/>
        </w:rPr>
        <w:t>.</w:t>
      </w:r>
    </w:p>
    <w:p w:rsidR="00547199" w:rsidRDefault="00547199" w:rsidP="00547199">
      <w:pPr>
        <w:jc w:val="center"/>
        <w:rPr>
          <w:rFonts w:ascii="Times New Roman" w:hAnsi="Times New Roman" w:cs="Times New Roman"/>
          <w:b/>
          <w:bCs/>
          <w:sz w:val="24"/>
          <w:szCs w:val="24"/>
        </w:rPr>
      </w:pPr>
    </w:p>
    <w:p w:rsidR="00547199" w:rsidRPr="00AE2FEB" w:rsidRDefault="00547199" w:rsidP="00547199">
      <w:pPr>
        <w:jc w:val="center"/>
        <w:rPr>
          <w:rFonts w:ascii="Times New Roman" w:hAnsi="Times New Roman" w:cs="Times New Roman"/>
        </w:rPr>
      </w:pPr>
      <w:r w:rsidRPr="00AE2FEB">
        <w:rPr>
          <w:rFonts w:ascii="Times New Roman" w:hAnsi="Times New Roman" w:cs="Times New Roman"/>
          <w:b/>
          <w:bCs/>
          <w:sz w:val="24"/>
          <w:szCs w:val="24"/>
        </w:rPr>
        <w:t>Пути реализации модуля «Я – и труд»</w:t>
      </w:r>
    </w:p>
    <w:p w:rsidR="00547199" w:rsidRDefault="00547199" w:rsidP="00547199">
      <w:pPr>
        <w:tabs>
          <w:tab w:val="left" w:pos="2550"/>
        </w:tabs>
        <w:spacing w:after="0" w:line="240" w:lineRule="auto"/>
        <w:rPr>
          <w:rFonts w:ascii="Times New Roman" w:hAnsi="Times New Roman" w:cs="Times New Roman"/>
          <w:bCs/>
          <w:sz w:val="24"/>
          <w:szCs w:val="24"/>
        </w:rPr>
      </w:pPr>
      <w:r>
        <w:rPr>
          <w:rFonts w:ascii="Times New Roman" w:hAnsi="Times New Roman" w:cs="Times New Roman"/>
        </w:rPr>
        <w:t xml:space="preserve">            </w:t>
      </w:r>
      <w:r w:rsidRPr="005C0877">
        <w:rPr>
          <w:rFonts w:ascii="Times New Roman" w:hAnsi="Times New Roman" w:cs="Times New Roman"/>
          <w:bCs/>
          <w:sz w:val="24"/>
          <w:szCs w:val="24"/>
        </w:rPr>
        <w:t xml:space="preserve">Включение </w:t>
      </w:r>
      <w:r>
        <w:rPr>
          <w:rFonts w:ascii="Times New Roman" w:hAnsi="Times New Roman" w:cs="Times New Roman"/>
          <w:bCs/>
          <w:sz w:val="24"/>
          <w:szCs w:val="24"/>
        </w:rPr>
        <w:t>воспитательных задач в урочную деятельность;</w:t>
      </w:r>
    </w:p>
    <w:p w:rsidR="00547199" w:rsidRDefault="00547199" w:rsidP="00547199">
      <w:pPr>
        <w:tabs>
          <w:tab w:val="left" w:pos="2550"/>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Организованная система КТД;</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Субботники по благоустройству  школьной территории;</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Участие в региональном проекте «Сады Победы»;</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Неделя сада и огорода;</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Региональный проект «Школьный питомник хвойных пород»;</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Работа детских объединений;</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Проектно-исследовательская деятельность.</w:t>
      </w:r>
    </w:p>
    <w:p w:rsidR="00547199" w:rsidRDefault="00547199" w:rsidP="00547199">
      <w:pPr>
        <w:autoSpaceDE w:val="0"/>
        <w:autoSpaceDN w:val="0"/>
        <w:adjustRightInd w:val="0"/>
        <w:spacing w:after="0" w:line="240" w:lineRule="auto"/>
        <w:rPr>
          <w:rFonts w:ascii="Times New Roman" w:hAnsi="Times New Roman" w:cs="Times New Roman"/>
        </w:rPr>
      </w:pPr>
    </w:p>
    <w:p w:rsidR="00547199" w:rsidRPr="00AE2FEB" w:rsidRDefault="00547199" w:rsidP="0054719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rPr>
        <w:tab/>
      </w:r>
      <w:r w:rsidRPr="00AE2FEB">
        <w:rPr>
          <w:rFonts w:ascii="Times New Roman" w:hAnsi="Times New Roman" w:cs="Times New Roman"/>
          <w:b/>
          <w:bCs/>
          <w:sz w:val="24"/>
          <w:szCs w:val="24"/>
        </w:rPr>
        <w:t>Планируемые результаты:</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ценностное отношение к труду и творчеству</w:t>
      </w:r>
      <w:r w:rsidRPr="00AE2FEB">
        <w:rPr>
          <w:rFonts w:ascii="Times New Roman" w:hAnsi="Times New Roman"/>
        </w:rPr>
        <w:t xml:space="preserve">, </w:t>
      </w:r>
      <w:r w:rsidRPr="00AE2FEB">
        <w:rPr>
          <w:rFonts w:ascii="Times New Roman" w:eastAsia="TimesNewRoman" w:hAnsi="Times New Roman"/>
        </w:rPr>
        <w:t>человеку труда</w:t>
      </w:r>
      <w:r w:rsidRPr="00AE2FEB">
        <w:rPr>
          <w:rFonts w:ascii="Times New Roman" w:hAnsi="Times New Roman"/>
        </w:rPr>
        <w:t xml:space="preserve">, </w:t>
      </w:r>
      <w:r w:rsidRPr="00AE2FEB">
        <w:rPr>
          <w:rFonts w:ascii="Times New Roman" w:eastAsia="TimesNewRoman" w:hAnsi="Times New Roman"/>
        </w:rPr>
        <w:t>трудовым достижениям России и человечества</w:t>
      </w:r>
      <w:r w:rsidRPr="00AE2FEB">
        <w:rPr>
          <w:rFonts w:ascii="Times New Roman" w:hAnsi="Times New Roman"/>
        </w:rPr>
        <w:t xml:space="preserve">, </w:t>
      </w:r>
      <w:r w:rsidRPr="00AE2FEB">
        <w:rPr>
          <w:rFonts w:ascii="Times New Roman" w:eastAsia="TimesNewRoman" w:hAnsi="Times New Roman"/>
        </w:rPr>
        <w:t>трудолюбие</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ценностное и творческое отношение к учебному труду</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знания о различных профессиях</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навыки трудового творческого сотрудничества со сверстниками</w:t>
      </w:r>
      <w:r w:rsidRPr="00AE2FEB">
        <w:rPr>
          <w:rFonts w:ascii="Times New Roman" w:hAnsi="Times New Roman"/>
        </w:rPr>
        <w:t xml:space="preserve">, </w:t>
      </w:r>
      <w:r w:rsidRPr="00AE2FEB">
        <w:rPr>
          <w:rFonts w:ascii="Times New Roman" w:eastAsia="TimesNewRoman" w:hAnsi="Times New Roman"/>
        </w:rPr>
        <w:t>взрослыми</w:t>
      </w:r>
      <w:r w:rsidRPr="00AE2FEB">
        <w:rPr>
          <w:rFonts w:ascii="Times New Roman" w:hAnsi="Times New Roman"/>
        </w:rPr>
        <w:t>;</w:t>
      </w:r>
    </w:p>
    <w:p w:rsidR="00547199" w:rsidRPr="00AE2FEB" w:rsidRDefault="00547199" w:rsidP="00547199">
      <w:pPr>
        <w:pStyle w:val="a9"/>
        <w:numPr>
          <w:ilvl w:val="0"/>
          <w:numId w:val="192"/>
        </w:numPr>
        <w:tabs>
          <w:tab w:val="left" w:pos="1425"/>
        </w:tabs>
        <w:spacing w:after="200" w:line="276" w:lineRule="auto"/>
        <w:jc w:val="both"/>
        <w:rPr>
          <w:rFonts w:ascii="Times New Roman" w:hAnsi="Times New Roman"/>
        </w:rPr>
      </w:pPr>
      <w:r w:rsidRPr="00AE2FEB">
        <w:rPr>
          <w:rFonts w:ascii="Times New Roman" w:eastAsia="TimesNewRoman" w:hAnsi="Times New Roman"/>
        </w:rPr>
        <w:t>осознание приоритета нравственных основ труда</w:t>
      </w:r>
      <w:r w:rsidRPr="00AE2FEB">
        <w:rPr>
          <w:rFonts w:ascii="Times New Roman" w:hAnsi="Times New Roman"/>
        </w:rPr>
        <w:t xml:space="preserve">, </w:t>
      </w:r>
      <w:r w:rsidRPr="00AE2FEB">
        <w:rPr>
          <w:rFonts w:ascii="Times New Roman" w:eastAsia="TimesNewRoman" w:hAnsi="Times New Roman"/>
        </w:rPr>
        <w:t>творчества</w:t>
      </w:r>
      <w:r w:rsidRPr="00AE2FEB">
        <w:rPr>
          <w:rFonts w:ascii="Times New Roman" w:hAnsi="Times New Roman"/>
        </w:rPr>
        <w:t xml:space="preserve">, </w:t>
      </w:r>
      <w:r w:rsidRPr="00AE2FEB">
        <w:rPr>
          <w:rFonts w:ascii="Times New Roman" w:eastAsia="TimesNewRoman" w:hAnsi="Times New Roman"/>
        </w:rPr>
        <w:t>создания нового</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опыт участия в различных видах общественно полезной и личностно значимой деятельности</w:t>
      </w:r>
      <w:r w:rsidRPr="00AE2FEB">
        <w:rPr>
          <w:rFonts w:ascii="Times New Roman" w:hAnsi="Times New Roman"/>
        </w:rPr>
        <w:t>;</w:t>
      </w:r>
    </w:p>
    <w:p w:rsidR="00547199"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потребности и умения выражать себя в различных доступных и наиболее привлекательных для ребенка видах творческой деятельности</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мотивация к самореализации в социальном творчестве</w:t>
      </w:r>
      <w:r w:rsidRPr="00AE2FEB">
        <w:rPr>
          <w:rFonts w:ascii="Times New Roman" w:hAnsi="Times New Roman"/>
        </w:rPr>
        <w:t xml:space="preserve">, </w:t>
      </w:r>
      <w:r w:rsidRPr="00AE2FEB">
        <w:rPr>
          <w:rFonts w:ascii="Times New Roman" w:eastAsia="TimesNewRoman" w:hAnsi="Times New Roman"/>
        </w:rPr>
        <w:t>познавательной и практической</w:t>
      </w:r>
      <w:r w:rsidRPr="00AE2FEB">
        <w:rPr>
          <w:rFonts w:ascii="Times New Roman" w:hAnsi="Times New Roman"/>
        </w:rPr>
        <w:t xml:space="preserve">, </w:t>
      </w:r>
      <w:r w:rsidRPr="00AE2FEB">
        <w:rPr>
          <w:rFonts w:ascii="Times New Roman" w:eastAsia="TimesNewRoman" w:hAnsi="Times New Roman"/>
        </w:rPr>
        <w:t>общественно полезной деятельности</w:t>
      </w:r>
      <w:r w:rsidRPr="00AE2FEB">
        <w:rPr>
          <w:rFonts w:ascii="Times New Roman" w:hAnsi="Times New Roman"/>
        </w:rPr>
        <w:t>.</w:t>
      </w:r>
    </w:p>
    <w:p w:rsidR="00547199" w:rsidRPr="00AE2FEB" w:rsidRDefault="00547199" w:rsidP="00547199">
      <w:pPr>
        <w:autoSpaceDE w:val="0"/>
        <w:autoSpaceDN w:val="0"/>
        <w:adjustRightInd w:val="0"/>
        <w:spacing w:after="0" w:line="240" w:lineRule="auto"/>
        <w:jc w:val="both"/>
        <w:rPr>
          <w:rFonts w:ascii="Times New Roman" w:hAnsi="Times New Roman" w:cs="Times New Roman"/>
        </w:rPr>
      </w:pPr>
    </w:p>
    <w:p w:rsidR="00547199" w:rsidRPr="00AE2FEB"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E2FEB">
        <w:rPr>
          <w:rFonts w:ascii="Times New Roman" w:hAnsi="Times New Roman" w:cs="Times New Roman"/>
          <w:b/>
          <w:bCs/>
          <w:sz w:val="24"/>
          <w:szCs w:val="24"/>
        </w:rPr>
        <w:t>Модуль «Я и здоровье»</w:t>
      </w:r>
    </w:p>
    <w:p w:rsidR="00547199" w:rsidRPr="00AE2FEB" w:rsidRDefault="00547199" w:rsidP="00547199">
      <w:pPr>
        <w:autoSpaceDE w:val="0"/>
        <w:autoSpaceDN w:val="0"/>
        <w:adjustRightInd w:val="0"/>
        <w:spacing w:after="0" w:line="240" w:lineRule="auto"/>
        <w:jc w:val="both"/>
        <w:rPr>
          <w:rFonts w:ascii="Times New Roman" w:hAnsi="Times New Roman" w:cs="Times New Roman"/>
          <w:b/>
          <w:bCs/>
          <w:i/>
          <w:iCs/>
          <w:sz w:val="24"/>
          <w:szCs w:val="24"/>
        </w:rPr>
      </w:pPr>
      <w:r w:rsidRPr="00AE2FEB">
        <w:rPr>
          <w:rFonts w:ascii="Times New Roman" w:hAnsi="Times New Roman" w:cs="Times New Roman"/>
          <w:b/>
          <w:bCs/>
          <w:i/>
          <w:iCs/>
          <w:sz w:val="24"/>
          <w:szCs w:val="24"/>
        </w:rPr>
        <w:t>Направление 4. Формирование ценностного отношения к семье, здоровью и</w:t>
      </w:r>
      <w:r>
        <w:rPr>
          <w:rFonts w:ascii="Times New Roman" w:hAnsi="Times New Roman" w:cs="Times New Roman"/>
          <w:b/>
          <w:bCs/>
          <w:i/>
          <w:iCs/>
          <w:sz w:val="24"/>
          <w:szCs w:val="24"/>
        </w:rPr>
        <w:t xml:space="preserve"> </w:t>
      </w:r>
      <w:r w:rsidRPr="00AE2FEB">
        <w:rPr>
          <w:rFonts w:ascii="Times New Roman" w:hAnsi="Times New Roman" w:cs="Times New Roman"/>
          <w:b/>
          <w:bCs/>
          <w:i/>
          <w:iCs/>
          <w:sz w:val="24"/>
          <w:szCs w:val="24"/>
        </w:rPr>
        <w:t>здоровому образу жизни.</w:t>
      </w:r>
    </w:p>
    <w:p w:rsidR="00547199" w:rsidRPr="00AE2FEB"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AE2FEB">
        <w:rPr>
          <w:rFonts w:ascii="Times New Roman" w:hAnsi="Times New Roman" w:cs="Times New Roman"/>
          <w:b/>
          <w:bCs/>
          <w:sz w:val="24"/>
          <w:szCs w:val="24"/>
        </w:rPr>
        <w:t xml:space="preserve">Цель: </w:t>
      </w:r>
      <w:r w:rsidRPr="00AE2FEB">
        <w:rPr>
          <w:rFonts w:ascii="Times New Roman" w:eastAsia="TimesNewRoman" w:hAnsi="Times New Roman" w:cs="Times New Roman"/>
          <w:sz w:val="24"/>
          <w:szCs w:val="24"/>
        </w:rPr>
        <w:t>Формирование у детей и их родителей ответственного отношения к</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здоровому образу жизни</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сохранение и укрепление здоровья детей среднего школьного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возраста</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пропаганда физической культуры</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спорта</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туризма в семье</w:t>
      </w:r>
      <w:r w:rsidRPr="00AE2FEB">
        <w:rPr>
          <w:rFonts w:ascii="Times New Roman" w:hAnsi="Times New Roman" w:cs="Times New Roman"/>
          <w:sz w:val="24"/>
          <w:szCs w:val="24"/>
        </w:rPr>
        <w:t>.</w:t>
      </w:r>
    </w:p>
    <w:p w:rsidR="00547199" w:rsidRPr="00AE2FEB"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AE2FEB">
        <w:rPr>
          <w:rFonts w:ascii="Times New Roman" w:hAnsi="Times New Roman" w:cs="Times New Roman"/>
          <w:b/>
          <w:bCs/>
          <w:sz w:val="24"/>
          <w:szCs w:val="24"/>
        </w:rPr>
        <w:t>Задачи модуля:</w:t>
      </w:r>
    </w:p>
    <w:p w:rsidR="00547199" w:rsidRPr="00AE2FEB"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Получение знаний</w:t>
      </w:r>
    </w:p>
    <w:p w:rsidR="00547199"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 здоровом образе жизни и опасностях</w:t>
      </w:r>
      <w:r w:rsidRPr="00AE2FEB">
        <w:rPr>
          <w:rFonts w:ascii="Times New Roman" w:hAnsi="Times New Roman"/>
        </w:rPr>
        <w:t xml:space="preserve">, </w:t>
      </w:r>
      <w:r w:rsidRPr="00AE2FEB">
        <w:rPr>
          <w:rFonts w:ascii="Times New Roman" w:eastAsia="TimesNewRoman" w:hAnsi="Times New Roman"/>
        </w:rPr>
        <w:t>угрожающих здоровью людей</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овладение комплексами упражнений</w:t>
      </w:r>
      <w:r w:rsidRPr="00AE2FEB">
        <w:rPr>
          <w:rFonts w:ascii="Times New Roman" w:hAnsi="Times New Roman"/>
        </w:rPr>
        <w:t xml:space="preserve">, </w:t>
      </w:r>
      <w:r w:rsidRPr="00AE2FEB">
        <w:rPr>
          <w:rFonts w:ascii="Times New Roman" w:eastAsia="TimesNewRoman" w:hAnsi="Times New Roman"/>
        </w:rPr>
        <w:t>разнообразными навыками двигательной активности</w:t>
      </w:r>
      <w:r w:rsidRPr="00AE2FEB">
        <w:rPr>
          <w:rFonts w:ascii="Times New Roman" w:hAnsi="Times New Roman"/>
        </w:rPr>
        <w:t xml:space="preserve">, </w:t>
      </w:r>
      <w:r w:rsidRPr="00AE2FEB">
        <w:rPr>
          <w:rFonts w:ascii="Times New Roman" w:eastAsia="TimesNewRoman" w:hAnsi="Times New Roman"/>
        </w:rPr>
        <w:t>спортивных игр</w:t>
      </w:r>
      <w:r w:rsidRPr="00AE2FEB">
        <w:rPr>
          <w:rFonts w:ascii="Times New Roman" w:hAnsi="Times New Roman"/>
        </w:rPr>
        <w:t xml:space="preserve">, </w:t>
      </w:r>
      <w:r w:rsidRPr="00AE2FEB">
        <w:rPr>
          <w:rFonts w:ascii="Times New Roman" w:eastAsia="TimesNewRoman" w:hAnsi="Times New Roman"/>
        </w:rPr>
        <w:t>а также понимание их смысла</w:t>
      </w:r>
      <w:r w:rsidRPr="00AE2FEB">
        <w:rPr>
          <w:rFonts w:ascii="Times New Roman" w:hAnsi="Times New Roman"/>
        </w:rPr>
        <w:t xml:space="preserve">, </w:t>
      </w:r>
      <w:r w:rsidRPr="00AE2FEB">
        <w:rPr>
          <w:rFonts w:ascii="Times New Roman" w:eastAsia="TimesNewRoman" w:hAnsi="Times New Roman"/>
        </w:rPr>
        <w:t>значения для укрепления здоровья</w:t>
      </w:r>
      <w:r w:rsidRPr="00AE2FEB">
        <w:rPr>
          <w:rFonts w:ascii="Times New Roman" w:hAnsi="Times New Roman"/>
        </w:rPr>
        <w:t>;</w:t>
      </w:r>
    </w:p>
    <w:p w:rsidR="00547199"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понимание устройства человеческого организма</w:t>
      </w:r>
      <w:r w:rsidRPr="00AE2FEB">
        <w:rPr>
          <w:rFonts w:ascii="Times New Roman" w:hAnsi="Times New Roman"/>
        </w:rPr>
        <w:t xml:space="preserve">, </w:t>
      </w:r>
      <w:r w:rsidRPr="00AE2FEB">
        <w:rPr>
          <w:rFonts w:ascii="Times New Roman" w:eastAsia="TimesNewRoman" w:hAnsi="Times New Roman"/>
        </w:rPr>
        <w:t>способы сбережения здоровья</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 xml:space="preserve">влияние слова на физическое и психологическое состояние человека </w:t>
      </w:r>
      <w:r w:rsidRPr="00AE2FEB">
        <w:rPr>
          <w:rFonts w:ascii="Times New Roman" w:hAnsi="Times New Roman"/>
        </w:rPr>
        <w:t>(«</w:t>
      </w:r>
      <w:r w:rsidRPr="00AE2FEB">
        <w:rPr>
          <w:rFonts w:ascii="Times New Roman" w:eastAsia="TimesNewRoman" w:hAnsi="Times New Roman"/>
        </w:rPr>
        <w:t>слово может убить</w:t>
      </w:r>
      <w:r w:rsidRPr="00AE2FEB">
        <w:rPr>
          <w:rFonts w:ascii="Times New Roman" w:hAnsi="Times New Roman"/>
        </w:rPr>
        <w:t xml:space="preserve">, </w:t>
      </w:r>
      <w:r w:rsidRPr="00AE2FEB">
        <w:rPr>
          <w:rFonts w:ascii="Times New Roman" w:eastAsia="TimesNewRoman" w:hAnsi="Times New Roman"/>
        </w:rPr>
        <w:t>слово может спасти</w:t>
      </w:r>
      <w:r w:rsidRPr="00AE2FEB">
        <w:rPr>
          <w:rFonts w:ascii="Times New Roman" w:hAnsi="Times New Roman"/>
        </w:rPr>
        <w:t>»);</w:t>
      </w:r>
    </w:p>
    <w:p w:rsidR="00547199"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получение опыта укрепления и сбережения здоровья в процессе учебной работы</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осмысленное чередование умственной и физической активности в процессе учебы</w:t>
      </w:r>
      <w:r w:rsidRPr="00AE2FEB">
        <w:rPr>
          <w:rFonts w:ascii="Times New Roman" w:hAnsi="Times New Roman"/>
        </w:rPr>
        <w:t>;</w:t>
      </w:r>
    </w:p>
    <w:p w:rsidR="00547199"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регулярность безопасных физических упражнений</w:t>
      </w:r>
      <w:r w:rsidRPr="00AE2FEB">
        <w:rPr>
          <w:rFonts w:ascii="Times New Roman" w:hAnsi="Times New Roman"/>
        </w:rPr>
        <w:t xml:space="preserve">, </w:t>
      </w:r>
      <w:r w:rsidRPr="00AE2FEB">
        <w:rPr>
          <w:rFonts w:ascii="Times New Roman" w:eastAsia="TimesNewRoman" w:hAnsi="Times New Roman"/>
        </w:rPr>
        <w:t>игр на уроках физической культуры</w:t>
      </w:r>
      <w:r w:rsidRPr="00AE2FEB">
        <w:rPr>
          <w:rFonts w:ascii="Times New Roman" w:hAnsi="Times New Roman"/>
        </w:rPr>
        <w:t xml:space="preserve">, </w:t>
      </w:r>
      <w:r w:rsidRPr="00AE2FEB">
        <w:rPr>
          <w:rFonts w:ascii="Times New Roman" w:eastAsia="TimesNewRoman" w:hAnsi="Times New Roman"/>
        </w:rPr>
        <w:t>на перемене</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опыт ограждения своего здоровья и здоровья близких людей от вредных факторов окружающей среды</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соблюдение</w:t>
      </w:r>
      <w:r w:rsidRPr="00AE2FEB">
        <w:rPr>
          <w:rFonts w:ascii="Times New Roman" w:hAnsi="Times New Roman"/>
        </w:rPr>
        <w:t xml:space="preserve">_правил личной гигиены, </w:t>
      </w:r>
      <w:r w:rsidRPr="00AE2FEB">
        <w:rPr>
          <w:rFonts w:ascii="Times New Roman" w:eastAsia="TimesNewRoman" w:hAnsi="Times New Roman"/>
        </w:rPr>
        <w:t>чистоты тела и одежды</w:t>
      </w:r>
      <w:r w:rsidRPr="00AE2FEB">
        <w:rPr>
          <w:rFonts w:ascii="Times New Roman" w:hAnsi="Times New Roman"/>
        </w:rPr>
        <w:t xml:space="preserve">, </w:t>
      </w:r>
      <w:r w:rsidRPr="00AE2FEB">
        <w:rPr>
          <w:rFonts w:ascii="Times New Roman" w:eastAsia="TimesNewRoman" w:hAnsi="Times New Roman"/>
        </w:rPr>
        <w:t>корректная помощь в этом младшим</w:t>
      </w:r>
      <w:r w:rsidRPr="00AE2FEB">
        <w:rPr>
          <w:rFonts w:ascii="Times New Roman" w:hAnsi="Times New Roman"/>
        </w:rPr>
        <w:t xml:space="preserve">, </w:t>
      </w:r>
      <w:r w:rsidRPr="00AE2FEB">
        <w:rPr>
          <w:rFonts w:ascii="Times New Roman" w:eastAsia="TimesNewRoman" w:hAnsi="Times New Roman"/>
        </w:rPr>
        <w:t>нуждающимся в помощи</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 xml:space="preserve">составление и следование здоровьесберегающему режиму дня </w:t>
      </w:r>
      <w:r w:rsidRPr="00AE2FEB">
        <w:rPr>
          <w:rFonts w:ascii="Times New Roman" w:hAnsi="Times New Roman"/>
        </w:rPr>
        <w:t xml:space="preserve">– </w:t>
      </w:r>
      <w:r w:rsidRPr="00AE2FEB">
        <w:rPr>
          <w:rFonts w:ascii="Times New Roman" w:eastAsia="TimesNewRoman" w:hAnsi="Times New Roman"/>
        </w:rPr>
        <w:t>учебы</w:t>
      </w:r>
      <w:r w:rsidRPr="00AE2FEB">
        <w:rPr>
          <w:rFonts w:ascii="Times New Roman" w:hAnsi="Times New Roman"/>
        </w:rPr>
        <w:t xml:space="preserve">, </w:t>
      </w:r>
      <w:r w:rsidRPr="00AE2FEB">
        <w:rPr>
          <w:rFonts w:ascii="Times New Roman" w:eastAsia="TimesNewRoman" w:hAnsi="Times New Roman"/>
        </w:rPr>
        <w:t>труда и отдыха</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отказ от вредящих здоровью продуктов питания</w:t>
      </w:r>
      <w:r w:rsidRPr="00AE2FEB">
        <w:rPr>
          <w:rFonts w:ascii="Times New Roman" w:hAnsi="Times New Roman"/>
        </w:rPr>
        <w:t xml:space="preserve">, </w:t>
      </w:r>
      <w:r w:rsidRPr="00AE2FEB">
        <w:rPr>
          <w:rFonts w:ascii="Times New Roman" w:eastAsia="TimesNewRoman" w:hAnsi="Times New Roman"/>
        </w:rPr>
        <w:t>стремление следовать экологически безопасным правилам в питании</w:t>
      </w:r>
      <w:r w:rsidRPr="00AE2FEB">
        <w:rPr>
          <w:rFonts w:ascii="Times New Roman" w:hAnsi="Times New Roman"/>
        </w:rPr>
        <w:t xml:space="preserve">, </w:t>
      </w:r>
      <w:r w:rsidRPr="00AE2FEB">
        <w:rPr>
          <w:rFonts w:ascii="Times New Roman" w:eastAsia="TimesNewRoman" w:hAnsi="Times New Roman"/>
        </w:rPr>
        <w:t>ознакомление с ними своих близких</w:t>
      </w:r>
      <w:r w:rsidRPr="00AE2FEB">
        <w:rPr>
          <w:rFonts w:ascii="Times New Roman" w:hAnsi="Times New Roman"/>
        </w:rPr>
        <w:t>.</w:t>
      </w:r>
    </w:p>
    <w:p w:rsidR="00547199" w:rsidRPr="00AE2FEB" w:rsidRDefault="00547199" w:rsidP="00547199">
      <w:pPr>
        <w:pStyle w:val="a9"/>
        <w:autoSpaceDE w:val="0"/>
        <w:autoSpaceDN w:val="0"/>
        <w:adjustRightInd w:val="0"/>
        <w:jc w:val="both"/>
        <w:rPr>
          <w:rFonts w:ascii="Times New Roman" w:hAnsi="Times New Roman"/>
        </w:rPr>
      </w:pPr>
    </w:p>
    <w:p w:rsidR="00547199" w:rsidRPr="00AE2FEB" w:rsidRDefault="00547199" w:rsidP="00547199">
      <w:pPr>
        <w:autoSpaceDE w:val="0"/>
        <w:autoSpaceDN w:val="0"/>
        <w:adjustRightInd w:val="0"/>
        <w:spacing w:after="0" w:line="240" w:lineRule="auto"/>
        <w:ind w:firstLine="360"/>
        <w:jc w:val="both"/>
        <w:rPr>
          <w:rFonts w:ascii="Times New Roman" w:hAnsi="Times New Roman" w:cs="Times New Roman"/>
          <w:b/>
          <w:bCs/>
          <w:sz w:val="24"/>
          <w:szCs w:val="24"/>
        </w:rPr>
      </w:pPr>
      <w:r w:rsidRPr="00AE2FEB">
        <w:rPr>
          <w:rFonts w:ascii="Times New Roman" w:hAnsi="Times New Roman" w:cs="Times New Roman"/>
          <w:b/>
          <w:bCs/>
          <w:sz w:val="24"/>
          <w:szCs w:val="24"/>
        </w:rPr>
        <w:t>Ценности:</w:t>
      </w:r>
    </w:p>
    <w:p w:rsidR="00547199" w:rsidRPr="00AE2FEB" w:rsidRDefault="00547199" w:rsidP="00547199">
      <w:pPr>
        <w:pStyle w:val="a9"/>
        <w:numPr>
          <w:ilvl w:val="0"/>
          <w:numId w:val="196"/>
        </w:numPr>
        <w:autoSpaceDE w:val="0"/>
        <w:autoSpaceDN w:val="0"/>
        <w:adjustRightInd w:val="0"/>
        <w:jc w:val="both"/>
        <w:rPr>
          <w:rFonts w:ascii="Times New Roman" w:hAnsi="Times New Roman"/>
        </w:rPr>
      </w:pPr>
      <w:r w:rsidRPr="00AE2FEB">
        <w:rPr>
          <w:rFonts w:ascii="Times New Roman" w:eastAsia="TimesNewRoman" w:hAnsi="Times New Roman"/>
        </w:rPr>
        <w:t>уважение родителей</w:t>
      </w:r>
      <w:r w:rsidRPr="00AE2FEB">
        <w:rPr>
          <w:rFonts w:ascii="Times New Roman" w:hAnsi="Times New Roman"/>
        </w:rPr>
        <w:t>;</w:t>
      </w:r>
    </w:p>
    <w:p w:rsidR="00547199" w:rsidRPr="00AE2FEB" w:rsidRDefault="00547199" w:rsidP="00547199">
      <w:pPr>
        <w:pStyle w:val="a9"/>
        <w:numPr>
          <w:ilvl w:val="0"/>
          <w:numId w:val="196"/>
        </w:numPr>
        <w:autoSpaceDE w:val="0"/>
        <w:autoSpaceDN w:val="0"/>
        <w:adjustRightInd w:val="0"/>
        <w:jc w:val="both"/>
        <w:rPr>
          <w:rFonts w:ascii="Times New Roman" w:hAnsi="Times New Roman"/>
        </w:rPr>
      </w:pPr>
      <w:r w:rsidRPr="00AE2FEB">
        <w:rPr>
          <w:rFonts w:ascii="Times New Roman" w:eastAsia="TimesNewRoman" w:hAnsi="Times New Roman"/>
        </w:rPr>
        <w:t>забота о старших и младших</w:t>
      </w:r>
      <w:r w:rsidRPr="00AE2FEB">
        <w:rPr>
          <w:rFonts w:ascii="Times New Roman" w:hAnsi="Times New Roman"/>
        </w:rPr>
        <w:t>;</w:t>
      </w:r>
    </w:p>
    <w:p w:rsidR="00547199" w:rsidRPr="00AE2FEB" w:rsidRDefault="00547199" w:rsidP="00547199">
      <w:pPr>
        <w:pStyle w:val="a9"/>
        <w:numPr>
          <w:ilvl w:val="0"/>
          <w:numId w:val="196"/>
        </w:numPr>
        <w:autoSpaceDE w:val="0"/>
        <w:autoSpaceDN w:val="0"/>
        <w:adjustRightInd w:val="0"/>
        <w:jc w:val="both"/>
        <w:rPr>
          <w:rFonts w:ascii="Times New Roman" w:hAnsi="Times New Roman"/>
        </w:rPr>
      </w:pPr>
      <w:r w:rsidRPr="00AE2FEB">
        <w:rPr>
          <w:rFonts w:ascii="Times New Roman" w:eastAsia="TimesNewRoman" w:hAnsi="Times New Roman"/>
        </w:rPr>
        <w:t>здоровье физическое и стремление к здоровому образу жизни</w:t>
      </w:r>
      <w:r w:rsidRPr="00AE2FEB">
        <w:rPr>
          <w:rFonts w:ascii="Times New Roman" w:hAnsi="Times New Roman"/>
        </w:rPr>
        <w:t xml:space="preserve">, </w:t>
      </w:r>
      <w:r w:rsidRPr="00AE2FEB">
        <w:rPr>
          <w:rFonts w:ascii="Times New Roman" w:eastAsia="TimesNewRoman" w:hAnsi="Times New Roman"/>
        </w:rPr>
        <w:t>здоровье нравственное и социально</w:t>
      </w:r>
      <w:r w:rsidRPr="00AE2FEB">
        <w:rPr>
          <w:rFonts w:ascii="Times New Roman" w:hAnsi="Times New Roman"/>
        </w:rPr>
        <w:t>-</w:t>
      </w:r>
      <w:r w:rsidRPr="00AE2FEB">
        <w:rPr>
          <w:rFonts w:ascii="Times New Roman" w:eastAsia="TimesNewRoman" w:hAnsi="Times New Roman"/>
        </w:rPr>
        <w:t>психологическое</w:t>
      </w:r>
      <w:r w:rsidRPr="00AE2FEB">
        <w:rPr>
          <w:rFonts w:ascii="Times New Roman" w:hAnsi="Times New Roman"/>
        </w:rPr>
        <w:t>.</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E2FEB">
        <w:rPr>
          <w:rFonts w:ascii="Times New Roman" w:hAnsi="Times New Roman" w:cs="Times New Roman"/>
          <w:b/>
          <w:bCs/>
          <w:sz w:val="24"/>
          <w:szCs w:val="24"/>
        </w:rPr>
        <w:t>Основные направления работы</w:t>
      </w:r>
    </w:p>
    <w:p w:rsidR="00547199" w:rsidRPr="00AE2FEB" w:rsidRDefault="00547199" w:rsidP="00547199">
      <w:pPr>
        <w:autoSpaceDE w:val="0"/>
        <w:autoSpaceDN w:val="0"/>
        <w:adjustRightInd w:val="0"/>
        <w:spacing w:after="0" w:line="240" w:lineRule="auto"/>
        <w:jc w:val="center"/>
        <w:rPr>
          <w:rFonts w:ascii="Times New Roman" w:hAnsi="Times New Roman" w:cs="Times New Roman"/>
        </w:rPr>
      </w:pPr>
    </w:p>
    <w:tbl>
      <w:tblPr>
        <w:tblStyle w:val="a4"/>
        <w:tblW w:w="0" w:type="auto"/>
        <w:tblInd w:w="720" w:type="dxa"/>
        <w:tblLook w:val="04A0" w:firstRow="1" w:lastRow="0" w:firstColumn="1" w:lastColumn="0" w:noHBand="0" w:noVBand="1"/>
      </w:tblPr>
      <w:tblGrid>
        <w:gridCol w:w="4770"/>
        <w:gridCol w:w="4788"/>
      </w:tblGrid>
      <w:tr w:rsidR="00547199" w:rsidTr="00E93576">
        <w:tc>
          <w:tcPr>
            <w:tcW w:w="5341" w:type="dxa"/>
          </w:tcPr>
          <w:p w:rsidR="00547199" w:rsidRPr="00AE2FEB" w:rsidRDefault="00547199" w:rsidP="00E93576">
            <w:pPr>
              <w:pStyle w:val="a9"/>
              <w:autoSpaceDE w:val="0"/>
              <w:autoSpaceDN w:val="0"/>
              <w:adjustRightInd w:val="0"/>
              <w:ind w:left="0"/>
              <w:jc w:val="center"/>
              <w:rPr>
                <w:rFonts w:ascii="Times New Roman" w:hAnsi="Times New Roman"/>
              </w:rPr>
            </w:pPr>
            <w:r w:rsidRPr="00AE2FEB">
              <w:rPr>
                <w:rFonts w:ascii="Times New Roman" w:hAnsi="Times New Roman"/>
                <w:b/>
                <w:bCs/>
              </w:rPr>
              <w:t>Воспитательные задачи</w:t>
            </w:r>
          </w:p>
        </w:tc>
        <w:tc>
          <w:tcPr>
            <w:tcW w:w="5341" w:type="dxa"/>
          </w:tcPr>
          <w:p w:rsidR="00547199" w:rsidRPr="00AE2FEB" w:rsidRDefault="00547199" w:rsidP="00E93576">
            <w:pPr>
              <w:pStyle w:val="a9"/>
              <w:autoSpaceDE w:val="0"/>
              <w:autoSpaceDN w:val="0"/>
              <w:adjustRightInd w:val="0"/>
              <w:ind w:left="0"/>
              <w:jc w:val="center"/>
              <w:rPr>
                <w:rFonts w:ascii="Times New Roman" w:hAnsi="Times New Roman"/>
                <w:b/>
              </w:rPr>
            </w:pPr>
            <w:r w:rsidRPr="00AE2FEB">
              <w:rPr>
                <w:rFonts w:ascii="Times New Roman" w:eastAsia="TimesNewRoman" w:hAnsi="Times New Roman"/>
                <w:b/>
              </w:rPr>
              <w:t>Ключевые дела</w:t>
            </w:r>
          </w:p>
        </w:tc>
      </w:tr>
      <w:tr w:rsidR="00547199" w:rsidTr="00E93576">
        <w:tc>
          <w:tcPr>
            <w:tcW w:w="5341" w:type="dxa"/>
          </w:tcPr>
          <w:p w:rsidR="00547199"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создание условий для сохранения</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физического</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психического</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духовного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и нравственного здоровья учащихся</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воспитание негативного отношения</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к вредным привычкам</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b/>
                <w:bCs/>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пропаганда физической культуры 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здорового образа жизни</w:t>
            </w:r>
            <w:r w:rsidRPr="00AE2FEB">
              <w:rPr>
                <w:rFonts w:ascii="Times New Roman" w:hAnsi="Times New Roman" w:cs="Times New Roman"/>
                <w:sz w:val="24"/>
                <w:szCs w:val="24"/>
              </w:rPr>
              <w:t>.</w:t>
            </w:r>
          </w:p>
        </w:tc>
        <w:tc>
          <w:tcPr>
            <w:tcW w:w="5341" w:type="dxa"/>
          </w:tcPr>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День Здоровья;</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система профилактических мер по ПДД и</w:t>
            </w:r>
          </w:p>
          <w:p w:rsidR="00547199" w:rsidRDefault="00547199" w:rsidP="00E93576">
            <w:pPr>
              <w:pStyle w:val="a9"/>
              <w:autoSpaceDE w:val="0"/>
              <w:autoSpaceDN w:val="0"/>
              <w:adjustRightInd w:val="0"/>
              <w:ind w:left="0"/>
              <w:jc w:val="both"/>
              <w:rPr>
                <w:rFonts w:ascii="Times New Roman" w:eastAsia="TimesNewRoman" w:hAnsi="Times New Roman"/>
              </w:rPr>
            </w:pPr>
            <w:r w:rsidRPr="00AE2FEB">
              <w:rPr>
                <w:rFonts w:ascii="Times New Roman" w:eastAsia="TimesNewRoman" w:hAnsi="Times New Roman"/>
              </w:rPr>
              <w:t>ОБЖ;</w:t>
            </w:r>
          </w:p>
          <w:p w:rsidR="00547199"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акция «</w:t>
            </w:r>
            <w:r>
              <w:rPr>
                <w:rFonts w:ascii="Times New Roman" w:eastAsia="TimesNewRoman" w:hAnsi="Times New Roman" w:cs="Times New Roman"/>
                <w:sz w:val="24"/>
                <w:szCs w:val="24"/>
              </w:rPr>
              <w:t>Территория школы – территория ЗОЖ</w:t>
            </w:r>
            <w:r w:rsidRPr="00AE2FEB">
              <w:rPr>
                <w:rFonts w:ascii="Times New Roman" w:eastAsia="TimesNewRoman" w:hAnsi="Times New Roman" w:cs="Times New Roman"/>
                <w:sz w:val="24"/>
                <w:szCs w:val="24"/>
              </w:rPr>
              <w:t>»;</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-Конкурс социальной рекламы ЗОЖ;</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спортивные мероприятия;</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беседы врачей с обучающимися</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«Здоровый образ жизни», «Профилактика</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простудных заболеваний» и т.д.;</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участие в массовых мероприятиях «День</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памяти жертв ДТП», «День защиты детей»;</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акция «Внимание – дети!» по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профилактике дорожно-транспортного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травматизма;</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мероприятия, посвященные Всемирному</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дню борьбы со СПИДом;</w:t>
            </w:r>
          </w:p>
          <w:p w:rsidR="00547199"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вовлечение учащихся в детские</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объединения, секции, клубы по интересам.</w:t>
            </w:r>
          </w:p>
          <w:p w:rsidR="00547199" w:rsidRPr="00AE2FEB" w:rsidRDefault="00547199" w:rsidP="00E93576">
            <w:pPr>
              <w:pStyle w:val="a9"/>
              <w:autoSpaceDE w:val="0"/>
              <w:autoSpaceDN w:val="0"/>
              <w:adjustRightInd w:val="0"/>
              <w:ind w:left="0"/>
              <w:jc w:val="both"/>
              <w:rPr>
                <w:rFonts w:ascii="Times New Roman" w:eastAsia="TimesNewRoman" w:hAnsi="Times New Roman"/>
                <w:b/>
              </w:rPr>
            </w:pPr>
          </w:p>
        </w:tc>
      </w:tr>
    </w:tbl>
    <w:p w:rsidR="00547199" w:rsidRPr="00AE2FEB" w:rsidRDefault="00547199" w:rsidP="00547199">
      <w:pPr>
        <w:pStyle w:val="a9"/>
        <w:autoSpaceDE w:val="0"/>
        <w:autoSpaceDN w:val="0"/>
        <w:adjustRightInd w:val="0"/>
        <w:jc w:val="both"/>
        <w:rPr>
          <w:rFonts w:ascii="Times New Roman" w:hAnsi="Times New Roman"/>
        </w:rPr>
      </w:pPr>
    </w:p>
    <w:p w:rsidR="00547199" w:rsidRPr="00E1729B"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1729B">
        <w:rPr>
          <w:rFonts w:ascii="Times New Roman" w:hAnsi="Times New Roman" w:cs="Times New Roman"/>
          <w:b/>
          <w:bCs/>
          <w:sz w:val="24"/>
          <w:szCs w:val="24"/>
        </w:rPr>
        <w:t>Совместная педагогическая деятельность семьи и школы:</w:t>
      </w:r>
    </w:p>
    <w:p w:rsidR="00547199"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родительские собрания по профилактике табакокурения</w:t>
      </w:r>
      <w:r w:rsidRPr="00E1729B">
        <w:rPr>
          <w:rFonts w:ascii="Times New Roman" w:hAnsi="Times New Roman"/>
        </w:rPr>
        <w:t xml:space="preserve">, </w:t>
      </w:r>
      <w:r w:rsidRPr="00E1729B">
        <w:rPr>
          <w:rFonts w:ascii="Times New Roman" w:eastAsia="TimesNewRoman" w:hAnsi="Times New Roman"/>
        </w:rPr>
        <w:t>наркомании</w:t>
      </w:r>
      <w:r w:rsidRPr="00E1729B">
        <w:rPr>
          <w:rFonts w:ascii="Times New Roman" w:hAnsi="Times New Roman"/>
        </w:rPr>
        <w:t xml:space="preserve">, </w:t>
      </w:r>
      <w:r w:rsidRPr="00E1729B">
        <w:rPr>
          <w:rFonts w:ascii="Times New Roman" w:eastAsia="TimesNewRoman" w:hAnsi="Times New Roman"/>
        </w:rPr>
        <w:t>сквернословия</w:t>
      </w:r>
      <w:r w:rsidRPr="00E1729B">
        <w:rPr>
          <w:rFonts w:ascii="Times New Roman" w:hAnsi="Times New Roman"/>
        </w:rPr>
        <w:t xml:space="preserve">, </w:t>
      </w:r>
      <w:r w:rsidRPr="00E1729B">
        <w:rPr>
          <w:rFonts w:ascii="Times New Roman" w:eastAsia="TimesNewRoman" w:hAnsi="Times New Roman"/>
        </w:rPr>
        <w:t>детского дорожно</w:t>
      </w:r>
      <w:r w:rsidRPr="00E1729B">
        <w:rPr>
          <w:rFonts w:ascii="Times New Roman" w:hAnsi="Times New Roman"/>
        </w:rPr>
        <w:t>-</w:t>
      </w:r>
      <w:r w:rsidRPr="00E1729B">
        <w:rPr>
          <w:rFonts w:ascii="Times New Roman" w:eastAsia="TimesNewRoman" w:hAnsi="Times New Roman"/>
        </w:rPr>
        <w:t>транспортного травматизма</w:t>
      </w:r>
      <w:r w:rsidRPr="00E1729B">
        <w:rPr>
          <w:rFonts w:ascii="Times New Roman" w:hAnsi="Times New Roman"/>
        </w:rPr>
        <w:t>;</w:t>
      </w:r>
    </w:p>
    <w:p w:rsidR="00547199"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 xml:space="preserve">тематические беседы </w:t>
      </w:r>
      <w:r w:rsidRPr="00E1729B">
        <w:rPr>
          <w:rFonts w:ascii="Times New Roman" w:hAnsi="Times New Roman"/>
        </w:rPr>
        <w:t>(</w:t>
      </w:r>
      <w:r w:rsidRPr="00E1729B">
        <w:rPr>
          <w:rFonts w:ascii="Times New Roman" w:eastAsia="TimesNewRoman" w:hAnsi="Times New Roman"/>
        </w:rPr>
        <w:t xml:space="preserve">по необходимости </w:t>
      </w:r>
      <w:r w:rsidRPr="00E1729B">
        <w:rPr>
          <w:rFonts w:ascii="Times New Roman" w:hAnsi="Times New Roman"/>
        </w:rPr>
        <w:t xml:space="preserve">– </w:t>
      </w:r>
      <w:r w:rsidRPr="00E1729B">
        <w:rPr>
          <w:rFonts w:ascii="Times New Roman" w:eastAsia="TimesNewRoman" w:hAnsi="Times New Roman"/>
        </w:rPr>
        <w:t>с приглашением специалистов</w:t>
      </w:r>
      <w:r w:rsidRPr="00E1729B">
        <w:rPr>
          <w:rFonts w:ascii="Times New Roman" w:hAnsi="Times New Roman"/>
        </w:rPr>
        <w:t>);</w:t>
      </w:r>
    </w:p>
    <w:p w:rsidR="00547199" w:rsidRPr="00E1729B"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консультации психолога</w:t>
      </w:r>
      <w:r w:rsidRPr="00E1729B">
        <w:rPr>
          <w:rFonts w:ascii="Times New Roman" w:hAnsi="Times New Roman"/>
        </w:rPr>
        <w:t xml:space="preserve">, </w:t>
      </w:r>
      <w:r w:rsidRPr="00E1729B">
        <w:rPr>
          <w:rFonts w:ascii="Times New Roman" w:eastAsia="TimesNewRoman" w:hAnsi="Times New Roman"/>
        </w:rPr>
        <w:t>медицинского работника</w:t>
      </w:r>
      <w:r w:rsidRPr="00E1729B">
        <w:rPr>
          <w:rFonts w:ascii="Times New Roman" w:hAnsi="Times New Roman"/>
        </w:rPr>
        <w:t xml:space="preserve">, </w:t>
      </w:r>
      <w:r w:rsidRPr="00E1729B">
        <w:rPr>
          <w:rFonts w:ascii="Times New Roman" w:eastAsia="TimesNewRoman" w:hAnsi="Times New Roman"/>
        </w:rPr>
        <w:t>учителя физической культуры по вопросам здоровьесбережения обучающихся</w:t>
      </w:r>
      <w:r w:rsidRPr="00E1729B">
        <w:rPr>
          <w:rFonts w:ascii="Times New Roman" w:hAnsi="Times New Roman"/>
        </w:rPr>
        <w:t>;</w:t>
      </w:r>
    </w:p>
    <w:p w:rsidR="00547199"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распространение буклетов для родители по вопросам наркопрофилактики</w:t>
      </w:r>
      <w:r w:rsidRPr="00E1729B">
        <w:rPr>
          <w:rFonts w:ascii="Times New Roman" w:hAnsi="Times New Roman"/>
        </w:rPr>
        <w:t>;</w:t>
      </w:r>
    </w:p>
    <w:p w:rsidR="00547199" w:rsidRPr="00E1729B"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 xml:space="preserve">совместный праздник для детей и родителей </w:t>
      </w:r>
      <w:r w:rsidRPr="00E1729B">
        <w:rPr>
          <w:rFonts w:ascii="Times New Roman" w:hAnsi="Times New Roman"/>
        </w:rPr>
        <w:t>«</w:t>
      </w:r>
      <w:r w:rsidRPr="00E1729B">
        <w:rPr>
          <w:rFonts w:ascii="Times New Roman" w:eastAsia="TimesNewRoman" w:hAnsi="Times New Roman"/>
        </w:rPr>
        <w:t>Мама</w:t>
      </w:r>
      <w:r w:rsidRPr="00E1729B">
        <w:rPr>
          <w:rFonts w:ascii="Times New Roman" w:hAnsi="Times New Roman"/>
        </w:rPr>
        <w:t xml:space="preserve">, </w:t>
      </w:r>
      <w:r w:rsidRPr="00E1729B">
        <w:rPr>
          <w:rFonts w:ascii="Times New Roman" w:eastAsia="TimesNewRoman" w:hAnsi="Times New Roman"/>
        </w:rPr>
        <w:t>папа</w:t>
      </w:r>
      <w:r w:rsidRPr="00E1729B">
        <w:rPr>
          <w:rFonts w:ascii="Times New Roman" w:hAnsi="Times New Roman"/>
        </w:rPr>
        <w:t xml:space="preserve">, </w:t>
      </w:r>
      <w:r w:rsidRPr="00E1729B">
        <w:rPr>
          <w:rFonts w:ascii="Times New Roman" w:eastAsia="TimesNewRoman" w:hAnsi="Times New Roman"/>
        </w:rPr>
        <w:t xml:space="preserve">я </w:t>
      </w:r>
      <w:r w:rsidRPr="00E1729B">
        <w:rPr>
          <w:rFonts w:ascii="Times New Roman" w:hAnsi="Times New Roman"/>
        </w:rPr>
        <w:t xml:space="preserve">– </w:t>
      </w:r>
      <w:r w:rsidRPr="00E1729B">
        <w:rPr>
          <w:rFonts w:ascii="Times New Roman" w:eastAsia="TimesNewRoman" w:hAnsi="Times New Roman"/>
        </w:rPr>
        <w:t>спортивная семья</w:t>
      </w:r>
      <w:r w:rsidRPr="00E1729B">
        <w:rPr>
          <w:rFonts w:ascii="Times New Roman" w:hAnsi="Times New Roman"/>
        </w:rPr>
        <w:t>».</w:t>
      </w:r>
    </w:p>
    <w:p w:rsidR="00547199" w:rsidRPr="00E1729B" w:rsidRDefault="00547199" w:rsidP="00547199">
      <w:pPr>
        <w:pStyle w:val="a9"/>
        <w:autoSpaceDE w:val="0"/>
        <w:autoSpaceDN w:val="0"/>
        <w:adjustRightInd w:val="0"/>
        <w:jc w:val="both"/>
        <w:rPr>
          <w:rFonts w:ascii="Times New Roman" w:hAnsi="Times New Roman"/>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1729B">
        <w:rPr>
          <w:rFonts w:ascii="Times New Roman" w:hAnsi="Times New Roman" w:cs="Times New Roman"/>
          <w:b/>
          <w:bCs/>
          <w:sz w:val="24"/>
          <w:szCs w:val="24"/>
        </w:rPr>
        <w:t>Пути реализации модуля «Я и здоровье»</w:t>
      </w:r>
    </w:p>
    <w:p w:rsidR="00547199" w:rsidRDefault="00547199" w:rsidP="00547199">
      <w:pPr>
        <w:autoSpaceDE w:val="0"/>
        <w:autoSpaceDN w:val="0"/>
        <w:adjustRightInd w:val="0"/>
        <w:spacing w:after="0" w:line="240" w:lineRule="auto"/>
        <w:jc w:val="center"/>
        <w:rPr>
          <w:rFonts w:ascii="Times New Roman" w:hAnsi="Times New Roman" w:cs="Times New Roman"/>
          <w:sz w:val="24"/>
          <w:szCs w:val="24"/>
        </w:rPr>
      </w:pP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Включение воспиательных задач в урочную деятельность;</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Сотрудничество с медицинскими учреждениями;</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Организованная система КТД;</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Дни здоровья;</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Работа школьного спортивного клуба;</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Работа спортивных секций.</w:t>
      </w:r>
    </w:p>
    <w:p w:rsidR="00547199" w:rsidRDefault="00547199" w:rsidP="00547199">
      <w:pPr>
        <w:tabs>
          <w:tab w:val="left" w:pos="3750"/>
        </w:tabs>
        <w:spacing w:after="0"/>
        <w:rPr>
          <w:rFonts w:ascii="Times New Roman" w:hAnsi="Times New Roman" w:cs="Times New Roman"/>
          <w:sz w:val="24"/>
          <w:szCs w:val="24"/>
        </w:rPr>
      </w:pPr>
      <w:r>
        <w:rPr>
          <w:rFonts w:ascii="Times New Roman" w:hAnsi="Times New Roman" w:cs="Times New Roman"/>
          <w:sz w:val="24"/>
          <w:szCs w:val="24"/>
        </w:rPr>
        <w:tab/>
      </w:r>
    </w:p>
    <w:p w:rsidR="00547199" w:rsidRPr="00E1729B" w:rsidRDefault="00547199" w:rsidP="0054719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sidRPr="00E1729B">
        <w:rPr>
          <w:rFonts w:ascii="Times New Roman" w:hAnsi="Times New Roman" w:cs="Times New Roman"/>
          <w:b/>
          <w:bCs/>
          <w:sz w:val="24"/>
          <w:szCs w:val="24"/>
        </w:rPr>
        <w:t>Планируемые результаты:</w:t>
      </w:r>
    </w:p>
    <w:p w:rsidR="00547199" w:rsidRPr="00E1729B"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1729B">
        <w:rPr>
          <w:rFonts w:ascii="Times New Roman" w:eastAsia="TimesNewRoman" w:hAnsi="Times New Roman" w:cs="Times New Roman"/>
          <w:sz w:val="24"/>
          <w:szCs w:val="24"/>
        </w:rPr>
        <w:t>В школе создана предметно</w:t>
      </w:r>
      <w:r w:rsidRPr="00E1729B">
        <w:rPr>
          <w:rFonts w:ascii="Times New Roman" w:hAnsi="Times New Roman" w:cs="Times New Roman"/>
          <w:sz w:val="24"/>
          <w:szCs w:val="24"/>
        </w:rPr>
        <w:t>-</w:t>
      </w:r>
      <w:r w:rsidRPr="00E1729B">
        <w:rPr>
          <w:rFonts w:ascii="Times New Roman" w:eastAsia="TimesNewRoman" w:hAnsi="Times New Roman" w:cs="Times New Roman"/>
          <w:sz w:val="24"/>
          <w:szCs w:val="24"/>
        </w:rPr>
        <w:t>развивающая среда</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способствующая повышению</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уровня физического</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психического и социального здоровья обучающихся</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соблюдается</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оптимальный режим учебного труда и активного отдыха детей</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Дети</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родители и педагоги</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осознанно относятся к своему здоровью как основному фактору успеха на последующих</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этапах жизни в современном гражданском обществе</w:t>
      </w:r>
      <w:r w:rsidRPr="00E1729B">
        <w:rPr>
          <w:rFonts w:ascii="Times New Roman" w:hAnsi="Times New Roman" w:cs="Times New Roman"/>
          <w:sz w:val="24"/>
          <w:szCs w:val="24"/>
        </w:rPr>
        <w:t>.</w:t>
      </w:r>
    </w:p>
    <w:p w:rsidR="00547199" w:rsidRPr="00E1729B" w:rsidRDefault="00547199" w:rsidP="00547199">
      <w:pPr>
        <w:autoSpaceDE w:val="0"/>
        <w:autoSpaceDN w:val="0"/>
        <w:adjustRightInd w:val="0"/>
        <w:spacing w:after="0" w:line="240" w:lineRule="auto"/>
        <w:rPr>
          <w:rFonts w:ascii="Times New Roman" w:hAnsi="Times New Roman" w:cs="Times New Roman"/>
          <w:sz w:val="24"/>
          <w:szCs w:val="24"/>
        </w:rPr>
      </w:pPr>
      <w:r w:rsidRPr="00E1729B">
        <w:rPr>
          <w:rFonts w:ascii="Times New Roman" w:eastAsia="TimesNewRoman" w:hAnsi="Times New Roman" w:cs="Times New Roman"/>
          <w:sz w:val="24"/>
          <w:szCs w:val="24"/>
        </w:rPr>
        <w:t>Формируемые компетенции</w:t>
      </w:r>
      <w:r w:rsidRPr="00E1729B">
        <w:rPr>
          <w:rFonts w:ascii="Times New Roman" w:hAnsi="Times New Roman" w:cs="Times New Roman"/>
          <w:sz w:val="24"/>
          <w:szCs w:val="24"/>
        </w:rPr>
        <w:t>:</w:t>
      </w:r>
    </w:p>
    <w:p w:rsidR="00547199" w:rsidRDefault="00547199" w:rsidP="00547199">
      <w:pPr>
        <w:pStyle w:val="a9"/>
        <w:numPr>
          <w:ilvl w:val="0"/>
          <w:numId w:val="198"/>
        </w:numPr>
        <w:autoSpaceDE w:val="0"/>
        <w:autoSpaceDN w:val="0"/>
        <w:adjustRightInd w:val="0"/>
        <w:jc w:val="both"/>
        <w:rPr>
          <w:rFonts w:ascii="Times New Roman" w:hAnsi="Times New Roman"/>
        </w:rPr>
      </w:pPr>
      <w:r w:rsidRPr="00E1729B">
        <w:rPr>
          <w:rFonts w:ascii="Times New Roman" w:eastAsia="TimesNewRoman" w:hAnsi="Times New Roman"/>
        </w:rPr>
        <w:t>ценностное отношение к своему здоровью</w:t>
      </w:r>
      <w:r w:rsidRPr="00E1729B">
        <w:rPr>
          <w:rFonts w:ascii="Times New Roman" w:hAnsi="Times New Roman"/>
        </w:rPr>
        <w:t xml:space="preserve">, </w:t>
      </w:r>
      <w:r w:rsidRPr="00E1729B">
        <w:rPr>
          <w:rFonts w:ascii="Times New Roman" w:eastAsia="TimesNewRoman" w:hAnsi="Times New Roman"/>
        </w:rPr>
        <w:t>здоровью близких и окружающих людей</w:t>
      </w:r>
      <w:r w:rsidRPr="00E1729B">
        <w:rPr>
          <w:rFonts w:ascii="Times New Roman" w:hAnsi="Times New Roman"/>
        </w:rPr>
        <w:t>;</w:t>
      </w:r>
    </w:p>
    <w:p w:rsidR="00547199" w:rsidRDefault="00547199" w:rsidP="00547199">
      <w:pPr>
        <w:pStyle w:val="a9"/>
        <w:numPr>
          <w:ilvl w:val="0"/>
          <w:numId w:val="198"/>
        </w:numPr>
        <w:autoSpaceDE w:val="0"/>
        <w:autoSpaceDN w:val="0"/>
        <w:adjustRightInd w:val="0"/>
        <w:jc w:val="both"/>
        <w:rPr>
          <w:rFonts w:ascii="Times New Roman" w:hAnsi="Times New Roman"/>
        </w:rPr>
      </w:pPr>
      <w:r w:rsidRPr="00E1729B">
        <w:rPr>
          <w:rFonts w:ascii="Times New Roman" w:eastAsia="TimesNewRoman" w:hAnsi="Times New Roman"/>
        </w:rPr>
        <w:t>знания о взаимной обусловленности физического</w:t>
      </w:r>
      <w:r w:rsidRPr="00E1729B">
        <w:rPr>
          <w:rFonts w:ascii="Times New Roman" w:hAnsi="Times New Roman"/>
        </w:rPr>
        <w:t xml:space="preserve">, </w:t>
      </w:r>
      <w:r w:rsidRPr="00E1729B">
        <w:rPr>
          <w:rFonts w:ascii="Times New Roman" w:eastAsia="TimesNewRoman" w:hAnsi="Times New Roman"/>
        </w:rPr>
        <w:t>нравственного</w:t>
      </w:r>
      <w:r w:rsidRPr="00E1729B">
        <w:rPr>
          <w:rFonts w:ascii="Times New Roman" w:hAnsi="Times New Roman"/>
        </w:rPr>
        <w:t xml:space="preserve">, </w:t>
      </w:r>
      <w:r w:rsidRPr="00E1729B">
        <w:rPr>
          <w:rFonts w:ascii="Times New Roman" w:eastAsia="TimesNewRoman" w:hAnsi="Times New Roman"/>
        </w:rPr>
        <w:t>психологического</w:t>
      </w:r>
      <w:r w:rsidRPr="00E1729B">
        <w:rPr>
          <w:rFonts w:ascii="Times New Roman" w:hAnsi="Times New Roman"/>
        </w:rPr>
        <w:t xml:space="preserve">, </w:t>
      </w:r>
      <w:r w:rsidRPr="00E1729B">
        <w:rPr>
          <w:rFonts w:ascii="Times New Roman" w:eastAsia="TimesNewRoman" w:hAnsi="Times New Roman"/>
        </w:rPr>
        <w:t>психического и социально</w:t>
      </w:r>
      <w:r w:rsidRPr="00E1729B">
        <w:rPr>
          <w:rFonts w:ascii="Times New Roman" w:hAnsi="Times New Roman"/>
        </w:rPr>
        <w:t>-</w:t>
      </w:r>
      <w:r w:rsidRPr="00E1729B">
        <w:rPr>
          <w:rFonts w:ascii="Times New Roman" w:eastAsia="TimesNewRoman" w:hAnsi="Times New Roman"/>
        </w:rPr>
        <w:t>психологического здоровья человека</w:t>
      </w:r>
      <w:r w:rsidRPr="00E1729B">
        <w:rPr>
          <w:rFonts w:ascii="Times New Roman" w:hAnsi="Times New Roman"/>
        </w:rPr>
        <w:t xml:space="preserve">, </w:t>
      </w:r>
      <w:r w:rsidRPr="00E1729B">
        <w:rPr>
          <w:rFonts w:ascii="Times New Roman" w:eastAsia="TimesNewRoman" w:hAnsi="Times New Roman"/>
        </w:rPr>
        <w:t>о важности морали и нравственности в сохранении здоровья человека</w:t>
      </w:r>
      <w:r w:rsidRPr="00E1729B">
        <w:rPr>
          <w:rFonts w:ascii="Times New Roman" w:hAnsi="Times New Roman"/>
        </w:rPr>
        <w:t>;</w:t>
      </w:r>
      <w:r>
        <w:rPr>
          <w:rFonts w:ascii="Times New Roman" w:hAnsi="Times New Roman"/>
        </w:rPr>
        <w:t xml:space="preserve"> </w:t>
      </w:r>
    </w:p>
    <w:p w:rsidR="00547199" w:rsidRPr="00E1729B" w:rsidRDefault="00547199" w:rsidP="00547199">
      <w:pPr>
        <w:pStyle w:val="a9"/>
        <w:numPr>
          <w:ilvl w:val="0"/>
          <w:numId w:val="198"/>
        </w:numPr>
        <w:autoSpaceDE w:val="0"/>
        <w:autoSpaceDN w:val="0"/>
        <w:adjustRightInd w:val="0"/>
        <w:jc w:val="both"/>
        <w:rPr>
          <w:rFonts w:ascii="Times New Roman" w:hAnsi="Times New Roman"/>
        </w:rPr>
      </w:pPr>
      <w:r w:rsidRPr="00E1729B">
        <w:rPr>
          <w:rFonts w:ascii="Times New Roman" w:eastAsia="TimesNewRoman" w:hAnsi="Times New Roman"/>
        </w:rPr>
        <w:t>личный опыт здоровьесберегающей деятельности</w:t>
      </w:r>
      <w:r w:rsidRPr="00E1729B">
        <w:rPr>
          <w:rFonts w:ascii="Times New Roman" w:hAnsi="Times New Roman"/>
        </w:rPr>
        <w:t>;</w:t>
      </w:r>
    </w:p>
    <w:p w:rsidR="00547199" w:rsidRPr="00E1729B" w:rsidRDefault="00547199" w:rsidP="00547199">
      <w:pPr>
        <w:pStyle w:val="a9"/>
        <w:numPr>
          <w:ilvl w:val="0"/>
          <w:numId w:val="198"/>
        </w:numPr>
        <w:autoSpaceDE w:val="0"/>
        <w:autoSpaceDN w:val="0"/>
        <w:adjustRightInd w:val="0"/>
        <w:rPr>
          <w:rFonts w:ascii="Times New Roman" w:hAnsi="Times New Roman"/>
        </w:rPr>
      </w:pPr>
      <w:r w:rsidRPr="00E1729B">
        <w:rPr>
          <w:rFonts w:ascii="Times New Roman" w:eastAsia="TimesNewRoman" w:hAnsi="Times New Roman"/>
        </w:rPr>
        <w:t>знания о роли физической культуры и спорта для здоровья человека</w:t>
      </w:r>
      <w:r w:rsidRPr="00E1729B">
        <w:rPr>
          <w:rFonts w:ascii="Times New Roman" w:hAnsi="Times New Roman"/>
        </w:rPr>
        <w:t xml:space="preserve">, </w:t>
      </w:r>
      <w:r w:rsidRPr="00E1729B">
        <w:rPr>
          <w:rFonts w:ascii="Times New Roman" w:eastAsia="TimesNewRoman" w:hAnsi="Times New Roman"/>
        </w:rPr>
        <w:t>его образования</w:t>
      </w:r>
      <w:r w:rsidRPr="00E1729B">
        <w:rPr>
          <w:rFonts w:ascii="Times New Roman" w:hAnsi="Times New Roman"/>
        </w:rPr>
        <w:t xml:space="preserve">, </w:t>
      </w:r>
      <w:r w:rsidRPr="00E1729B">
        <w:rPr>
          <w:rFonts w:ascii="Times New Roman" w:eastAsia="TimesNewRoman" w:hAnsi="Times New Roman"/>
        </w:rPr>
        <w:t>труда и творчества</w:t>
      </w:r>
      <w:r w:rsidRPr="00E1729B">
        <w:rPr>
          <w:rFonts w:ascii="Times New Roman" w:hAnsi="Times New Roman"/>
        </w:rPr>
        <w:t>;</w:t>
      </w:r>
    </w:p>
    <w:p w:rsidR="00547199" w:rsidRPr="00E1729B" w:rsidRDefault="00547199" w:rsidP="00547199">
      <w:pPr>
        <w:pStyle w:val="a9"/>
        <w:numPr>
          <w:ilvl w:val="0"/>
          <w:numId w:val="198"/>
        </w:numPr>
        <w:autoSpaceDE w:val="0"/>
        <w:autoSpaceDN w:val="0"/>
        <w:adjustRightInd w:val="0"/>
        <w:rPr>
          <w:rFonts w:ascii="Times New Roman" w:hAnsi="Times New Roman"/>
        </w:rPr>
      </w:pPr>
      <w:r w:rsidRPr="00E1729B">
        <w:rPr>
          <w:rFonts w:ascii="Times New Roman" w:eastAsia="TimesNewRoman" w:hAnsi="Times New Roman"/>
        </w:rPr>
        <w:t>знания о возможном негативном влиянии компьютерных игр</w:t>
      </w:r>
      <w:r w:rsidRPr="00E1729B">
        <w:rPr>
          <w:rFonts w:ascii="Times New Roman" w:hAnsi="Times New Roman"/>
        </w:rPr>
        <w:t xml:space="preserve">, </w:t>
      </w:r>
      <w:r w:rsidRPr="00E1729B">
        <w:rPr>
          <w:rFonts w:ascii="Times New Roman" w:eastAsia="TimesNewRoman" w:hAnsi="Times New Roman"/>
        </w:rPr>
        <w:t>телевидения</w:t>
      </w:r>
      <w:r w:rsidRPr="00E1729B">
        <w:rPr>
          <w:rFonts w:ascii="Times New Roman" w:hAnsi="Times New Roman"/>
        </w:rPr>
        <w:t xml:space="preserve">, </w:t>
      </w:r>
      <w:r w:rsidRPr="00E1729B">
        <w:rPr>
          <w:rFonts w:ascii="Times New Roman" w:eastAsia="TimesNewRoman" w:hAnsi="Times New Roman"/>
        </w:rPr>
        <w:t>рекламы на здоровье человека</w:t>
      </w:r>
      <w:r w:rsidRPr="00E1729B">
        <w:rPr>
          <w:rFonts w:ascii="Times New Roman" w:hAnsi="Times New Roman"/>
        </w:rPr>
        <w:t>.</w:t>
      </w:r>
    </w:p>
    <w:p w:rsidR="00547199" w:rsidRPr="00E1729B" w:rsidRDefault="00547199" w:rsidP="00547199">
      <w:pPr>
        <w:pStyle w:val="a9"/>
        <w:autoSpaceDE w:val="0"/>
        <w:autoSpaceDN w:val="0"/>
        <w:adjustRightInd w:val="0"/>
        <w:rPr>
          <w:rFonts w:ascii="Times New Roman" w:hAnsi="Times New Roman"/>
        </w:rPr>
      </w:pPr>
    </w:p>
    <w:p w:rsidR="00547199" w:rsidRPr="00E1729B" w:rsidRDefault="00547199" w:rsidP="00547199">
      <w:pPr>
        <w:pStyle w:val="a9"/>
        <w:autoSpaceDE w:val="0"/>
        <w:autoSpaceDN w:val="0"/>
        <w:adjustRightInd w:val="0"/>
        <w:rPr>
          <w:rFonts w:ascii="Times New Roman" w:hAnsi="Times New Roman"/>
        </w:rPr>
      </w:pPr>
    </w:p>
    <w:p w:rsidR="00547199" w:rsidRPr="00E1729B"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1729B">
        <w:rPr>
          <w:rFonts w:ascii="Times New Roman" w:hAnsi="Times New Roman" w:cs="Times New Roman"/>
          <w:b/>
          <w:bCs/>
          <w:sz w:val="24"/>
          <w:szCs w:val="24"/>
        </w:rPr>
        <w:t>Модуль «Я и природа»</w:t>
      </w:r>
    </w:p>
    <w:p w:rsidR="00547199" w:rsidRPr="00E1729B" w:rsidRDefault="00547199" w:rsidP="00547199">
      <w:pPr>
        <w:autoSpaceDE w:val="0"/>
        <w:autoSpaceDN w:val="0"/>
        <w:adjustRightInd w:val="0"/>
        <w:spacing w:after="0" w:line="240" w:lineRule="auto"/>
        <w:rPr>
          <w:rFonts w:ascii="Times New Roman" w:hAnsi="Times New Roman" w:cs="Times New Roman"/>
          <w:b/>
          <w:bCs/>
          <w:i/>
          <w:iCs/>
          <w:sz w:val="24"/>
          <w:szCs w:val="24"/>
        </w:rPr>
      </w:pPr>
      <w:r w:rsidRPr="00E1729B">
        <w:rPr>
          <w:rFonts w:ascii="Times New Roman" w:hAnsi="Times New Roman" w:cs="Times New Roman"/>
          <w:b/>
          <w:bCs/>
          <w:i/>
          <w:iCs/>
          <w:sz w:val="24"/>
          <w:szCs w:val="24"/>
        </w:rPr>
        <w:t>Направление 5. Воспитание ценностного отношения к природе, окружающей</w:t>
      </w:r>
      <w:r>
        <w:rPr>
          <w:rFonts w:ascii="Times New Roman" w:hAnsi="Times New Roman" w:cs="Times New Roman"/>
          <w:b/>
          <w:bCs/>
          <w:i/>
          <w:iCs/>
          <w:sz w:val="24"/>
          <w:szCs w:val="24"/>
        </w:rPr>
        <w:t xml:space="preserve"> </w:t>
      </w:r>
      <w:r w:rsidRPr="00E1729B">
        <w:rPr>
          <w:rFonts w:ascii="Times New Roman" w:hAnsi="Times New Roman" w:cs="Times New Roman"/>
          <w:b/>
          <w:bCs/>
          <w:i/>
          <w:iCs/>
          <w:sz w:val="24"/>
          <w:szCs w:val="24"/>
        </w:rPr>
        <w:t>среде.</w:t>
      </w:r>
    </w:p>
    <w:p w:rsidR="00547199" w:rsidRPr="00E1729B" w:rsidRDefault="00547199" w:rsidP="00547199">
      <w:pPr>
        <w:autoSpaceDE w:val="0"/>
        <w:autoSpaceDN w:val="0"/>
        <w:adjustRightInd w:val="0"/>
        <w:spacing w:after="0" w:line="240" w:lineRule="auto"/>
        <w:rPr>
          <w:rFonts w:ascii="Times New Roman" w:hAnsi="Times New Roman" w:cs="Times New Roman"/>
          <w:b/>
          <w:bCs/>
          <w:sz w:val="24"/>
          <w:szCs w:val="24"/>
        </w:rPr>
      </w:pPr>
      <w:r w:rsidRPr="00E1729B">
        <w:rPr>
          <w:rFonts w:ascii="Times New Roman" w:hAnsi="Times New Roman" w:cs="Times New Roman"/>
          <w:b/>
          <w:bCs/>
          <w:sz w:val="24"/>
          <w:szCs w:val="24"/>
        </w:rPr>
        <w:t>Задачи модуля:</w:t>
      </w:r>
    </w:p>
    <w:p w:rsidR="00547199" w:rsidRPr="00E1729B" w:rsidRDefault="00547199" w:rsidP="00547199">
      <w:pPr>
        <w:pStyle w:val="a9"/>
        <w:numPr>
          <w:ilvl w:val="0"/>
          <w:numId w:val="199"/>
        </w:numPr>
        <w:autoSpaceDE w:val="0"/>
        <w:autoSpaceDN w:val="0"/>
        <w:adjustRightInd w:val="0"/>
        <w:jc w:val="both"/>
        <w:rPr>
          <w:rFonts w:ascii="Times New Roman" w:eastAsia="TimesNewRoman" w:hAnsi="Times New Roman"/>
        </w:rPr>
      </w:pPr>
      <w:r w:rsidRPr="00E1729B">
        <w:rPr>
          <w:rFonts w:ascii="Times New Roman" w:eastAsia="TimesNewRoman" w:hAnsi="Times New Roman"/>
        </w:rPr>
        <w:t>развитие интереса к природе</w:t>
      </w:r>
      <w:r w:rsidRPr="00E1729B">
        <w:rPr>
          <w:rFonts w:ascii="Times New Roman" w:hAnsi="Times New Roman"/>
        </w:rPr>
        <w:t xml:space="preserve">, </w:t>
      </w:r>
      <w:r w:rsidRPr="00E1729B">
        <w:rPr>
          <w:rFonts w:ascii="Times New Roman" w:eastAsia="TimesNewRoman" w:hAnsi="Times New Roman"/>
        </w:rPr>
        <w:t>природным явлениям и формам жизни, понимание активной роли человека в природе;</w:t>
      </w:r>
    </w:p>
    <w:p w:rsidR="00547199" w:rsidRPr="00E1729B" w:rsidRDefault="00547199" w:rsidP="00547199">
      <w:pPr>
        <w:pStyle w:val="a9"/>
        <w:numPr>
          <w:ilvl w:val="0"/>
          <w:numId w:val="199"/>
        </w:numPr>
        <w:autoSpaceDE w:val="0"/>
        <w:autoSpaceDN w:val="0"/>
        <w:adjustRightInd w:val="0"/>
        <w:jc w:val="both"/>
        <w:rPr>
          <w:rFonts w:ascii="Times New Roman" w:eastAsia="TimesNewRoman" w:hAnsi="Times New Roman"/>
        </w:rPr>
      </w:pPr>
      <w:r w:rsidRPr="00E1729B">
        <w:rPr>
          <w:rFonts w:ascii="Times New Roman" w:eastAsia="TimesNewRoman" w:hAnsi="Times New Roman"/>
        </w:rPr>
        <w:t>ценностное отношение к природе и всем формам жизни;</w:t>
      </w:r>
    </w:p>
    <w:p w:rsidR="00547199" w:rsidRPr="00E1729B" w:rsidRDefault="00547199" w:rsidP="00547199">
      <w:pPr>
        <w:pStyle w:val="a9"/>
        <w:numPr>
          <w:ilvl w:val="0"/>
          <w:numId w:val="199"/>
        </w:numPr>
        <w:autoSpaceDE w:val="0"/>
        <w:autoSpaceDN w:val="0"/>
        <w:adjustRightInd w:val="0"/>
        <w:jc w:val="both"/>
        <w:rPr>
          <w:rFonts w:ascii="Times New Roman" w:eastAsia="TimesNewRoman" w:hAnsi="Times New Roman"/>
        </w:rPr>
      </w:pPr>
      <w:r w:rsidRPr="00E1729B">
        <w:rPr>
          <w:rFonts w:ascii="Times New Roman" w:eastAsia="TimesNewRoman" w:hAnsi="Times New Roman"/>
        </w:rPr>
        <w:t>элементарный опыт природоохранительной деятельности;</w:t>
      </w:r>
    </w:p>
    <w:p w:rsidR="00547199" w:rsidRPr="00E1729B" w:rsidRDefault="00547199" w:rsidP="00547199">
      <w:pPr>
        <w:pStyle w:val="a9"/>
        <w:numPr>
          <w:ilvl w:val="0"/>
          <w:numId w:val="199"/>
        </w:numPr>
        <w:autoSpaceDE w:val="0"/>
        <w:autoSpaceDN w:val="0"/>
        <w:adjustRightInd w:val="0"/>
        <w:jc w:val="both"/>
        <w:rPr>
          <w:rFonts w:ascii="Times New Roman" w:eastAsia="TimesNewRoman" w:hAnsi="Times New Roman"/>
        </w:rPr>
      </w:pPr>
      <w:r w:rsidRPr="00E1729B">
        <w:rPr>
          <w:rFonts w:ascii="Times New Roman" w:eastAsia="TimesNewRoman" w:hAnsi="Times New Roman"/>
        </w:rPr>
        <w:t>бережное отношение к растениям и животным.</w:t>
      </w:r>
    </w:p>
    <w:p w:rsidR="00547199" w:rsidRPr="00E1729B" w:rsidRDefault="00547199" w:rsidP="00547199">
      <w:pPr>
        <w:autoSpaceDE w:val="0"/>
        <w:autoSpaceDN w:val="0"/>
        <w:adjustRightInd w:val="0"/>
        <w:spacing w:after="0" w:line="240" w:lineRule="auto"/>
        <w:rPr>
          <w:rFonts w:ascii="Times New Roman" w:eastAsia="TimesNewRoman" w:hAnsi="Times New Roman" w:cs="Times New Roman"/>
          <w:b/>
          <w:bCs/>
          <w:sz w:val="24"/>
          <w:szCs w:val="24"/>
        </w:rPr>
      </w:pPr>
      <w:r w:rsidRPr="00E1729B">
        <w:rPr>
          <w:rFonts w:ascii="Times New Roman" w:eastAsia="TimesNewRoman" w:hAnsi="Times New Roman" w:cs="Times New Roman"/>
          <w:b/>
          <w:bCs/>
          <w:sz w:val="24"/>
          <w:szCs w:val="24"/>
        </w:rPr>
        <w:t>Ценности:</w:t>
      </w:r>
    </w:p>
    <w:p w:rsidR="00547199" w:rsidRPr="00E1729B" w:rsidRDefault="00547199" w:rsidP="00547199">
      <w:pPr>
        <w:pStyle w:val="a9"/>
        <w:numPr>
          <w:ilvl w:val="0"/>
          <w:numId w:val="200"/>
        </w:numPr>
        <w:autoSpaceDE w:val="0"/>
        <w:autoSpaceDN w:val="0"/>
        <w:adjustRightInd w:val="0"/>
        <w:rPr>
          <w:rFonts w:ascii="Times New Roman" w:eastAsia="TimesNewRoman" w:hAnsi="Times New Roman"/>
        </w:rPr>
      </w:pPr>
      <w:r w:rsidRPr="00E1729B">
        <w:rPr>
          <w:rFonts w:ascii="Times New Roman" w:eastAsia="TimesNewRoman" w:hAnsi="Times New Roman"/>
        </w:rPr>
        <w:t>родная земля;</w:t>
      </w:r>
    </w:p>
    <w:p w:rsidR="00547199" w:rsidRPr="00E1729B" w:rsidRDefault="00547199" w:rsidP="00547199">
      <w:pPr>
        <w:pStyle w:val="a9"/>
        <w:numPr>
          <w:ilvl w:val="0"/>
          <w:numId w:val="200"/>
        </w:numPr>
        <w:autoSpaceDE w:val="0"/>
        <w:autoSpaceDN w:val="0"/>
        <w:adjustRightInd w:val="0"/>
        <w:rPr>
          <w:rFonts w:ascii="Times New Roman" w:eastAsia="TimesNewRoman" w:hAnsi="Times New Roman"/>
        </w:rPr>
      </w:pPr>
      <w:r w:rsidRPr="00E1729B">
        <w:rPr>
          <w:rFonts w:ascii="Times New Roman" w:eastAsia="TimesNewRoman" w:hAnsi="Times New Roman"/>
        </w:rPr>
        <w:t>заповедная природа;</w:t>
      </w:r>
    </w:p>
    <w:p w:rsidR="00547199" w:rsidRPr="00E1729B" w:rsidRDefault="00547199" w:rsidP="00547199">
      <w:pPr>
        <w:pStyle w:val="a9"/>
        <w:numPr>
          <w:ilvl w:val="0"/>
          <w:numId w:val="200"/>
        </w:numPr>
        <w:autoSpaceDE w:val="0"/>
        <w:autoSpaceDN w:val="0"/>
        <w:adjustRightInd w:val="0"/>
        <w:rPr>
          <w:rFonts w:ascii="Times New Roman" w:eastAsia="TimesNewRoman" w:hAnsi="Times New Roman"/>
        </w:rPr>
      </w:pPr>
      <w:r w:rsidRPr="00E1729B">
        <w:rPr>
          <w:rFonts w:ascii="Times New Roman" w:eastAsia="TimesNewRoman" w:hAnsi="Times New Roman"/>
        </w:rPr>
        <w:t>планета Земля;</w:t>
      </w:r>
    </w:p>
    <w:p w:rsidR="00547199" w:rsidRPr="00E1729B" w:rsidRDefault="00547199" w:rsidP="00547199">
      <w:pPr>
        <w:pStyle w:val="a9"/>
        <w:numPr>
          <w:ilvl w:val="0"/>
          <w:numId w:val="200"/>
        </w:numPr>
        <w:autoSpaceDE w:val="0"/>
        <w:autoSpaceDN w:val="0"/>
        <w:adjustRightInd w:val="0"/>
        <w:rPr>
          <w:rFonts w:ascii="Times New Roman" w:eastAsia="TimesNewRoman" w:hAnsi="Times New Roman"/>
        </w:rPr>
      </w:pPr>
      <w:r w:rsidRPr="00E1729B">
        <w:rPr>
          <w:rFonts w:ascii="Times New Roman" w:eastAsia="TimesNewRoman" w:hAnsi="Times New Roman"/>
        </w:rPr>
        <w:t>экологическое сознание.</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E1729B">
        <w:rPr>
          <w:rFonts w:ascii="Times New Roman" w:eastAsia="TimesNewRoman" w:hAnsi="Times New Roman" w:cs="Times New Roman"/>
          <w:b/>
          <w:bCs/>
          <w:sz w:val="24"/>
          <w:szCs w:val="24"/>
        </w:rPr>
        <w:t>Основные направления работы</w:t>
      </w:r>
    </w:p>
    <w:tbl>
      <w:tblPr>
        <w:tblStyle w:val="a4"/>
        <w:tblW w:w="0" w:type="auto"/>
        <w:tblLook w:val="04A0" w:firstRow="1" w:lastRow="0" w:firstColumn="1" w:lastColumn="0" w:noHBand="0" w:noVBand="1"/>
      </w:tblPr>
      <w:tblGrid>
        <w:gridCol w:w="5137"/>
        <w:gridCol w:w="5141"/>
      </w:tblGrid>
      <w:tr w:rsidR="00547199" w:rsidTr="00E93576">
        <w:tc>
          <w:tcPr>
            <w:tcW w:w="5341" w:type="dxa"/>
          </w:tcPr>
          <w:p w:rsidR="00547199" w:rsidRDefault="00547199" w:rsidP="00E93576">
            <w:pPr>
              <w:autoSpaceDE w:val="0"/>
              <w:autoSpaceDN w:val="0"/>
              <w:adjustRightInd w:val="0"/>
              <w:jc w:val="center"/>
              <w:rPr>
                <w:rFonts w:ascii="Times New Roman" w:eastAsia="TimesNewRoman" w:hAnsi="Times New Roman" w:cs="Times New Roman"/>
                <w:b/>
                <w:bCs/>
                <w:sz w:val="24"/>
                <w:szCs w:val="24"/>
              </w:rPr>
            </w:pPr>
            <w:r w:rsidRPr="00E1729B">
              <w:rPr>
                <w:rFonts w:ascii="Times New Roman" w:eastAsia="TimesNewRoman" w:hAnsi="Times New Roman" w:cs="Times New Roman"/>
                <w:b/>
                <w:bCs/>
                <w:sz w:val="24"/>
                <w:szCs w:val="24"/>
              </w:rPr>
              <w:t>Воспитательные задачи</w:t>
            </w:r>
          </w:p>
        </w:tc>
        <w:tc>
          <w:tcPr>
            <w:tcW w:w="5341" w:type="dxa"/>
          </w:tcPr>
          <w:p w:rsidR="00547199" w:rsidRDefault="00547199" w:rsidP="00E93576">
            <w:pPr>
              <w:autoSpaceDE w:val="0"/>
              <w:autoSpaceDN w:val="0"/>
              <w:adjustRightInd w:val="0"/>
              <w:jc w:val="center"/>
              <w:rPr>
                <w:rFonts w:ascii="Times New Roman" w:eastAsia="TimesNewRoman" w:hAnsi="Times New Roman" w:cs="Times New Roman"/>
                <w:b/>
                <w:bCs/>
                <w:sz w:val="24"/>
                <w:szCs w:val="24"/>
              </w:rPr>
            </w:pPr>
            <w:r w:rsidRPr="00E1729B">
              <w:rPr>
                <w:rFonts w:ascii="Times New Roman" w:eastAsia="TimesNewRoman" w:hAnsi="Times New Roman" w:cs="Times New Roman"/>
                <w:sz w:val="24"/>
                <w:szCs w:val="24"/>
              </w:rPr>
              <w:t>Ключевые</w:t>
            </w:r>
            <w:r>
              <w:rPr>
                <w:rFonts w:ascii="Times New Roman" w:eastAsia="TimesNewRoman" w:hAnsi="Times New Roman" w:cs="Times New Roman"/>
                <w:sz w:val="24"/>
                <w:szCs w:val="24"/>
              </w:rPr>
              <w:t xml:space="preserve"> дела</w:t>
            </w:r>
          </w:p>
        </w:tc>
      </w:tr>
      <w:tr w:rsidR="00547199" w:rsidTr="00E93576">
        <w:tc>
          <w:tcPr>
            <w:tcW w:w="5341" w:type="dxa"/>
          </w:tcPr>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·воспитание понимания взаимосвязей</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между человеком, обществом,</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природой;</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воспитание гуманистического</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отношения к людям;</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формирование эстетического</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отношения учащихся к окружающей</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среде и труду как источнику радости и</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творчества людей;</w:t>
            </w:r>
          </w:p>
          <w:p w:rsidR="00547199" w:rsidRPr="00E1729B" w:rsidRDefault="00547199" w:rsidP="00E93576">
            <w:pPr>
              <w:autoSpaceDE w:val="0"/>
              <w:autoSpaceDN w:val="0"/>
              <w:adjustRightInd w:val="0"/>
              <w:jc w:val="both"/>
              <w:rPr>
                <w:rFonts w:ascii="Times New Roman" w:eastAsia="TimesNewRoman" w:hAnsi="Times New Roman" w:cs="Times New Roman"/>
                <w:b/>
                <w:bCs/>
                <w:sz w:val="24"/>
                <w:szCs w:val="24"/>
              </w:rPr>
            </w:pPr>
            <w:r w:rsidRPr="00E1729B">
              <w:rPr>
                <w:rFonts w:ascii="Times New Roman" w:eastAsia="TimesNewRoman" w:hAnsi="Times New Roman" w:cs="Times New Roman"/>
                <w:sz w:val="24"/>
                <w:szCs w:val="24"/>
              </w:rPr>
              <w:t>· воспитание экологической</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грамотности</w:t>
            </w:r>
            <w:r>
              <w:rPr>
                <w:rFonts w:ascii="Times New Roman" w:eastAsia="TimesNewRoman" w:hAnsi="Times New Roman" w:cs="Times New Roman"/>
                <w:sz w:val="24"/>
                <w:szCs w:val="24"/>
              </w:rPr>
              <w:t>.</w:t>
            </w:r>
          </w:p>
        </w:tc>
        <w:tc>
          <w:tcPr>
            <w:tcW w:w="5341" w:type="dxa"/>
          </w:tcPr>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·тематические классные часы,</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посвященные проблемам экологии;</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экологическая акция</w:t>
            </w:r>
            <w:r w:rsidRPr="00E1729B">
              <w:rPr>
                <w:rFonts w:ascii="Times New Roman" w:eastAsia="TimesNewRoman" w:hAnsi="Times New Roman" w:cs="Times New Roman"/>
                <w:sz w:val="24"/>
                <w:szCs w:val="24"/>
              </w:rPr>
              <w:t>;</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организация экскурсий по историческим</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местам города</w:t>
            </w:r>
            <w:r>
              <w:rPr>
                <w:rFonts w:ascii="Times New Roman" w:eastAsia="TimesNewRoman" w:hAnsi="Times New Roman" w:cs="Times New Roman"/>
                <w:sz w:val="24"/>
                <w:szCs w:val="24"/>
              </w:rPr>
              <w:t xml:space="preserve"> Кирова</w:t>
            </w:r>
            <w:r w:rsidRPr="00E1729B">
              <w:rPr>
                <w:rFonts w:ascii="Times New Roman" w:eastAsia="TimesNewRoman" w:hAnsi="Times New Roman" w:cs="Times New Roman"/>
                <w:sz w:val="24"/>
                <w:szCs w:val="24"/>
              </w:rPr>
              <w:t>;</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посещение историко-краеведческого</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музея;</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экологические субботники;</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классные часы «Школа экологической</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грамотности»;</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организация и проведение походов</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выходного дня;</w:t>
            </w:r>
          </w:p>
          <w:p w:rsidR="00547199"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участие в экологических конкурсах;</w:t>
            </w:r>
          </w:p>
          <w:p w:rsidR="00547199" w:rsidRPr="00E9000D" w:rsidRDefault="00547199" w:rsidP="00E93576">
            <w:pPr>
              <w:autoSpaceDE w:val="0"/>
              <w:autoSpaceDN w:val="0"/>
              <w:adjustRightInd w:val="0"/>
              <w:jc w:val="both"/>
              <w:rPr>
                <w:rFonts w:ascii="Times New Roman" w:eastAsia="TimesNewRoman" w:hAnsi="Times New Roman" w:cs="Times New Roman"/>
                <w:sz w:val="24"/>
                <w:szCs w:val="24"/>
              </w:rPr>
            </w:pPr>
            <w:r w:rsidRPr="00E9000D">
              <w:rPr>
                <w:rFonts w:ascii="Times New Roman" w:eastAsia="TimesNewRoman" w:hAnsi="Times New Roman" w:cs="Times New Roman"/>
                <w:sz w:val="24"/>
                <w:szCs w:val="24"/>
              </w:rPr>
              <w:t xml:space="preserve">участие в </w:t>
            </w:r>
            <w:r>
              <w:rPr>
                <w:rFonts w:ascii="Times New Roman" w:eastAsia="TimesNewRoman" w:hAnsi="Times New Roman" w:cs="Times New Roman"/>
                <w:sz w:val="24"/>
                <w:szCs w:val="24"/>
              </w:rPr>
              <w:t xml:space="preserve">школьных. </w:t>
            </w:r>
            <w:r w:rsidRPr="00E9000D">
              <w:rPr>
                <w:rFonts w:ascii="Times New Roman" w:eastAsia="TimesNewRoman" w:hAnsi="Times New Roman" w:cs="Times New Roman"/>
                <w:sz w:val="24"/>
                <w:szCs w:val="24"/>
              </w:rPr>
              <w:t>районных конкурсах</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проектно-исследовательских работ по</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экологии;</w:t>
            </w:r>
          </w:p>
          <w:p w:rsidR="00547199" w:rsidRPr="00E9000D" w:rsidRDefault="00547199" w:rsidP="00E93576">
            <w:pPr>
              <w:autoSpaceDE w:val="0"/>
              <w:autoSpaceDN w:val="0"/>
              <w:adjustRightInd w:val="0"/>
              <w:jc w:val="both"/>
              <w:rPr>
                <w:rFonts w:ascii="Times New Roman" w:eastAsia="TimesNewRoman" w:hAnsi="Times New Roman" w:cs="Times New Roman"/>
                <w:sz w:val="24"/>
                <w:szCs w:val="24"/>
              </w:rPr>
            </w:pPr>
            <w:r w:rsidRPr="00E9000D">
              <w:rPr>
                <w:rFonts w:ascii="Times New Roman" w:eastAsia="TimesNewRoman" w:hAnsi="Times New Roman" w:cs="Times New Roman"/>
                <w:sz w:val="24"/>
                <w:szCs w:val="24"/>
              </w:rPr>
              <w:t>· участие в мероприятиях по</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благоустройству территории «Школьный</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двор»;</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9000D">
              <w:rPr>
                <w:rFonts w:ascii="Times New Roman" w:eastAsia="TimesNewRoman" w:hAnsi="Times New Roman" w:cs="Times New Roman"/>
                <w:sz w:val="24"/>
                <w:szCs w:val="24"/>
              </w:rPr>
              <w:t>· вовлечение учащихся в детские</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объединения, секции, клубы по интересам.</w:t>
            </w:r>
          </w:p>
        </w:tc>
      </w:tr>
    </w:tbl>
    <w:p w:rsidR="00547199" w:rsidRPr="00E9000D"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Pr="00E9000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9000D">
        <w:rPr>
          <w:rFonts w:ascii="Times New Roman" w:hAnsi="Times New Roman" w:cs="Times New Roman"/>
          <w:b/>
          <w:bCs/>
          <w:sz w:val="24"/>
          <w:szCs w:val="24"/>
        </w:rPr>
        <w:t>Совместная педагогическая деятельность семьи и школы:</w:t>
      </w:r>
    </w:p>
    <w:p w:rsidR="00547199" w:rsidRPr="00E9000D" w:rsidRDefault="00547199" w:rsidP="00547199">
      <w:pPr>
        <w:pStyle w:val="a9"/>
        <w:numPr>
          <w:ilvl w:val="0"/>
          <w:numId w:val="201"/>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eastAsia="TimesNewRoman" w:hAnsi="Times New Roman"/>
        </w:rPr>
        <w:t>тематические классные родительские собрания</w:t>
      </w:r>
      <w:r w:rsidRPr="00E9000D">
        <w:rPr>
          <w:rFonts w:ascii="Times New Roman" w:hAnsi="Times New Roman"/>
        </w:rPr>
        <w:t>;</w:t>
      </w:r>
    </w:p>
    <w:p w:rsidR="00547199" w:rsidRPr="00E9000D" w:rsidRDefault="00547199" w:rsidP="00547199">
      <w:pPr>
        <w:pStyle w:val="a9"/>
        <w:numPr>
          <w:ilvl w:val="0"/>
          <w:numId w:val="201"/>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eastAsia="TimesNewRoman" w:hAnsi="Times New Roman"/>
        </w:rPr>
        <w:t xml:space="preserve">совместные проекты с родителями </w:t>
      </w:r>
      <w:r w:rsidRPr="00E9000D">
        <w:rPr>
          <w:rFonts w:ascii="Times New Roman" w:hAnsi="Times New Roman"/>
        </w:rPr>
        <w:t>«</w:t>
      </w:r>
      <w:r w:rsidRPr="00E9000D">
        <w:rPr>
          <w:rFonts w:ascii="Times New Roman" w:eastAsia="TimesNewRoman" w:hAnsi="Times New Roman"/>
        </w:rPr>
        <w:t>Школьный двор</w:t>
      </w:r>
      <w:r w:rsidRPr="00E9000D">
        <w:rPr>
          <w:rFonts w:ascii="Times New Roman" w:hAnsi="Times New Roman"/>
        </w:rPr>
        <w:t xml:space="preserve">», </w:t>
      </w:r>
      <w:r w:rsidRPr="00E9000D">
        <w:rPr>
          <w:rFonts w:ascii="Times New Roman" w:eastAsia="TimesNewRoman" w:hAnsi="Times New Roman"/>
        </w:rPr>
        <w:t xml:space="preserve">конкурс </w:t>
      </w:r>
      <w:r w:rsidRPr="00E9000D">
        <w:rPr>
          <w:rFonts w:ascii="Times New Roman" w:hAnsi="Times New Roman"/>
        </w:rPr>
        <w:t>«</w:t>
      </w:r>
      <w:r w:rsidRPr="00E9000D">
        <w:rPr>
          <w:rFonts w:ascii="Times New Roman" w:eastAsia="TimesNewRoman" w:hAnsi="Times New Roman"/>
        </w:rPr>
        <w:t>Кормушка</w:t>
      </w:r>
      <w:r w:rsidRPr="00E9000D">
        <w:rPr>
          <w:rFonts w:ascii="Times New Roman" w:hAnsi="Times New Roman"/>
        </w:rPr>
        <w:t>»;</w:t>
      </w:r>
    </w:p>
    <w:p w:rsidR="00547199" w:rsidRPr="00E9000D" w:rsidRDefault="00547199" w:rsidP="00547199">
      <w:pPr>
        <w:pStyle w:val="a9"/>
        <w:numPr>
          <w:ilvl w:val="0"/>
          <w:numId w:val="201"/>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hAnsi="Times New Roman"/>
        </w:rPr>
        <w:t xml:space="preserve"> </w:t>
      </w:r>
      <w:r w:rsidRPr="00E9000D">
        <w:rPr>
          <w:rFonts w:ascii="Times New Roman" w:eastAsia="TimesNewRoman" w:hAnsi="Times New Roman"/>
        </w:rPr>
        <w:t>участие родителей в субботниках по благоустройству территории школы</w:t>
      </w:r>
      <w:r w:rsidRPr="00E9000D">
        <w:rPr>
          <w:rFonts w:ascii="Times New Roman" w:hAnsi="Times New Roman"/>
        </w:rPr>
        <w:t>;</w:t>
      </w:r>
    </w:p>
    <w:p w:rsidR="00547199" w:rsidRPr="00E9000D" w:rsidRDefault="00547199" w:rsidP="00547199">
      <w:pPr>
        <w:pStyle w:val="a9"/>
        <w:numPr>
          <w:ilvl w:val="0"/>
          <w:numId w:val="201"/>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hAnsi="Times New Roman"/>
        </w:rPr>
        <w:t xml:space="preserve"> </w:t>
      </w:r>
      <w:r w:rsidRPr="00E9000D">
        <w:rPr>
          <w:rFonts w:ascii="Times New Roman" w:eastAsia="TimesNewRoman" w:hAnsi="Times New Roman"/>
        </w:rPr>
        <w:t>привлечение родителей для совместной работы во внеурочное время</w:t>
      </w:r>
      <w:r w:rsidRPr="00E9000D">
        <w:rPr>
          <w:rFonts w:ascii="Times New Roman" w:hAnsi="Times New Roman"/>
        </w:rPr>
        <w:t>.</w:t>
      </w: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9000D">
        <w:rPr>
          <w:rFonts w:ascii="Times New Roman" w:hAnsi="Times New Roman" w:cs="Times New Roman"/>
          <w:b/>
          <w:bCs/>
          <w:sz w:val="24"/>
          <w:szCs w:val="24"/>
        </w:rPr>
        <w:t>Пути реализации модуля «Я и природа»</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ab/>
      </w:r>
      <w:r w:rsidRPr="002F47D5">
        <w:rPr>
          <w:rFonts w:ascii="Times New Roman" w:hAnsi="Times New Roman" w:cs="Times New Roman"/>
          <w:bCs/>
          <w:sz w:val="24"/>
          <w:szCs w:val="24"/>
        </w:rPr>
        <w:t>Включение воспиатетльных задач  в урочную деятельность;</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Проектно-исследователская деятельност по экологии;</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Работа библиотеки школы;</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Участие в благоустройстве территории;</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Неделя сада и огорода</w:t>
      </w:r>
    </w:p>
    <w:p w:rsidR="00547199" w:rsidRPr="00E9000D" w:rsidRDefault="00547199" w:rsidP="00547199">
      <w:pPr>
        <w:tabs>
          <w:tab w:val="left" w:pos="495"/>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 xml:space="preserve">         Организованная система КТД.</w:t>
      </w: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E9000D">
        <w:rPr>
          <w:rFonts w:ascii="Times New Roman" w:hAnsi="Times New Roman" w:cs="Times New Roman"/>
          <w:b/>
          <w:bCs/>
          <w:sz w:val="24"/>
          <w:szCs w:val="24"/>
        </w:rPr>
        <w:t>Планируемые результаты:</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hAnsi="Times New Roman"/>
        </w:rPr>
        <w:t xml:space="preserve"> </w:t>
      </w:r>
      <w:r w:rsidRPr="00E9000D">
        <w:rPr>
          <w:rFonts w:ascii="Times New Roman" w:eastAsia="TimesNewRoman" w:hAnsi="Times New Roman"/>
        </w:rPr>
        <w:t>ценностное отношение к природе</w:t>
      </w:r>
      <w:r w:rsidRPr="00E9000D">
        <w:rPr>
          <w:rFonts w:ascii="Times New Roman" w:hAnsi="Times New Roman"/>
        </w:rPr>
        <w:t>;</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eastAsia="TimesNewRoman" w:hAnsi="Times New Roman"/>
        </w:rPr>
        <w:t>опыт эстетического</w:t>
      </w:r>
      <w:r w:rsidRPr="00E9000D">
        <w:rPr>
          <w:rFonts w:ascii="Times New Roman" w:hAnsi="Times New Roman"/>
        </w:rPr>
        <w:t xml:space="preserve">, </w:t>
      </w:r>
      <w:r w:rsidRPr="00E9000D">
        <w:rPr>
          <w:rFonts w:ascii="Times New Roman" w:eastAsia="TimesNewRoman" w:hAnsi="Times New Roman"/>
        </w:rPr>
        <w:t>эмоционально</w:t>
      </w:r>
      <w:r w:rsidRPr="00E9000D">
        <w:rPr>
          <w:rFonts w:ascii="Times New Roman" w:hAnsi="Times New Roman"/>
        </w:rPr>
        <w:t>-</w:t>
      </w:r>
      <w:r w:rsidRPr="00E9000D">
        <w:rPr>
          <w:rFonts w:ascii="Times New Roman" w:eastAsia="TimesNewRoman" w:hAnsi="Times New Roman"/>
        </w:rPr>
        <w:t>нравственного отношения к природе</w:t>
      </w:r>
      <w:r w:rsidRPr="00E9000D">
        <w:rPr>
          <w:rFonts w:ascii="Times New Roman" w:hAnsi="Times New Roman"/>
        </w:rPr>
        <w:t>;</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sidRPr="00E9000D">
        <w:rPr>
          <w:rFonts w:ascii="Times New Roman" w:hAnsi="Times New Roman"/>
        </w:rPr>
        <w:t xml:space="preserve"> </w:t>
      </w:r>
      <w:r w:rsidRPr="00E9000D">
        <w:rPr>
          <w:rFonts w:ascii="Times New Roman" w:eastAsia="TimesNewRoman" w:hAnsi="Times New Roman"/>
        </w:rPr>
        <w:t>знания о традициях нравственно</w:t>
      </w:r>
      <w:r w:rsidRPr="00E9000D">
        <w:rPr>
          <w:rFonts w:ascii="Times New Roman" w:hAnsi="Times New Roman"/>
        </w:rPr>
        <w:t>-</w:t>
      </w:r>
      <w:r w:rsidRPr="00E9000D">
        <w:rPr>
          <w:rFonts w:ascii="Times New Roman" w:eastAsia="TimesNewRoman" w:hAnsi="Times New Roman"/>
        </w:rPr>
        <w:t>этического отношения к природе в культуре народов России</w:t>
      </w:r>
      <w:r w:rsidRPr="00E9000D">
        <w:rPr>
          <w:rFonts w:ascii="Times New Roman" w:hAnsi="Times New Roman"/>
        </w:rPr>
        <w:t xml:space="preserve">, </w:t>
      </w:r>
      <w:r w:rsidRPr="00E9000D">
        <w:rPr>
          <w:rFonts w:ascii="Times New Roman" w:eastAsia="TimesNewRoman" w:hAnsi="Times New Roman"/>
        </w:rPr>
        <w:t>нормах экологической этики</w:t>
      </w:r>
      <w:r w:rsidRPr="00E9000D">
        <w:rPr>
          <w:rFonts w:ascii="Times New Roman" w:hAnsi="Times New Roman"/>
        </w:rPr>
        <w:t>;</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sidRPr="00E9000D">
        <w:rPr>
          <w:rFonts w:ascii="Times New Roman" w:hAnsi="Times New Roman"/>
        </w:rPr>
        <w:t xml:space="preserve">  </w:t>
      </w:r>
      <w:r w:rsidRPr="00E9000D">
        <w:rPr>
          <w:rFonts w:ascii="Times New Roman" w:eastAsia="TimesNewRoman" w:hAnsi="Times New Roman"/>
        </w:rPr>
        <w:t>опыт участия в природоохранной деятельности в школе</w:t>
      </w:r>
      <w:r w:rsidRPr="00E9000D">
        <w:rPr>
          <w:rFonts w:ascii="Times New Roman" w:hAnsi="Times New Roman"/>
        </w:rPr>
        <w:t xml:space="preserve">, </w:t>
      </w:r>
      <w:r w:rsidRPr="00E9000D">
        <w:rPr>
          <w:rFonts w:ascii="Times New Roman" w:eastAsia="TimesNewRoman" w:hAnsi="Times New Roman"/>
        </w:rPr>
        <w:t>на пришкольном участке</w:t>
      </w:r>
      <w:r w:rsidRPr="00E9000D">
        <w:rPr>
          <w:rFonts w:ascii="Times New Roman" w:hAnsi="Times New Roman"/>
        </w:rPr>
        <w:t xml:space="preserve">, </w:t>
      </w:r>
      <w:r w:rsidRPr="00E9000D">
        <w:rPr>
          <w:rFonts w:ascii="Times New Roman" w:eastAsia="TimesNewRoman" w:hAnsi="Times New Roman"/>
        </w:rPr>
        <w:t>по месту жительства</w:t>
      </w:r>
      <w:r w:rsidRPr="00E9000D">
        <w:rPr>
          <w:rFonts w:ascii="Times New Roman" w:hAnsi="Times New Roman"/>
        </w:rPr>
        <w:t>;</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hAnsi="Times New Roman"/>
        </w:rPr>
        <w:t xml:space="preserve"> </w:t>
      </w:r>
      <w:r w:rsidRPr="00E9000D">
        <w:rPr>
          <w:rFonts w:ascii="Times New Roman" w:eastAsia="TimesNewRoman" w:hAnsi="Times New Roman"/>
        </w:rPr>
        <w:t>личный опыт участия в экологических инициативах</w:t>
      </w:r>
      <w:r w:rsidRPr="00E9000D">
        <w:rPr>
          <w:rFonts w:ascii="Times New Roman" w:hAnsi="Times New Roman"/>
        </w:rPr>
        <w:t xml:space="preserve">, </w:t>
      </w:r>
      <w:r w:rsidRPr="00E9000D">
        <w:rPr>
          <w:rFonts w:ascii="Times New Roman" w:eastAsia="TimesNewRoman" w:hAnsi="Times New Roman"/>
        </w:rPr>
        <w:t>проектах</w:t>
      </w:r>
      <w:r w:rsidRPr="00E9000D">
        <w:rPr>
          <w:rFonts w:ascii="Times New Roman" w:hAnsi="Times New Roman"/>
        </w:rPr>
        <w:t>.</w:t>
      </w: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E9000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9000D">
        <w:rPr>
          <w:rFonts w:ascii="Times New Roman" w:hAnsi="Times New Roman" w:cs="Times New Roman"/>
          <w:b/>
          <w:bCs/>
          <w:sz w:val="24"/>
          <w:szCs w:val="24"/>
        </w:rPr>
        <w:t>Модуль «Я и культура»</w:t>
      </w:r>
    </w:p>
    <w:p w:rsidR="00547199" w:rsidRDefault="00547199" w:rsidP="00547199">
      <w:pPr>
        <w:autoSpaceDE w:val="0"/>
        <w:autoSpaceDN w:val="0"/>
        <w:adjustRightInd w:val="0"/>
        <w:spacing w:after="0" w:line="240" w:lineRule="auto"/>
        <w:jc w:val="both"/>
        <w:rPr>
          <w:rFonts w:ascii="Times New Roman" w:hAnsi="Times New Roman" w:cs="Times New Roman"/>
          <w:b/>
          <w:bCs/>
          <w:i/>
          <w:iCs/>
          <w:sz w:val="24"/>
          <w:szCs w:val="24"/>
        </w:rPr>
      </w:pPr>
      <w:r w:rsidRPr="00E9000D">
        <w:rPr>
          <w:rFonts w:ascii="Times New Roman" w:hAnsi="Times New Roman" w:cs="Times New Roman"/>
          <w:b/>
          <w:bCs/>
          <w:i/>
          <w:iCs/>
          <w:sz w:val="24"/>
          <w:szCs w:val="24"/>
        </w:rPr>
        <w:t>Направление 6. Воспитание ценностного отношения к прекрасному,</w:t>
      </w:r>
      <w:r>
        <w:rPr>
          <w:rFonts w:ascii="Times New Roman" w:hAnsi="Times New Roman" w:cs="Times New Roman"/>
          <w:b/>
          <w:bCs/>
          <w:i/>
          <w:iCs/>
          <w:sz w:val="24"/>
          <w:szCs w:val="24"/>
        </w:rPr>
        <w:t xml:space="preserve"> </w:t>
      </w:r>
      <w:r w:rsidRPr="00E9000D">
        <w:rPr>
          <w:rFonts w:ascii="Times New Roman" w:hAnsi="Times New Roman" w:cs="Times New Roman"/>
          <w:b/>
          <w:bCs/>
          <w:i/>
          <w:iCs/>
          <w:sz w:val="24"/>
          <w:szCs w:val="24"/>
        </w:rPr>
        <w:t>формирование представлений об эстетических идеалах и ценностях.</w:t>
      </w:r>
    </w:p>
    <w:p w:rsidR="00547199" w:rsidRDefault="00547199" w:rsidP="00547199">
      <w:pPr>
        <w:autoSpaceDE w:val="0"/>
        <w:autoSpaceDN w:val="0"/>
        <w:adjustRightInd w:val="0"/>
        <w:spacing w:after="0" w:line="240" w:lineRule="auto"/>
        <w:rPr>
          <w:rFonts w:ascii="Times New Roman" w:hAnsi="Times New Roman" w:cs="Times New Roman"/>
          <w:b/>
          <w:bCs/>
          <w:sz w:val="24"/>
          <w:szCs w:val="24"/>
        </w:rPr>
      </w:pPr>
      <w:r w:rsidRPr="00630A50">
        <w:rPr>
          <w:rFonts w:ascii="Times New Roman" w:hAnsi="Times New Roman" w:cs="Times New Roman"/>
          <w:b/>
          <w:bCs/>
          <w:sz w:val="24"/>
          <w:szCs w:val="24"/>
        </w:rPr>
        <w:t>Задачи модуля</w:t>
      </w:r>
      <w:r>
        <w:rPr>
          <w:rFonts w:ascii="Times New Roman" w:hAnsi="Times New Roman" w:cs="Times New Roman"/>
          <w:b/>
          <w:bCs/>
          <w:sz w:val="24"/>
          <w:szCs w:val="24"/>
        </w:rPr>
        <w:t>:</w:t>
      </w:r>
    </w:p>
    <w:p w:rsidR="00547199" w:rsidRPr="00630A5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630A50">
        <w:rPr>
          <w:rFonts w:ascii="Times New Roman" w:eastAsia="TimesNewRoman" w:hAnsi="Times New Roman" w:cs="Times New Roman"/>
          <w:sz w:val="24"/>
          <w:szCs w:val="24"/>
        </w:rPr>
        <w:t>Получение знаний</w:t>
      </w:r>
    </w:p>
    <w:p w:rsidR="00547199" w:rsidRPr="00630A50" w:rsidRDefault="00547199" w:rsidP="00547199">
      <w:pPr>
        <w:pStyle w:val="a9"/>
        <w:numPr>
          <w:ilvl w:val="0"/>
          <w:numId w:val="206"/>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о душевной и физической красоте человека</w:t>
      </w:r>
      <w:r w:rsidRPr="00630A50">
        <w:rPr>
          <w:rFonts w:ascii="Times New Roman" w:hAnsi="Times New Roman"/>
        </w:rPr>
        <w:t>;</w:t>
      </w:r>
    </w:p>
    <w:p w:rsidR="00547199" w:rsidRPr="00630A50" w:rsidRDefault="00547199" w:rsidP="00547199">
      <w:pPr>
        <w:pStyle w:val="a9"/>
        <w:numPr>
          <w:ilvl w:val="0"/>
          <w:numId w:val="206"/>
        </w:numPr>
        <w:autoSpaceDE w:val="0"/>
        <w:autoSpaceDN w:val="0"/>
        <w:adjustRightInd w:val="0"/>
        <w:jc w:val="both"/>
        <w:rPr>
          <w:rFonts w:ascii="Times New Roman" w:eastAsia="TimesNew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формирование эстетических идеалов</w:t>
      </w:r>
      <w:r w:rsidRPr="00630A50">
        <w:rPr>
          <w:rFonts w:ascii="Times New Roman" w:hAnsi="Times New Roman"/>
        </w:rPr>
        <w:t xml:space="preserve">, </w:t>
      </w:r>
      <w:r w:rsidRPr="00630A50">
        <w:rPr>
          <w:rFonts w:ascii="Times New Roman" w:eastAsia="TimesNewRoman" w:hAnsi="Times New Roman"/>
        </w:rPr>
        <w:t>чувства прекрасного</w:t>
      </w:r>
      <w:r w:rsidRPr="00630A50">
        <w:rPr>
          <w:rFonts w:ascii="Times New Roman" w:hAnsi="Times New Roman"/>
        </w:rPr>
        <w:t xml:space="preserve">; </w:t>
      </w:r>
      <w:r w:rsidRPr="00630A50">
        <w:rPr>
          <w:rFonts w:ascii="Times New Roman" w:eastAsia="TimesNewRoman" w:hAnsi="Times New Roman"/>
        </w:rPr>
        <w:t>умение видеть</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eastAsia="TimesNewRoman" w:hAnsi="Times New Roman" w:cs="Times New Roman"/>
          <w:sz w:val="24"/>
          <w:szCs w:val="24"/>
        </w:rPr>
        <w:t>красоту природы</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труда и творчества</w:t>
      </w:r>
      <w:r w:rsidRPr="00630A50">
        <w:rPr>
          <w:rFonts w:ascii="Times New Roman" w:hAnsi="Times New Roman" w:cs="Times New Roman"/>
          <w:sz w:val="24"/>
          <w:szCs w:val="24"/>
        </w:rPr>
        <w:t>;</w:t>
      </w:r>
    </w:p>
    <w:p w:rsidR="00547199" w:rsidRPr="00630A50" w:rsidRDefault="00547199" w:rsidP="00547199">
      <w:pPr>
        <w:pStyle w:val="a9"/>
        <w:numPr>
          <w:ilvl w:val="0"/>
          <w:numId w:val="207"/>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интерес к чтению</w:t>
      </w:r>
      <w:r w:rsidRPr="00630A50">
        <w:rPr>
          <w:rFonts w:ascii="Times New Roman" w:hAnsi="Times New Roman"/>
        </w:rPr>
        <w:t xml:space="preserve">, </w:t>
      </w:r>
      <w:r w:rsidRPr="00630A50">
        <w:rPr>
          <w:rFonts w:ascii="Times New Roman" w:eastAsia="TimesNewRoman" w:hAnsi="Times New Roman"/>
        </w:rPr>
        <w:t>произведениям искусства</w:t>
      </w:r>
      <w:r w:rsidRPr="00630A50">
        <w:rPr>
          <w:rFonts w:ascii="Times New Roman" w:hAnsi="Times New Roman"/>
        </w:rPr>
        <w:t xml:space="preserve">, </w:t>
      </w:r>
      <w:r w:rsidRPr="00630A50">
        <w:rPr>
          <w:rFonts w:ascii="Times New Roman" w:eastAsia="TimesNewRoman" w:hAnsi="Times New Roman"/>
        </w:rPr>
        <w:t>детским спектаклям</w:t>
      </w:r>
      <w:r w:rsidRPr="00630A50">
        <w:rPr>
          <w:rFonts w:ascii="Times New Roman" w:hAnsi="Times New Roman"/>
        </w:rPr>
        <w:t xml:space="preserve">, </w:t>
      </w:r>
      <w:r w:rsidRPr="00630A50">
        <w:rPr>
          <w:rFonts w:ascii="Times New Roman" w:eastAsia="TimesNewRoman" w:hAnsi="Times New Roman"/>
        </w:rPr>
        <w:t>концертам</w:t>
      </w:r>
      <w:r w:rsidRPr="00630A50">
        <w:rPr>
          <w:rFonts w:ascii="Times New Roman" w:hAnsi="Times New Roman"/>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eastAsia="TimesNewRoman" w:hAnsi="Times New Roman" w:cs="Times New Roman"/>
          <w:sz w:val="24"/>
          <w:szCs w:val="24"/>
        </w:rPr>
        <w:t>выставкам</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музыке</w:t>
      </w:r>
      <w:r w:rsidRPr="00630A50">
        <w:rPr>
          <w:rFonts w:ascii="Times New Roman" w:hAnsi="Times New Roman" w:cs="Times New Roman"/>
          <w:sz w:val="24"/>
          <w:szCs w:val="24"/>
        </w:rPr>
        <w:t>;</w:t>
      </w:r>
    </w:p>
    <w:p w:rsidR="00547199" w:rsidRPr="00630A50" w:rsidRDefault="00547199" w:rsidP="00547199">
      <w:pPr>
        <w:pStyle w:val="a9"/>
        <w:numPr>
          <w:ilvl w:val="0"/>
          <w:numId w:val="207"/>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интерес к занятиям художественным творчеством</w:t>
      </w:r>
      <w:r w:rsidRPr="00630A50">
        <w:rPr>
          <w:rFonts w:ascii="Times New Roman" w:hAnsi="Times New Roman"/>
        </w:rPr>
        <w:t>;</w:t>
      </w:r>
    </w:p>
    <w:p w:rsidR="00547199" w:rsidRPr="00630A50" w:rsidRDefault="00547199" w:rsidP="00547199">
      <w:pPr>
        <w:pStyle w:val="a9"/>
        <w:numPr>
          <w:ilvl w:val="0"/>
          <w:numId w:val="207"/>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стремление к опрятному внешнему виду</w:t>
      </w:r>
      <w:r w:rsidRPr="00630A50">
        <w:rPr>
          <w:rFonts w:ascii="Times New Roman" w:hAnsi="Times New Roman"/>
        </w:rPr>
        <w:t>;</w:t>
      </w:r>
    </w:p>
    <w:p w:rsidR="00547199" w:rsidRPr="00630A50" w:rsidRDefault="00547199" w:rsidP="00547199">
      <w:pPr>
        <w:pStyle w:val="a9"/>
        <w:numPr>
          <w:ilvl w:val="0"/>
          <w:numId w:val="207"/>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отрицательное отношение к некрасивым поступкам и неряшливости</w:t>
      </w:r>
      <w:r w:rsidRPr="00630A50">
        <w:rPr>
          <w:rFonts w:ascii="Times New Roman" w:hAnsi="Times New Roman"/>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630A50">
        <w:rPr>
          <w:rFonts w:ascii="Times New Roman" w:hAnsi="Times New Roman" w:cs="Times New Roman"/>
          <w:b/>
          <w:bCs/>
          <w:sz w:val="24"/>
          <w:szCs w:val="24"/>
        </w:rPr>
        <w:t>Ценности:</w:t>
      </w:r>
    </w:p>
    <w:p w:rsidR="00547199" w:rsidRPr="00630A50" w:rsidRDefault="00547199" w:rsidP="00547199">
      <w:pPr>
        <w:pStyle w:val="a9"/>
        <w:numPr>
          <w:ilvl w:val="0"/>
          <w:numId w:val="208"/>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красота</w:t>
      </w:r>
      <w:r w:rsidRPr="00630A50">
        <w:rPr>
          <w:rFonts w:ascii="Times New Roman" w:hAnsi="Times New Roman"/>
        </w:rPr>
        <w:t>;</w:t>
      </w:r>
    </w:p>
    <w:p w:rsidR="00547199" w:rsidRPr="00630A50" w:rsidRDefault="00547199" w:rsidP="00547199">
      <w:pPr>
        <w:pStyle w:val="a9"/>
        <w:numPr>
          <w:ilvl w:val="0"/>
          <w:numId w:val="208"/>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гармония</w:t>
      </w:r>
      <w:r w:rsidRPr="00630A50">
        <w:rPr>
          <w:rFonts w:ascii="Times New Roman" w:hAnsi="Times New Roman"/>
        </w:rPr>
        <w:t>;</w:t>
      </w:r>
    </w:p>
    <w:p w:rsidR="00547199" w:rsidRPr="00630A50" w:rsidRDefault="00547199" w:rsidP="00547199">
      <w:pPr>
        <w:pStyle w:val="a9"/>
        <w:numPr>
          <w:ilvl w:val="0"/>
          <w:numId w:val="208"/>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духовный мир человека</w:t>
      </w:r>
      <w:r w:rsidRPr="00630A50">
        <w:rPr>
          <w:rFonts w:ascii="Times New Roman" w:hAnsi="Times New Roman"/>
        </w:rPr>
        <w:t>;</w:t>
      </w:r>
    </w:p>
    <w:p w:rsidR="00547199" w:rsidRPr="00630A50" w:rsidRDefault="00547199" w:rsidP="00547199">
      <w:pPr>
        <w:pStyle w:val="a9"/>
        <w:numPr>
          <w:ilvl w:val="0"/>
          <w:numId w:val="208"/>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эстетическое развитие</w:t>
      </w:r>
      <w:r w:rsidRPr="00630A50">
        <w:rPr>
          <w:rFonts w:ascii="Times New Roman" w:hAnsi="Times New Roman"/>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630A5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Основные направления работы</w:t>
      </w:r>
    </w:p>
    <w:tbl>
      <w:tblPr>
        <w:tblStyle w:val="a4"/>
        <w:tblW w:w="0" w:type="auto"/>
        <w:tblLook w:val="04A0" w:firstRow="1" w:lastRow="0" w:firstColumn="1" w:lastColumn="0" w:noHBand="0" w:noVBand="1"/>
      </w:tblPr>
      <w:tblGrid>
        <w:gridCol w:w="5139"/>
        <w:gridCol w:w="5139"/>
      </w:tblGrid>
      <w:tr w:rsidR="00547199" w:rsidTr="00E93576">
        <w:tc>
          <w:tcPr>
            <w:tcW w:w="5341" w:type="dxa"/>
          </w:tcPr>
          <w:p w:rsidR="00547199" w:rsidRDefault="00547199" w:rsidP="00E93576">
            <w:pPr>
              <w:autoSpaceDE w:val="0"/>
              <w:autoSpaceDN w:val="0"/>
              <w:adjustRightInd w:val="0"/>
              <w:jc w:val="center"/>
              <w:rPr>
                <w:rFonts w:ascii="Times New Roman" w:eastAsia="TimesNewRoman" w:hAnsi="Times New Roman" w:cs="Times New Roman"/>
                <w:b/>
                <w:bCs/>
                <w:sz w:val="24"/>
                <w:szCs w:val="24"/>
              </w:rPr>
            </w:pPr>
            <w:r w:rsidRPr="00E1729B">
              <w:rPr>
                <w:rFonts w:ascii="Times New Roman" w:eastAsia="TimesNewRoman" w:hAnsi="Times New Roman" w:cs="Times New Roman"/>
                <w:b/>
                <w:bCs/>
                <w:sz w:val="24"/>
                <w:szCs w:val="24"/>
              </w:rPr>
              <w:t>Воспитательные задачи</w:t>
            </w:r>
          </w:p>
        </w:tc>
        <w:tc>
          <w:tcPr>
            <w:tcW w:w="5341" w:type="dxa"/>
          </w:tcPr>
          <w:p w:rsidR="00547199" w:rsidRDefault="00547199" w:rsidP="00E93576">
            <w:pPr>
              <w:autoSpaceDE w:val="0"/>
              <w:autoSpaceDN w:val="0"/>
              <w:adjustRightInd w:val="0"/>
              <w:jc w:val="center"/>
              <w:rPr>
                <w:rFonts w:ascii="Times New Roman" w:eastAsia="TimesNewRoman" w:hAnsi="Times New Roman" w:cs="Times New Roman"/>
                <w:b/>
                <w:bCs/>
                <w:sz w:val="24"/>
                <w:szCs w:val="24"/>
              </w:rPr>
            </w:pPr>
            <w:r w:rsidRPr="00E1729B">
              <w:rPr>
                <w:rFonts w:ascii="Times New Roman" w:eastAsia="TimesNewRoman" w:hAnsi="Times New Roman" w:cs="Times New Roman"/>
                <w:sz w:val="24"/>
                <w:szCs w:val="24"/>
              </w:rPr>
              <w:t>Ключевые</w:t>
            </w:r>
            <w:r>
              <w:rPr>
                <w:rFonts w:ascii="Times New Roman" w:eastAsia="TimesNewRoman" w:hAnsi="Times New Roman" w:cs="Times New Roman"/>
                <w:sz w:val="24"/>
                <w:szCs w:val="24"/>
              </w:rPr>
              <w:t xml:space="preserve"> дела</w:t>
            </w:r>
          </w:p>
        </w:tc>
      </w:tr>
      <w:tr w:rsidR="00547199" w:rsidTr="00E93576">
        <w:tc>
          <w:tcPr>
            <w:tcW w:w="5341" w:type="dxa"/>
          </w:tcPr>
          <w:p w:rsidR="00547199" w:rsidRPr="00E9000D" w:rsidRDefault="00547199" w:rsidP="00E93576">
            <w:pPr>
              <w:autoSpaceDE w:val="0"/>
              <w:autoSpaceDN w:val="0"/>
              <w:adjustRightInd w:val="0"/>
              <w:jc w:val="both"/>
              <w:rPr>
                <w:rFonts w:ascii="Times New Roman" w:hAnsi="Times New Roman" w:cs="Times New Roman"/>
                <w:sz w:val="24"/>
                <w:szCs w:val="24"/>
              </w:rPr>
            </w:pP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раскрытие духовных основ</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отечественной культуры</w:t>
            </w:r>
            <w:r w:rsidRPr="00E9000D">
              <w:rPr>
                <w:rFonts w:ascii="Times New Roman" w:hAnsi="Times New Roman" w:cs="Times New Roman"/>
                <w:sz w:val="24"/>
                <w:szCs w:val="24"/>
              </w:rPr>
              <w:t>;</w:t>
            </w:r>
          </w:p>
          <w:p w:rsidR="00547199" w:rsidRPr="00E9000D" w:rsidRDefault="00547199" w:rsidP="00E93576">
            <w:pPr>
              <w:autoSpaceDE w:val="0"/>
              <w:autoSpaceDN w:val="0"/>
              <w:adjustRightInd w:val="0"/>
              <w:jc w:val="both"/>
              <w:rPr>
                <w:rFonts w:ascii="Times New Roman" w:eastAsia="TimesNewRoman" w:hAnsi="Times New Roman" w:cs="Times New Roman"/>
                <w:sz w:val="24"/>
                <w:szCs w:val="24"/>
              </w:rPr>
            </w:pP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воспитание у школьников чувства</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прекрасного</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развитие творческого</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мышления</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художественных</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способностей</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формирование</w:t>
            </w:r>
          </w:p>
          <w:p w:rsidR="00547199" w:rsidRPr="00E9000D" w:rsidRDefault="00547199" w:rsidP="00E93576">
            <w:pPr>
              <w:autoSpaceDE w:val="0"/>
              <w:autoSpaceDN w:val="0"/>
              <w:adjustRightInd w:val="0"/>
              <w:jc w:val="both"/>
              <w:rPr>
                <w:rFonts w:ascii="Times New Roman" w:hAnsi="Times New Roman" w:cs="Times New Roman"/>
                <w:sz w:val="24"/>
                <w:szCs w:val="24"/>
              </w:rPr>
            </w:pPr>
            <w:r w:rsidRPr="00E9000D">
              <w:rPr>
                <w:rFonts w:ascii="Times New Roman" w:eastAsia="TimesNewRoman" w:hAnsi="Times New Roman" w:cs="Times New Roman"/>
                <w:sz w:val="24"/>
                <w:szCs w:val="24"/>
              </w:rPr>
              <w:t>эстетических вкусов</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идеалов</w:t>
            </w:r>
            <w:r w:rsidRPr="00E9000D">
              <w:rPr>
                <w:rFonts w:ascii="Times New Roman" w:hAnsi="Times New Roman" w:cs="Times New Roman"/>
                <w:sz w:val="24"/>
                <w:szCs w:val="24"/>
              </w:rPr>
              <w:t>;</w:t>
            </w:r>
          </w:p>
          <w:p w:rsidR="00547199" w:rsidRPr="00E9000D" w:rsidRDefault="00547199" w:rsidP="00E93576">
            <w:pPr>
              <w:autoSpaceDE w:val="0"/>
              <w:autoSpaceDN w:val="0"/>
              <w:adjustRightInd w:val="0"/>
              <w:jc w:val="both"/>
              <w:rPr>
                <w:rFonts w:ascii="Times New Roman" w:hAnsi="Times New Roman" w:cs="Times New Roman"/>
                <w:sz w:val="24"/>
                <w:szCs w:val="24"/>
              </w:rPr>
            </w:pP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формирование понимания</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значимости искусства в жизни каждого</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гражданина</w:t>
            </w:r>
            <w:r w:rsidRPr="00E9000D">
              <w:rPr>
                <w:rFonts w:ascii="Times New Roman" w:hAnsi="Times New Roman" w:cs="Times New Roman"/>
                <w:sz w:val="24"/>
                <w:szCs w:val="24"/>
              </w:rPr>
              <w:t>;</w:t>
            </w:r>
          </w:p>
          <w:p w:rsidR="00547199" w:rsidRDefault="00547199" w:rsidP="00E93576">
            <w:pPr>
              <w:autoSpaceDE w:val="0"/>
              <w:autoSpaceDN w:val="0"/>
              <w:adjustRightInd w:val="0"/>
              <w:jc w:val="both"/>
              <w:rPr>
                <w:rFonts w:ascii="TimesNewRoman,Bold" w:hAnsi="TimesNewRoman,Bold" w:cs="TimesNewRoman,Bold"/>
                <w:b/>
                <w:bCs/>
                <w:sz w:val="24"/>
                <w:szCs w:val="24"/>
              </w:rPr>
            </w:pP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формирование культуры общения</w:t>
            </w:r>
            <w:r w:rsidRPr="00E9000D">
              <w:rPr>
                <w:rFonts w:ascii="Times New Roman" w:hAnsi="Times New Roman" w:cs="Times New Roman"/>
                <w:sz w:val="24"/>
                <w:szCs w:val="24"/>
              </w:rPr>
              <w:t>,</w:t>
            </w:r>
            <w:r>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поведения</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эстетического участия в</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мероприятиях</w:t>
            </w:r>
            <w:r w:rsidRPr="00E9000D">
              <w:rPr>
                <w:rFonts w:ascii="Times New Roman" w:hAnsi="Times New Roman" w:cs="Times New Roman"/>
                <w:sz w:val="24"/>
                <w:szCs w:val="24"/>
              </w:rPr>
              <w:t>.</w:t>
            </w:r>
          </w:p>
        </w:tc>
        <w:tc>
          <w:tcPr>
            <w:tcW w:w="5341" w:type="dxa"/>
          </w:tcPr>
          <w:p w:rsidR="00547199" w:rsidRPr="00630A50" w:rsidRDefault="00547199" w:rsidP="00547199">
            <w:pPr>
              <w:pStyle w:val="a9"/>
              <w:numPr>
                <w:ilvl w:val="0"/>
                <w:numId w:val="203"/>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День знаний</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выполнение творческих заданий по разным предметам</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посещение учреждений культуры</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hAnsi="Times New Roman"/>
              </w:rPr>
            </w:pPr>
            <w:r>
              <w:rPr>
                <w:rFonts w:ascii="Times New Roman" w:hAnsi="Times New Roman"/>
              </w:rPr>
              <w:t xml:space="preserve"> </w:t>
            </w:r>
            <w:r>
              <w:rPr>
                <w:rFonts w:ascii="Times New Roman" w:eastAsia="TimesNewRoman" w:hAnsi="Times New Roman"/>
              </w:rPr>
              <w:t>День</w:t>
            </w:r>
            <w:r w:rsidRPr="00630A50">
              <w:rPr>
                <w:rFonts w:ascii="Times New Roman" w:eastAsia="TimesNewRoman" w:hAnsi="Times New Roman"/>
              </w:rPr>
              <w:t xml:space="preserve"> школы</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Последний звонок</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eastAsia="TimesNew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организация экскурсий по историческим</w:t>
            </w:r>
          </w:p>
          <w:p w:rsidR="00547199" w:rsidRPr="00630A50" w:rsidRDefault="00547199" w:rsidP="00E93576">
            <w:pPr>
              <w:autoSpaceDE w:val="0"/>
              <w:autoSpaceDN w:val="0"/>
              <w:adjustRightInd w:val="0"/>
              <w:jc w:val="both"/>
              <w:rPr>
                <w:rFonts w:ascii="Times New Roman" w:hAnsi="Times New Roman" w:cs="Times New Roman"/>
                <w:sz w:val="24"/>
                <w:szCs w:val="24"/>
              </w:rPr>
            </w:pPr>
            <w:r w:rsidRPr="00630A50">
              <w:rPr>
                <w:rFonts w:ascii="Times New Roman" w:eastAsia="TimesNewRoman" w:hAnsi="Times New Roman" w:cs="Times New Roman"/>
                <w:sz w:val="24"/>
                <w:szCs w:val="24"/>
              </w:rPr>
              <w:t>местам города</w:t>
            </w:r>
            <w:r>
              <w:rPr>
                <w:rFonts w:ascii="Times New Roman" w:eastAsia="TimesNewRoman" w:hAnsi="Times New Roman" w:cs="Times New Roman"/>
                <w:sz w:val="24"/>
                <w:szCs w:val="24"/>
              </w:rPr>
              <w:t xml:space="preserve"> Кирова</w:t>
            </w:r>
            <w:r w:rsidRPr="00630A50">
              <w:rPr>
                <w:rFonts w:ascii="Times New Roman" w:hAnsi="Times New Roman" w:cs="Times New Roman"/>
                <w:sz w:val="24"/>
                <w:szCs w:val="24"/>
              </w:rPr>
              <w:t>;</w:t>
            </w:r>
          </w:p>
          <w:p w:rsidR="00547199" w:rsidRPr="00630A50" w:rsidRDefault="00547199" w:rsidP="00547199">
            <w:pPr>
              <w:pStyle w:val="a9"/>
              <w:numPr>
                <w:ilvl w:val="0"/>
                <w:numId w:val="204"/>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участие в творческих конкурсах</w:t>
            </w:r>
            <w:r w:rsidRPr="00630A50">
              <w:rPr>
                <w:rFonts w:ascii="Times New Roman" w:hAnsi="Times New Roman"/>
              </w:rPr>
              <w:t xml:space="preserve">, </w:t>
            </w:r>
            <w:r w:rsidRPr="00630A50">
              <w:rPr>
                <w:rFonts w:ascii="Times New Roman" w:eastAsia="TimesNewRoman" w:hAnsi="Times New Roman"/>
              </w:rPr>
              <w:t>проектах</w:t>
            </w:r>
            <w:r w:rsidRPr="00630A50">
              <w:rPr>
                <w:rFonts w:ascii="Times New Roman" w:hAnsi="Times New Roman"/>
              </w:rPr>
              <w:t xml:space="preserve">, </w:t>
            </w:r>
            <w:r w:rsidRPr="00630A50">
              <w:rPr>
                <w:rFonts w:ascii="Times New Roman" w:eastAsia="TimesNewRoman" w:hAnsi="Times New Roman"/>
              </w:rPr>
              <w:t>выставках декоративно</w:t>
            </w:r>
            <w:r w:rsidRPr="00630A50">
              <w:rPr>
                <w:rFonts w:ascii="Times New Roman" w:hAnsi="Times New Roman"/>
              </w:rPr>
              <w:t>-</w:t>
            </w:r>
            <w:r w:rsidRPr="00630A50">
              <w:rPr>
                <w:rFonts w:ascii="Times New Roman" w:eastAsia="TimesNewRoman" w:hAnsi="Times New Roman"/>
              </w:rPr>
              <w:t>прикладного творчества</w:t>
            </w:r>
            <w:r w:rsidRPr="00630A50">
              <w:rPr>
                <w:rFonts w:ascii="Times New Roman" w:hAnsi="Times New Roman"/>
              </w:rPr>
              <w:t>;</w:t>
            </w:r>
          </w:p>
          <w:p w:rsidR="00547199" w:rsidRPr="00630A50" w:rsidRDefault="00547199" w:rsidP="00547199">
            <w:pPr>
              <w:pStyle w:val="a9"/>
              <w:numPr>
                <w:ilvl w:val="0"/>
                <w:numId w:val="204"/>
              </w:numPr>
              <w:autoSpaceDE w:val="0"/>
              <w:autoSpaceDN w:val="0"/>
              <w:adjustRightInd w:val="0"/>
              <w:jc w:val="both"/>
              <w:rPr>
                <w:rFonts w:ascii="Times New Roman" w:eastAsia="TimesNewRoman" w:hAnsi="Times New Roman"/>
              </w:rPr>
            </w:pPr>
            <w:r>
              <w:rPr>
                <w:rFonts w:ascii="Times New Roman" w:hAnsi="Times New Roman"/>
              </w:rPr>
              <w:t xml:space="preserve"> </w:t>
            </w:r>
            <w:r w:rsidRPr="00630A50">
              <w:rPr>
                <w:rFonts w:ascii="Times New Roman" w:eastAsia="TimesNewRoman" w:hAnsi="Times New Roman"/>
              </w:rPr>
              <w:t>совместные мероприятия с библиотекой</w:t>
            </w:r>
          </w:p>
          <w:p w:rsidR="00547199" w:rsidRPr="00630A50" w:rsidRDefault="00547199" w:rsidP="00E93576">
            <w:pPr>
              <w:autoSpaceDE w:val="0"/>
              <w:autoSpaceDN w:val="0"/>
              <w:adjustRightInd w:val="0"/>
              <w:jc w:val="both"/>
              <w:rPr>
                <w:rFonts w:ascii="Times New Roman" w:hAnsi="Times New Roman" w:cs="Times New Roman"/>
                <w:sz w:val="24"/>
                <w:szCs w:val="24"/>
              </w:rPr>
            </w:pPr>
            <w:r w:rsidRPr="00630A50">
              <w:rPr>
                <w:rFonts w:ascii="Times New Roman" w:hAnsi="Times New Roman" w:cs="Times New Roman"/>
                <w:sz w:val="24"/>
                <w:szCs w:val="24"/>
              </w:rPr>
              <w:t>(</w:t>
            </w:r>
            <w:r w:rsidRPr="00630A50">
              <w:rPr>
                <w:rFonts w:ascii="Times New Roman" w:eastAsia="TimesNewRoman" w:hAnsi="Times New Roman" w:cs="Times New Roman"/>
                <w:sz w:val="24"/>
                <w:szCs w:val="24"/>
              </w:rPr>
              <w:t>праздники</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творческая деятельность</w:t>
            </w:r>
            <w:r w:rsidRPr="00630A50">
              <w:rPr>
                <w:rFonts w:ascii="Times New Roman" w:hAnsi="Times New Roman" w:cs="Times New Roman"/>
                <w:sz w:val="24"/>
                <w:szCs w:val="24"/>
              </w:rPr>
              <w:t>);</w:t>
            </w:r>
          </w:p>
          <w:p w:rsidR="00547199" w:rsidRDefault="00547199" w:rsidP="00547199">
            <w:pPr>
              <w:pStyle w:val="a9"/>
              <w:numPr>
                <w:ilvl w:val="0"/>
                <w:numId w:val="205"/>
              </w:numPr>
              <w:autoSpaceDE w:val="0"/>
              <w:autoSpaceDN w:val="0"/>
              <w:adjustRightInd w:val="0"/>
              <w:jc w:val="both"/>
              <w:rPr>
                <w:rFonts w:ascii="TimesNewRoman,Bold" w:hAnsi="TimesNewRoman,Bold" w:cs="TimesNewRoman,Bold"/>
                <w:b/>
                <w:bCs/>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вовлечение учащихся в детские</w:t>
            </w:r>
            <w:r>
              <w:rPr>
                <w:rFonts w:ascii="Times New Roman" w:eastAsia="TimesNewRoman" w:hAnsi="Times New Roman"/>
              </w:rPr>
              <w:t xml:space="preserve"> </w:t>
            </w:r>
            <w:r w:rsidRPr="00630A50">
              <w:rPr>
                <w:rFonts w:ascii="Times New Roman" w:eastAsia="TimesNewRoman" w:hAnsi="Times New Roman"/>
              </w:rPr>
              <w:t>объединения</w:t>
            </w:r>
            <w:r w:rsidRPr="00630A50">
              <w:rPr>
                <w:rFonts w:ascii="Times New Roman" w:hAnsi="Times New Roman"/>
              </w:rPr>
              <w:t xml:space="preserve">, </w:t>
            </w:r>
            <w:r w:rsidRPr="00630A50">
              <w:rPr>
                <w:rFonts w:ascii="Times New Roman" w:eastAsia="TimesNewRoman" w:hAnsi="Times New Roman"/>
              </w:rPr>
              <w:t>секции</w:t>
            </w:r>
            <w:r w:rsidRPr="00630A50">
              <w:rPr>
                <w:rFonts w:ascii="Times New Roman" w:hAnsi="Times New Roman"/>
              </w:rPr>
              <w:t xml:space="preserve">, </w:t>
            </w:r>
            <w:r w:rsidRPr="00630A50">
              <w:rPr>
                <w:rFonts w:ascii="Times New Roman" w:eastAsia="TimesNewRoman" w:hAnsi="Times New Roman"/>
              </w:rPr>
              <w:t>клубы по интересам</w:t>
            </w:r>
            <w:r w:rsidRPr="00630A50">
              <w:rPr>
                <w:rFonts w:ascii="Times New Roman" w:hAnsi="Times New Roman"/>
              </w:rPr>
              <w:t>.</w:t>
            </w:r>
          </w:p>
        </w:tc>
      </w:tr>
    </w:tbl>
    <w:p w:rsidR="00547199" w:rsidRDefault="00547199" w:rsidP="00547199">
      <w:pPr>
        <w:autoSpaceDE w:val="0"/>
        <w:autoSpaceDN w:val="0"/>
        <w:adjustRightInd w:val="0"/>
        <w:spacing w:after="0" w:line="240" w:lineRule="auto"/>
        <w:jc w:val="both"/>
        <w:rPr>
          <w:rFonts w:ascii="TimesNewRoman,Bold" w:hAnsi="TimesNewRoman,Bold" w:cs="TimesNewRoman,Bold"/>
          <w:b/>
          <w:bCs/>
          <w:sz w:val="24"/>
          <w:szCs w:val="24"/>
        </w:rPr>
      </w:pPr>
    </w:p>
    <w:p w:rsidR="00547199" w:rsidRPr="00630A5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Совместная педагогическая деятельность семьи и школы:</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eastAsia="TimesNewRoman" w:hAnsi="Times New Roman"/>
        </w:rPr>
        <w:t>участие в коллективно</w:t>
      </w:r>
      <w:r w:rsidRPr="00630A50">
        <w:rPr>
          <w:rFonts w:ascii="Times New Roman" w:hAnsi="Times New Roman"/>
        </w:rPr>
        <w:t>-</w:t>
      </w:r>
      <w:r w:rsidRPr="00630A50">
        <w:rPr>
          <w:rFonts w:ascii="Times New Roman" w:eastAsia="TimesNewRoman" w:hAnsi="Times New Roman"/>
        </w:rPr>
        <w:t>творческих делах</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eastAsia="TimesNewRoman" w:hAnsi="Times New Roman"/>
        </w:rPr>
        <w:t>привлечение родителей к подготовке и проведению праздников</w:t>
      </w:r>
      <w:r w:rsidRPr="00630A50">
        <w:rPr>
          <w:rFonts w:ascii="Times New Roman" w:hAnsi="Times New Roman"/>
        </w:rPr>
        <w:t xml:space="preserve">, </w:t>
      </w:r>
      <w:r w:rsidRPr="00630A50">
        <w:rPr>
          <w:rFonts w:ascii="Times New Roman" w:eastAsia="TimesNewRoman" w:hAnsi="Times New Roman"/>
        </w:rPr>
        <w:t>мероприятий</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организация и проведение семейных встреч</w:t>
      </w:r>
      <w:r w:rsidRPr="00630A50">
        <w:rPr>
          <w:rFonts w:ascii="Times New Roman" w:hAnsi="Times New Roman"/>
        </w:rPr>
        <w:t xml:space="preserve">, </w:t>
      </w:r>
      <w:r w:rsidRPr="00630A50">
        <w:rPr>
          <w:rFonts w:ascii="Times New Roman" w:eastAsia="TimesNewRoman" w:hAnsi="Times New Roman"/>
        </w:rPr>
        <w:t>конкурсов и викторин</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eastAsia="TimesNewRoman" w:hAnsi="Times New Roman"/>
        </w:rPr>
        <w:t>организация экскурсий по историческим местам города</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eastAsia="TimesNewRoman" w:hAnsi="Times New Roman"/>
        </w:rPr>
        <w:t>совместные посещения с родителями театров</w:t>
      </w:r>
      <w:r w:rsidRPr="00630A50">
        <w:rPr>
          <w:rFonts w:ascii="Times New Roman" w:hAnsi="Times New Roman"/>
        </w:rPr>
        <w:t xml:space="preserve">, </w:t>
      </w:r>
      <w:r w:rsidRPr="00630A50">
        <w:rPr>
          <w:rFonts w:ascii="Times New Roman" w:eastAsia="TimesNewRoman" w:hAnsi="Times New Roman"/>
        </w:rPr>
        <w:t>музеев</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участие родителей в конкурсах</w:t>
      </w:r>
      <w:r w:rsidRPr="00630A50">
        <w:rPr>
          <w:rFonts w:ascii="Times New Roman" w:hAnsi="Times New Roman"/>
        </w:rPr>
        <w:t xml:space="preserve">, </w:t>
      </w:r>
      <w:r w:rsidRPr="00630A50">
        <w:rPr>
          <w:rFonts w:ascii="Times New Roman" w:eastAsia="TimesNewRoman" w:hAnsi="Times New Roman"/>
        </w:rPr>
        <w:t>акциях</w:t>
      </w:r>
      <w:r w:rsidRPr="00630A50">
        <w:rPr>
          <w:rFonts w:ascii="Times New Roman" w:hAnsi="Times New Roman"/>
        </w:rPr>
        <w:t xml:space="preserve">, </w:t>
      </w:r>
      <w:r w:rsidRPr="00630A50">
        <w:rPr>
          <w:rFonts w:ascii="Times New Roman" w:eastAsia="TimesNewRoman" w:hAnsi="Times New Roman"/>
        </w:rPr>
        <w:t>проводимых в школе</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jc w:val="both"/>
        <w:rPr>
          <w:rFonts w:ascii="Times New Roman" w:eastAsia="TimesNewRoman" w:hAnsi="Times New Roman"/>
          <w:b/>
          <w:bCs/>
        </w:rPr>
      </w:pPr>
      <w:r w:rsidRPr="00630A50">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участие в художественном оформлении классов</w:t>
      </w:r>
      <w:r w:rsidRPr="00630A50">
        <w:rPr>
          <w:rFonts w:ascii="Times New Roman" w:hAnsi="Times New Roman"/>
        </w:rPr>
        <w:t xml:space="preserve">, </w:t>
      </w:r>
      <w:r w:rsidRPr="00630A50">
        <w:rPr>
          <w:rFonts w:ascii="Times New Roman" w:eastAsia="TimesNewRoman" w:hAnsi="Times New Roman"/>
        </w:rPr>
        <w:t>школы к праздникам</w:t>
      </w:r>
      <w:r w:rsidRPr="00630A50">
        <w:rPr>
          <w:rFonts w:ascii="Times New Roman" w:hAnsi="Times New Roman"/>
        </w:rPr>
        <w:t xml:space="preserve">, </w:t>
      </w:r>
      <w:r w:rsidRPr="00630A50">
        <w:rPr>
          <w:rFonts w:ascii="Times New Roman" w:eastAsia="TimesNewRoman" w:hAnsi="Times New Roman"/>
        </w:rPr>
        <w:t>мероприятиям</w:t>
      </w:r>
      <w:r w:rsidRPr="00630A50">
        <w:rPr>
          <w:rFonts w:ascii="Times New Roman" w:hAnsi="Times New Roman"/>
        </w:rPr>
        <w:t>.</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Пути реализации модуля «Я и культура»</w:t>
      </w:r>
    </w:p>
    <w:p w:rsidR="00547199" w:rsidRPr="00630A50"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2F47D5">
        <w:rPr>
          <w:rFonts w:ascii="Times New Roman" w:hAnsi="Times New Roman" w:cs="Times New Roman"/>
          <w:bCs/>
          <w:sz w:val="24"/>
          <w:szCs w:val="24"/>
        </w:rPr>
        <w:t>Включение воспитательных задач  в урочную деятельность;</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Выставки декоративно-прикладного творчества;</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Работа библиотеки школы;</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Органиазция и проведение экскурсий, посещение театров города Кирова;</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Участие в благоустройстве территории;</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Сотрудничество с учреждениями культуры;</w:t>
      </w:r>
    </w:p>
    <w:p w:rsidR="00547199" w:rsidRPr="00E9000D" w:rsidRDefault="00547199" w:rsidP="00547199">
      <w:pPr>
        <w:tabs>
          <w:tab w:val="left" w:pos="495"/>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 xml:space="preserve">         Организованная система КТД.</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Pr="00630A50"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630A50">
        <w:rPr>
          <w:rFonts w:ascii="Times New Roman" w:hAnsi="Times New Roman" w:cs="Times New Roman"/>
          <w:b/>
          <w:bCs/>
          <w:sz w:val="24"/>
          <w:szCs w:val="24"/>
        </w:rPr>
        <w:t>Планируемые результаты:</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умения видеть красоту в окружающем мире</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умения видеть красоту в поведении</w:t>
      </w:r>
      <w:r w:rsidRPr="00630A50">
        <w:rPr>
          <w:rFonts w:ascii="Times New Roman" w:hAnsi="Times New Roman"/>
        </w:rPr>
        <w:t xml:space="preserve">, </w:t>
      </w:r>
      <w:r w:rsidRPr="00630A50">
        <w:rPr>
          <w:rFonts w:ascii="Times New Roman" w:eastAsia="TimesNewRoman" w:hAnsi="Times New Roman"/>
        </w:rPr>
        <w:t>поступках людей</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знания об эстетических и художественных ценностях отечественной культуры</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опыт эмоционального постижения народного творчества</w:t>
      </w:r>
      <w:r w:rsidRPr="00630A50">
        <w:rPr>
          <w:rFonts w:ascii="Times New Roman" w:hAnsi="Times New Roman"/>
        </w:rPr>
        <w:t xml:space="preserve">, </w:t>
      </w:r>
      <w:r w:rsidRPr="00630A50">
        <w:rPr>
          <w:rFonts w:ascii="Times New Roman" w:eastAsia="TimesNewRoman" w:hAnsi="Times New Roman"/>
        </w:rPr>
        <w:t>этнокультурных традиций</w:t>
      </w:r>
      <w:r w:rsidRPr="00630A50">
        <w:rPr>
          <w:rFonts w:ascii="Times New Roman" w:hAnsi="Times New Roman"/>
        </w:rPr>
        <w:t xml:space="preserve">, </w:t>
      </w:r>
      <w:r w:rsidRPr="00630A50">
        <w:rPr>
          <w:rFonts w:ascii="Times New Roman" w:eastAsia="TimesNewRoman" w:hAnsi="Times New Roman"/>
        </w:rPr>
        <w:t>фольклора народов России</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опыт эстетических переживаний</w:t>
      </w:r>
      <w:r w:rsidRPr="00630A50">
        <w:rPr>
          <w:rFonts w:ascii="Times New Roman" w:hAnsi="Times New Roman"/>
        </w:rPr>
        <w:t xml:space="preserve">, </w:t>
      </w:r>
      <w:r w:rsidRPr="00630A50">
        <w:rPr>
          <w:rFonts w:ascii="Times New Roman" w:eastAsia="TimesNewRoman" w:hAnsi="Times New Roman"/>
        </w:rPr>
        <w:t>наблюдений эстетических объектов в природе и социуме</w:t>
      </w:r>
      <w:r w:rsidRPr="00630A50">
        <w:rPr>
          <w:rFonts w:ascii="Times New Roman" w:hAnsi="Times New Roman"/>
        </w:rPr>
        <w:t xml:space="preserve">, </w:t>
      </w:r>
      <w:r w:rsidRPr="00630A50">
        <w:rPr>
          <w:rFonts w:ascii="Times New Roman" w:eastAsia="TimesNewRoman" w:hAnsi="Times New Roman"/>
        </w:rPr>
        <w:t>эстетического отношения к окружающему миру и самому себе</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опыт самореализации в различных видах творческой деятельности</w:t>
      </w:r>
      <w:r w:rsidRPr="00630A50">
        <w:rPr>
          <w:rFonts w:ascii="Times New Roman" w:hAnsi="Times New Roman"/>
        </w:rPr>
        <w:t xml:space="preserve">, </w:t>
      </w:r>
      <w:r w:rsidRPr="00630A50">
        <w:rPr>
          <w:rFonts w:ascii="Times New Roman" w:eastAsia="TimesNewRoman" w:hAnsi="Times New Roman"/>
        </w:rPr>
        <w:t>формирование потребности и умения выражать себя в доступных видах творчества</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мотивация к реализации эстетических ценностей в пространстве образовательного учреждения и семьи</w:t>
      </w:r>
      <w:r w:rsidRPr="00630A50">
        <w:rPr>
          <w:rFonts w:ascii="Times New Roman" w:hAnsi="Times New Roman"/>
        </w:rPr>
        <w:t>.</w:t>
      </w:r>
    </w:p>
    <w:p w:rsidR="00547199"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r w:rsidRPr="00630A50">
        <w:rPr>
          <w:rFonts w:ascii="Times New Roman" w:eastAsia="TimesNewRoman" w:hAnsi="Times New Roman" w:cs="Times New Roman"/>
          <w:sz w:val="24"/>
          <w:szCs w:val="24"/>
        </w:rPr>
        <w:t>Все направления дополняют друг друга и обеспечивают развитие личности на</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основе отечественных духовных</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нравственных и культурных традиций</w:t>
      </w:r>
      <w:r w:rsidRPr="00630A50">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p>
    <w:p w:rsidR="00547199" w:rsidRPr="00630A50"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p>
    <w:p w:rsidR="00547199" w:rsidRPr="00630A5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IV. Формы индивидуальной и групповой организации профессиональной</w:t>
      </w:r>
    </w:p>
    <w:p w:rsidR="00547199" w:rsidRPr="00630A5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ориентации обучающихся</w:t>
      </w:r>
    </w:p>
    <w:p w:rsidR="00547199" w:rsidRPr="00630A50" w:rsidRDefault="00547199" w:rsidP="00547199">
      <w:pPr>
        <w:autoSpaceDE w:val="0"/>
        <w:autoSpaceDN w:val="0"/>
        <w:adjustRightInd w:val="0"/>
        <w:spacing w:after="0" w:line="240" w:lineRule="auto"/>
        <w:ind w:firstLine="708"/>
        <w:rPr>
          <w:rFonts w:ascii="Times New Roman" w:hAnsi="Times New Roman" w:cs="Times New Roman"/>
          <w:b/>
          <w:bCs/>
          <w:sz w:val="24"/>
          <w:szCs w:val="24"/>
        </w:rPr>
      </w:pPr>
      <w:r w:rsidRPr="00630A50">
        <w:rPr>
          <w:rFonts w:ascii="Times New Roman" w:hAnsi="Times New Roman" w:cs="Times New Roman"/>
          <w:b/>
          <w:bCs/>
          <w:sz w:val="24"/>
          <w:szCs w:val="24"/>
        </w:rPr>
        <w:t>Программа профессиональной ориентации</w:t>
      </w:r>
    </w:p>
    <w:p w:rsidR="00547199" w:rsidRPr="00630A50"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630A50">
        <w:rPr>
          <w:rFonts w:ascii="Times New Roman" w:eastAsia="TimesNewRoman" w:hAnsi="Times New Roman" w:cs="Times New Roman"/>
          <w:sz w:val="24"/>
          <w:szCs w:val="24"/>
        </w:rPr>
        <w:t>Создана для реализации ранней предпрофильной и профильной деятельности</w:t>
      </w:r>
    </w:p>
    <w:p w:rsidR="00547199" w:rsidRPr="00630A50"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630A50">
        <w:rPr>
          <w:rFonts w:ascii="Times New Roman" w:hAnsi="Times New Roman" w:cs="Times New Roman"/>
          <w:b/>
          <w:bCs/>
          <w:sz w:val="24"/>
          <w:szCs w:val="24"/>
        </w:rPr>
        <w:t xml:space="preserve">Цель: </w:t>
      </w:r>
      <w:r w:rsidRPr="00630A50">
        <w:rPr>
          <w:rFonts w:ascii="Times New Roman" w:eastAsia="TimesNewRoman" w:hAnsi="Times New Roman" w:cs="Times New Roman"/>
          <w:sz w:val="24"/>
          <w:szCs w:val="24"/>
        </w:rPr>
        <w:t>Формирование у учащихся готовности к осознанному социальному и</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профессиональному определению</w:t>
      </w:r>
      <w:r>
        <w:rPr>
          <w:rFonts w:ascii="Times New Roman" w:eastAsia="TimesNewRoman" w:hAnsi="Times New Roman" w:cs="Times New Roman"/>
          <w:sz w:val="24"/>
          <w:szCs w:val="24"/>
        </w:rPr>
        <w:t>.</w:t>
      </w:r>
    </w:p>
    <w:p w:rsidR="00547199" w:rsidRPr="00630A50"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630A50">
        <w:rPr>
          <w:rFonts w:ascii="Times New Roman" w:hAnsi="Times New Roman" w:cs="Times New Roman"/>
          <w:b/>
          <w:bCs/>
          <w:sz w:val="24"/>
          <w:szCs w:val="24"/>
        </w:rPr>
        <w:t>Задачи</w:t>
      </w:r>
      <w:r w:rsidRPr="00630A50">
        <w:rPr>
          <w:rFonts w:ascii="Times New Roman" w:hAnsi="Times New Roman" w:cs="Times New Roman"/>
          <w:sz w:val="24"/>
          <w:szCs w:val="24"/>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помочь учащимся раскрыть психологические особенности своей личности</w:t>
      </w:r>
      <w:r w:rsidRPr="00630A50">
        <w:rPr>
          <w:rFonts w:ascii="Times New Roman" w:hAnsi="Times New Roman" w:cs="Times New Roman"/>
          <w:sz w:val="24"/>
          <w:szCs w:val="24"/>
        </w:rPr>
        <w:t>;</w:t>
      </w:r>
    </w:p>
    <w:p w:rsidR="00547199" w:rsidRPr="00630A5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подготовить школьников к осознанному выбору профиля обучения в старшей</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 xml:space="preserve">школе и в перспективе </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будущей профессии</w:t>
      </w:r>
      <w:r>
        <w:rPr>
          <w:rFonts w:ascii="Times New Roman" w:eastAsia="TimesNewRoman" w:hAnsi="Times New Roman" w:cs="Times New Roman"/>
          <w:sz w:val="24"/>
          <w:szCs w:val="24"/>
        </w:rPr>
        <w:t xml:space="preserve"> </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расширить знания учащихся о мире профессий</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познакомив их с</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классификацией</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типами и подтипами профессий</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возможностями подготовки к ним</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дать</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представление о профпригодности и компенсации способностей</w:t>
      </w:r>
      <w:r w:rsidRPr="00630A5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обучить учащихся выявлению соответствия требований выбранной профессии</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их способностям и возможностям</w:t>
      </w:r>
      <w:r w:rsidRPr="00630A50">
        <w:rPr>
          <w:rFonts w:ascii="Times New Roman" w:hAnsi="Times New Roman" w:cs="Times New Roman"/>
          <w:sz w:val="24"/>
          <w:szCs w:val="24"/>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сформировать у школьников качества творческой</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активной и легко</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адаптирующейся личности</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способной реализовать себя в будущей профессии в</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современных социально</w:t>
      </w:r>
      <w:r w:rsidRPr="00630A50">
        <w:rPr>
          <w:rFonts w:ascii="Times New Roman" w:hAnsi="Times New Roman" w:cs="Times New Roman"/>
          <w:sz w:val="24"/>
          <w:szCs w:val="24"/>
        </w:rPr>
        <w:t>-</w:t>
      </w:r>
      <w:r w:rsidRPr="00630A50">
        <w:rPr>
          <w:rFonts w:ascii="Times New Roman" w:eastAsia="TimesNewRoman" w:hAnsi="Times New Roman" w:cs="Times New Roman"/>
          <w:sz w:val="24"/>
          <w:szCs w:val="24"/>
        </w:rPr>
        <w:t>экономических условиях</w:t>
      </w:r>
      <w:r w:rsidRPr="00630A50">
        <w:rPr>
          <w:rFonts w:ascii="Times New Roman" w:hAnsi="Times New Roman" w:cs="Times New Roman"/>
          <w:sz w:val="24"/>
          <w:szCs w:val="24"/>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обучить планированию профессиональной карьеры</w:t>
      </w:r>
      <w:r w:rsidRPr="00630A5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4221"/>
        <w:gridCol w:w="6057"/>
      </w:tblGrid>
      <w:tr w:rsidR="00547199" w:rsidTr="00E93576">
        <w:tc>
          <w:tcPr>
            <w:tcW w:w="4361" w:type="dxa"/>
          </w:tcPr>
          <w:p w:rsidR="00547199" w:rsidRPr="00630A50" w:rsidRDefault="00547199" w:rsidP="00E93576">
            <w:pPr>
              <w:autoSpaceDE w:val="0"/>
              <w:autoSpaceDN w:val="0"/>
              <w:adjustRightInd w:val="0"/>
              <w:jc w:val="center"/>
              <w:rPr>
                <w:rFonts w:ascii="Times New Roman" w:hAnsi="Times New Roman" w:cs="Times New Roman"/>
                <w:sz w:val="24"/>
                <w:szCs w:val="24"/>
              </w:rPr>
            </w:pPr>
            <w:r w:rsidRPr="00630A50">
              <w:rPr>
                <w:rFonts w:ascii="Times New Roman" w:hAnsi="Times New Roman" w:cs="Times New Roman"/>
                <w:b/>
                <w:bCs/>
                <w:sz w:val="24"/>
                <w:szCs w:val="24"/>
              </w:rPr>
              <w:t>Направления деятельности</w:t>
            </w:r>
          </w:p>
        </w:tc>
        <w:tc>
          <w:tcPr>
            <w:tcW w:w="6321" w:type="dxa"/>
          </w:tcPr>
          <w:p w:rsidR="00547199" w:rsidRPr="00630A50" w:rsidRDefault="00547199" w:rsidP="00E93576">
            <w:pPr>
              <w:autoSpaceDE w:val="0"/>
              <w:autoSpaceDN w:val="0"/>
              <w:adjustRightInd w:val="0"/>
              <w:jc w:val="center"/>
              <w:rPr>
                <w:rFonts w:ascii="Times New Roman" w:hAnsi="Times New Roman" w:cs="Times New Roman"/>
                <w:sz w:val="24"/>
                <w:szCs w:val="24"/>
              </w:rPr>
            </w:pPr>
            <w:r w:rsidRPr="00630A50">
              <w:rPr>
                <w:rFonts w:ascii="Times New Roman" w:hAnsi="Times New Roman" w:cs="Times New Roman"/>
                <w:b/>
                <w:bCs/>
                <w:sz w:val="24"/>
                <w:szCs w:val="24"/>
              </w:rPr>
              <w:t>Содержание работы</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Методическое обеспечение</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работы по профессиональной</w:t>
            </w:r>
          </w:p>
          <w:p w:rsidR="00547199" w:rsidRPr="00630A50" w:rsidRDefault="00547199" w:rsidP="00E93576">
            <w:pPr>
              <w:autoSpaceDE w:val="0"/>
              <w:autoSpaceDN w:val="0"/>
              <w:adjustRightInd w:val="0"/>
              <w:jc w:val="both"/>
              <w:rPr>
                <w:rFonts w:ascii="Times New Roman" w:hAnsi="Times New Roman" w:cs="Times New Roman"/>
                <w:b/>
                <w:bCs/>
                <w:sz w:val="24"/>
                <w:szCs w:val="24"/>
              </w:rPr>
            </w:pPr>
            <w:r w:rsidRPr="00630A50">
              <w:rPr>
                <w:rFonts w:ascii="Times New Roman" w:hAnsi="Times New Roman" w:cs="Times New Roman"/>
                <w:b/>
                <w:bCs/>
                <w:sz w:val="24"/>
                <w:szCs w:val="24"/>
              </w:rPr>
              <w:t>ориентации школьников.</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Анализ профессионального самоопределения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 xml:space="preserve">выпускников </w:t>
            </w:r>
            <w:r w:rsidRPr="00157B35">
              <w:rPr>
                <w:rFonts w:ascii="Times New Roman" w:hAnsi="Times New Roman" w:cs="Times New Roman"/>
                <w:sz w:val="24"/>
                <w:szCs w:val="24"/>
              </w:rPr>
              <w:t>9</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класса</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2.</w:t>
            </w:r>
            <w:r w:rsidRPr="00157B35">
              <w:rPr>
                <w:rFonts w:ascii="Times New Roman" w:eastAsia="TimesNewRoman" w:hAnsi="Times New Roman" w:cs="Times New Roman"/>
                <w:sz w:val="24"/>
                <w:szCs w:val="24"/>
              </w:rPr>
              <w:t>Семинар для классных руководителей по формам 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методам профориентационной работы в классе</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3. </w:t>
            </w:r>
            <w:r w:rsidRPr="00157B35">
              <w:rPr>
                <w:rFonts w:ascii="Times New Roman" w:eastAsia="TimesNewRoman" w:hAnsi="Times New Roman" w:cs="Times New Roman"/>
                <w:sz w:val="24"/>
                <w:szCs w:val="24"/>
              </w:rPr>
              <w:t>Разработка программы профориентационной работы</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Диагностика, анализ,</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прогноз.</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 xml:space="preserve">Диагностика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Карта интересов</w:t>
            </w:r>
            <w:r w:rsidRPr="00157B35">
              <w:rPr>
                <w:rFonts w:ascii="Times New Roman" w:hAnsi="Times New Roman" w:cs="Times New Roman"/>
                <w:sz w:val="24"/>
                <w:szCs w:val="24"/>
              </w:rPr>
              <w:t xml:space="preserve">» (7 -9 </w:t>
            </w:r>
            <w:r w:rsidRPr="00157B35">
              <w:rPr>
                <w:rFonts w:ascii="Times New Roman" w:eastAsia="TimesNewRoman" w:hAnsi="Times New Roman" w:cs="Times New Roman"/>
                <w:sz w:val="24"/>
                <w:szCs w:val="24"/>
              </w:rPr>
              <w:t>класс</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Компьютерное тестирование по желанию</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обучающихся с целью определения области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профессиональных предпочтений</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3. </w:t>
            </w:r>
            <w:r w:rsidRPr="00157B35">
              <w:rPr>
                <w:rFonts w:ascii="Times New Roman" w:eastAsia="TimesNewRoman" w:hAnsi="Times New Roman" w:cs="Times New Roman"/>
                <w:sz w:val="24"/>
                <w:szCs w:val="24"/>
              </w:rPr>
              <w:t xml:space="preserve">Диагностика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Мой характер и выбор профессии</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4. </w:t>
            </w:r>
            <w:r w:rsidRPr="00157B35">
              <w:rPr>
                <w:rFonts w:ascii="Times New Roman" w:eastAsia="TimesNewRoman" w:hAnsi="Times New Roman" w:cs="Times New Roman"/>
                <w:sz w:val="24"/>
                <w:szCs w:val="24"/>
              </w:rPr>
              <w:t>Изучение направленности личности</w:t>
            </w:r>
            <w:r w:rsidRPr="00157B35">
              <w:rPr>
                <w:rFonts w:ascii="Times New Roman" w:hAnsi="Times New Roman" w:cs="Times New Roman"/>
                <w:sz w:val="24"/>
                <w:szCs w:val="24"/>
              </w:rPr>
              <w:t>.</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Педагогическое</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консультирование</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1.</w:t>
            </w:r>
            <w:r w:rsidRPr="00157B35">
              <w:rPr>
                <w:rFonts w:ascii="Times New Roman" w:eastAsia="TimesNewRoman" w:hAnsi="Times New Roman" w:cs="Times New Roman"/>
                <w:sz w:val="24"/>
                <w:szCs w:val="24"/>
              </w:rPr>
              <w:t>Индивидуальные консультации классных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руководителей учащимся и родителям</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Коррекционно – развивающая</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работа</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 xml:space="preserve">Ролевая игра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В мире профессий</w:t>
            </w:r>
            <w:r w:rsidRPr="00157B35">
              <w:rPr>
                <w:rFonts w:ascii="Times New Roman" w:hAnsi="Times New Roman" w:cs="Times New Roman"/>
                <w:sz w:val="24"/>
                <w:szCs w:val="24"/>
              </w:rPr>
              <w:t xml:space="preserve">» (7- 9 </w:t>
            </w:r>
            <w:r w:rsidRPr="00157B35">
              <w:rPr>
                <w:rFonts w:ascii="Times New Roman" w:eastAsia="TimesNewRoman" w:hAnsi="Times New Roman" w:cs="Times New Roman"/>
                <w:sz w:val="24"/>
                <w:szCs w:val="24"/>
              </w:rPr>
              <w:t>класс</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 xml:space="preserve">Проект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Человек и профессия</w:t>
            </w:r>
            <w:r w:rsidRPr="00157B35">
              <w:rPr>
                <w:rFonts w:ascii="Times New Roman" w:hAnsi="Times New Roman" w:cs="Times New Roman"/>
                <w:sz w:val="24"/>
                <w:szCs w:val="24"/>
              </w:rPr>
              <w:t xml:space="preserve">» (9 </w:t>
            </w:r>
            <w:r w:rsidRPr="00157B35">
              <w:rPr>
                <w:rFonts w:ascii="Times New Roman" w:eastAsia="TimesNewRoman" w:hAnsi="Times New Roman" w:cs="Times New Roman"/>
                <w:sz w:val="24"/>
                <w:szCs w:val="24"/>
              </w:rPr>
              <w:t>класс</w:t>
            </w:r>
            <w:r w:rsidRPr="00157B35">
              <w:rPr>
                <w:rFonts w:ascii="Times New Roman" w:hAnsi="Times New Roman" w:cs="Times New Roman"/>
                <w:sz w:val="24"/>
                <w:szCs w:val="24"/>
              </w:rPr>
              <w:t>)</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Профессиональное</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просвещение</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Экскурсии профориентационного направления</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 xml:space="preserve">Стенд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Куда пойти учиться</w:t>
            </w:r>
            <w:r w:rsidRPr="00157B35">
              <w:rPr>
                <w:rFonts w:ascii="Times New Roman" w:hAnsi="Times New Roman" w:cs="Times New Roman"/>
                <w:sz w:val="24"/>
                <w:szCs w:val="24"/>
              </w:rPr>
              <w:t>».</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Работа с родителями</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Классные собрания по теме</w:t>
            </w:r>
            <w:r w:rsidRPr="00157B35">
              <w:rPr>
                <w:rFonts w:ascii="Times New Roman" w:hAnsi="Times New Roman" w:cs="Times New Roman"/>
                <w:sz w:val="24"/>
                <w:szCs w:val="24"/>
              </w:rPr>
              <w:t>: «</w:t>
            </w:r>
            <w:r w:rsidRPr="00157B35">
              <w:rPr>
                <w:rFonts w:ascii="Times New Roman" w:eastAsia="TimesNewRoman" w:hAnsi="Times New Roman" w:cs="Times New Roman"/>
                <w:sz w:val="24"/>
                <w:szCs w:val="24"/>
              </w:rPr>
              <w:t>Роль семьи 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профессиональном самоопределении школьника</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Выявление степени удовлетворенности качеством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образовательных услуг</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Анкетирование родителей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обучаемых</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Предпрофильная подготовка</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 xml:space="preserve">Консультации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Подготовка к ГИА</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 xml:space="preserve">для учащихся </w:t>
            </w:r>
            <w:r w:rsidRPr="00157B35">
              <w:rPr>
                <w:rFonts w:ascii="Times New Roman" w:hAnsi="Times New Roman" w:cs="Times New Roman"/>
                <w:sz w:val="24"/>
                <w:szCs w:val="24"/>
              </w:rPr>
              <w:t>9</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класса по предметам</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 xml:space="preserve">Ведение </w:t>
            </w:r>
            <w:r>
              <w:rPr>
                <w:rFonts w:ascii="Times New Roman" w:eastAsia="TimesNewRoman" w:hAnsi="Times New Roman" w:cs="Times New Roman"/>
                <w:sz w:val="24"/>
                <w:szCs w:val="24"/>
              </w:rPr>
              <w:t xml:space="preserve">информационного и ориетационного </w:t>
            </w:r>
            <w:r w:rsidRPr="00157B35">
              <w:rPr>
                <w:rFonts w:ascii="Times New Roman" w:eastAsia="TimesNewRoman" w:hAnsi="Times New Roman" w:cs="Times New Roman"/>
                <w:sz w:val="24"/>
                <w:szCs w:val="24"/>
              </w:rPr>
              <w:t>курс</w:t>
            </w:r>
            <w:r>
              <w:rPr>
                <w:rFonts w:ascii="Times New Roman" w:eastAsia="TimesNewRoman" w:hAnsi="Times New Roman" w:cs="Times New Roman"/>
                <w:sz w:val="24"/>
                <w:szCs w:val="24"/>
              </w:rPr>
              <w:t>ов</w:t>
            </w:r>
            <w:r w:rsidRPr="00157B35">
              <w:rPr>
                <w:rFonts w:ascii="Times New Roman" w:eastAsia="TimesNewRoman" w:hAnsi="Times New Roman" w:cs="Times New Roman"/>
                <w:sz w:val="24"/>
                <w:szCs w:val="24"/>
              </w:rPr>
              <w:t xml:space="preserve"> </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 xml:space="preserve">в </w:t>
            </w:r>
            <w:r w:rsidRPr="00157B35">
              <w:rPr>
                <w:rFonts w:ascii="Times New Roman" w:hAnsi="Times New Roman" w:cs="Times New Roman"/>
                <w:sz w:val="24"/>
                <w:szCs w:val="24"/>
              </w:rPr>
              <w:t>9</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классе</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Работа школьного</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библиотекаря по</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профориентации</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Выставки книг</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посвященных профессиям</w:t>
            </w:r>
            <w:r w:rsidRPr="00157B35">
              <w:rPr>
                <w:rFonts w:ascii="Times New Roman" w:hAnsi="Times New Roman" w:cs="Times New Roman"/>
                <w:sz w:val="24"/>
                <w:szCs w:val="24"/>
              </w:rPr>
              <w:t>,</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 xml:space="preserve">востребованным в </w:t>
            </w:r>
            <w:r>
              <w:rPr>
                <w:rFonts w:ascii="Times New Roman" w:eastAsia="TimesNewRoman" w:hAnsi="Times New Roman" w:cs="Times New Roman"/>
                <w:sz w:val="24"/>
                <w:szCs w:val="24"/>
              </w:rPr>
              <w:t>районе</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стране</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Подборки газетных и журнальных статей</w:t>
            </w:r>
            <w:r w:rsidRPr="00157B35">
              <w:rPr>
                <w:rFonts w:ascii="Times New Roman" w:hAnsi="Times New Roman" w:cs="Times New Roman"/>
                <w:sz w:val="24"/>
                <w:szCs w:val="24"/>
              </w:rPr>
              <w:t>,</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посвященных профессиональной ориентации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обучающихся</w:t>
            </w:r>
            <w:r w:rsidRPr="00157B35">
              <w:rPr>
                <w:rFonts w:ascii="Times New Roman" w:hAnsi="Times New Roman" w:cs="Times New Roman"/>
                <w:sz w:val="24"/>
                <w:szCs w:val="24"/>
              </w:rPr>
              <w:t>.</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Виды урочной, внеурочной и</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внешкольной деятельности</w:t>
            </w:r>
          </w:p>
          <w:p w:rsidR="00547199" w:rsidRPr="00630A50" w:rsidRDefault="00547199" w:rsidP="00E93576">
            <w:pPr>
              <w:autoSpaceDE w:val="0"/>
              <w:autoSpaceDN w:val="0"/>
              <w:adjustRightInd w:val="0"/>
              <w:rPr>
                <w:rFonts w:ascii="Times New Roman" w:eastAsia="TimesNewRoman" w:hAnsi="Times New Roman" w:cs="Times New Roman"/>
                <w:b/>
                <w:sz w:val="24"/>
                <w:szCs w:val="24"/>
              </w:rPr>
            </w:pPr>
            <w:r w:rsidRPr="00630A50">
              <w:rPr>
                <w:rFonts w:ascii="Times New Roman" w:eastAsia="TimesNewRoman" w:hAnsi="Times New Roman" w:cs="Times New Roman"/>
                <w:b/>
                <w:sz w:val="24"/>
                <w:szCs w:val="24"/>
              </w:rPr>
              <w:t>для проведения мероприятий по</w:t>
            </w:r>
          </w:p>
          <w:p w:rsidR="00547199" w:rsidRPr="00630A50" w:rsidRDefault="00547199" w:rsidP="00E93576">
            <w:pPr>
              <w:autoSpaceDE w:val="0"/>
              <w:autoSpaceDN w:val="0"/>
              <w:adjustRightInd w:val="0"/>
              <w:rPr>
                <w:rFonts w:ascii="Times New Roman" w:eastAsia="TimesNewRoman" w:hAnsi="Times New Roman" w:cs="Times New Roman"/>
                <w:b/>
                <w:sz w:val="24"/>
                <w:szCs w:val="24"/>
              </w:rPr>
            </w:pPr>
            <w:r w:rsidRPr="00630A50">
              <w:rPr>
                <w:rFonts w:ascii="Times New Roman" w:eastAsia="TimesNewRoman" w:hAnsi="Times New Roman" w:cs="Times New Roman"/>
                <w:b/>
                <w:sz w:val="24"/>
                <w:szCs w:val="24"/>
              </w:rPr>
              <w:t>пяти типам профессионального</w:t>
            </w:r>
          </w:p>
          <w:p w:rsidR="00547199" w:rsidRPr="00630A50" w:rsidRDefault="00547199" w:rsidP="00E93576">
            <w:pPr>
              <w:autoSpaceDE w:val="0"/>
              <w:autoSpaceDN w:val="0"/>
              <w:adjustRightInd w:val="0"/>
              <w:rPr>
                <w:rFonts w:ascii="Times New Roman" w:eastAsia="TimesNewRoman" w:hAnsi="Times New Roman" w:cs="Times New Roman"/>
                <w:b/>
                <w:sz w:val="24"/>
                <w:szCs w:val="24"/>
              </w:rPr>
            </w:pPr>
            <w:r w:rsidRPr="00630A50">
              <w:rPr>
                <w:rFonts w:ascii="Times New Roman" w:eastAsia="TimesNewRoman" w:hAnsi="Times New Roman" w:cs="Times New Roman"/>
                <w:b/>
                <w:sz w:val="24"/>
                <w:szCs w:val="24"/>
              </w:rPr>
              <w:t>самоопределения</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sz w:val="24"/>
                <w:szCs w:val="24"/>
              </w:rPr>
              <w:t>(</w:t>
            </w:r>
            <w:r w:rsidRPr="00630A50">
              <w:rPr>
                <w:rFonts w:ascii="Times New Roman" w:eastAsia="TimesNewRoman" w:hAnsi="Times New Roman" w:cs="Times New Roman"/>
                <w:b/>
                <w:sz w:val="24"/>
                <w:szCs w:val="24"/>
              </w:rPr>
              <w:t>классификация Е</w:t>
            </w:r>
            <w:r w:rsidRPr="00630A50">
              <w:rPr>
                <w:rFonts w:ascii="Times New Roman" w:hAnsi="Times New Roman" w:cs="Times New Roman"/>
                <w:b/>
                <w:sz w:val="24"/>
                <w:szCs w:val="24"/>
              </w:rPr>
              <w:t xml:space="preserve">. </w:t>
            </w:r>
            <w:r w:rsidRPr="00630A50">
              <w:rPr>
                <w:rFonts w:ascii="Times New Roman" w:eastAsia="TimesNewRoman" w:hAnsi="Times New Roman" w:cs="Times New Roman"/>
                <w:b/>
                <w:sz w:val="24"/>
                <w:szCs w:val="24"/>
              </w:rPr>
              <w:t>А</w:t>
            </w:r>
            <w:r w:rsidRPr="00630A50">
              <w:rPr>
                <w:rFonts w:ascii="Times New Roman" w:hAnsi="Times New Roman" w:cs="Times New Roman"/>
                <w:b/>
                <w:sz w:val="24"/>
                <w:szCs w:val="24"/>
              </w:rPr>
              <w:t xml:space="preserve">. </w:t>
            </w:r>
            <w:r w:rsidRPr="00630A50">
              <w:rPr>
                <w:rFonts w:ascii="Times New Roman" w:eastAsia="TimesNewRoman" w:hAnsi="Times New Roman" w:cs="Times New Roman"/>
                <w:b/>
                <w:sz w:val="24"/>
                <w:szCs w:val="24"/>
              </w:rPr>
              <w:t>Климова</w:t>
            </w:r>
            <w:r w:rsidRPr="00630A50">
              <w:rPr>
                <w:rFonts w:ascii="Times New Roman" w:hAnsi="Times New Roman" w:cs="Times New Roman"/>
                <w:b/>
                <w:sz w:val="24"/>
                <w:szCs w:val="24"/>
              </w:rPr>
              <w:t>)</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b/>
                <w:bCs/>
                <w:sz w:val="24"/>
                <w:szCs w:val="24"/>
              </w:rPr>
              <w:t xml:space="preserve">"Человек - природа": </w:t>
            </w:r>
            <w:r w:rsidRPr="00157B35">
              <w:rPr>
                <w:rFonts w:ascii="Times New Roman" w:eastAsia="TimesNewRoman" w:hAnsi="Times New Roman" w:cs="Times New Roman"/>
                <w:sz w:val="24"/>
                <w:szCs w:val="24"/>
              </w:rPr>
              <w:t>лабораторные</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практические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работы по биологии</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работа на пришкольном участке</w:t>
            </w:r>
            <w:r>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eastAsia="TimesNewRoman" w:hAnsi="Times New Roman" w:cs="Times New Roman"/>
                <w:sz w:val="24"/>
                <w:szCs w:val="24"/>
              </w:rPr>
            </w:pPr>
            <w:r w:rsidRPr="00157B35">
              <w:rPr>
                <w:rFonts w:ascii="Times New Roman" w:hAnsi="Times New Roman" w:cs="Times New Roman"/>
                <w:b/>
                <w:bCs/>
                <w:sz w:val="24"/>
                <w:szCs w:val="24"/>
              </w:rPr>
              <w:t xml:space="preserve">"Человек - техника": </w:t>
            </w:r>
            <w:r w:rsidRPr="00157B35">
              <w:rPr>
                <w:rFonts w:ascii="Times New Roman" w:eastAsia="TimesNewRoman" w:hAnsi="Times New Roman" w:cs="Times New Roman"/>
                <w:sz w:val="24"/>
                <w:szCs w:val="24"/>
              </w:rPr>
              <w:t>лабораторные</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практические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работы по физике</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химии</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общественно полезная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деятельность</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работа трудового отряда</w:t>
            </w:r>
            <w:r>
              <w:rPr>
                <w:rFonts w:ascii="Times New Roman" w:eastAsia="TimesNewRoman" w:hAnsi="Times New Roman" w:cs="Times New Roman"/>
                <w:sz w:val="24"/>
                <w:szCs w:val="24"/>
              </w:rPr>
              <w:t>.</w:t>
            </w:r>
          </w:p>
          <w:p w:rsidR="00547199" w:rsidRPr="00157B35" w:rsidRDefault="00547199" w:rsidP="00E93576">
            <w:pPr>
              <w:autoSpaceDE w:val="0"/>
              <w:autoSpaceDN w:val="0"/>
              <w:adjustRightInd w:val="0"/>
              <w:jc w:val="both"/>
              <w:rPr>
                <w:rFonts w:ascii="Times New Roman" w:eastAsia="TimesNewRoman" w:hAnsi="Times New Roman" w:cs="Times New Roman"/>
                <w:sz w:val="24"/>
                <w:szCs w:val="24"/>
              </w:rPr>
            </w:pPr>
            <w:r w:rsidRPr="00157B35">
              <w:rPr>
                <w:rFonts w:ascii="Times New Roman" w:hAnsi="Times New Roman" w:cs="Times New Roman"/>
                <w:b/>
                <w:bCs/>
                <w:sz w:val="24"/>
                <w:szCs w:val="24"/>
              </w:rPr>
              <w:t xml:space="preserve">"Человек - человек": </w:t>
            </w:r>
            <w:r w:rsidRPr="00157B35">
              <w:rPr>
                <w:rFonts w:ascii="Times New Roman" w:eastAsia="TimesNewRoman" w:hAnsi="Times New Roman" w:cs="Times New Roman"/>
                <w:sz w:val="24"/>
                <w:szCs w:val="24"/>
              </w:rPr>
              <w:t>разбор характеристик</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литературных героев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исторических личностей</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разбор</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помыслов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поведения окружающих</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общественно</w:t>
            </w:r>
            <w:r w:rsidRPr="00157B35">
              <w:rPr>
                <w:rFonts w:ascii="Times New Roman" w:hAnsi="Times New Roman" w:cs="Times New Roman"/>
                <w:sz w:val="24"/>
                <w:szCs w:val="24"/>
              </w:rPr>
              <w:t>-</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организаторская работа среди сверстников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шефская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воспитательная работа среди младших</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участие 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коллективных мероприятиях, спортивных играх,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волонтёрская деятельность</w:t>
            </w:r>
          </w:p>
          <w:p w:rsidR="00547199" w:rsidRPr="00157B35" w:rsidRDefault="00547199" w:rsidP="00E93576">
            <w:pPr>
              <w:autoSpaceDE w:val="0"/>
              <w:autoSpaceDN w:val="0"/>
              <w:adjustRightInd w:val="0"/>
              <w:jc w:val="both"/>
              <w:rPr>
                <w:rFonts w:ascii="Times New Roman" w:eastAsia="TimesNewRoman" w:hAnsi="Times New Roman" w:cs="Times New Roman"/>
                <w:sz w:val="24"/>
                <w:szCs w:val="24"/>
              </w:rPr>
            </w:pPr>
            <w:r w:rsidRPr="00157B35">
              <w:rPr>
                <w:rFonts w:ascii="Times New Roman" w:eastAsia="TimesNewRoman" w:hAnsi="Times New Roman" w:cs="Times New Roman"/>
                <w:b/>
                <w:bCs/>
                <w:sz w:val="24"/>
                <w:szCs w:val="24"/>
              </w:rPr>
              <w:t xml:space="preserve">"Человек - знаковая система": </w:t>
            </w:r>
            <w:r w:rsidRPr="00157B35">
              <w:rPr>
                <w:rFonts w:ascii="Times New Roman" w:eastAsia="TimesNewRoman" w:hAnsi="Times New Roman" w:cs="Times New Roman"/>
                <w:sz w:val="24"/>
                <w:szCs w:val="24"/>
              </w:rPr>
              <w:t>выполнение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письменных работ по разным предметам, чтение,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ведение записей, дневников, коллекционирование,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упорядоченное накопление разного рода сведений,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перевод с одного языка на другой, выполнение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вычислений, подсчётов, чертежей, схем</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eastAsia="TimesNewRoman" w:hAnsi="Times New Roman" w:cs="Times New Roman"/>
                <w:b/>
                <w:bCs/>
                <w:sz w:val="24"/>
                <w:szCs w:val="24"/>
              </w:rPr>
              <w:t xml:space="preserve">"Человек - художественный образ": </w:t>
            </w:r>
            <w:r w:rsidRPr="00157B35">
              <w:rPr>
                <w:rFonts w:ascii="Times New Roman" w:eastAsia="TimesNewRoman" w:hAnsi="Times New Roman" w:cs="Times New Roman"/>
                <w:sz w:val="24"/>
                <w:szCs w:val="24"/>
              </w:rPr>
              <w:t>разбор</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художественных особенностей произведений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литературы, искусства, выполнение заданий на уроках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рисования, музыки, искусства, участие в эстетическом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оформлении класса, школы, домашней обстановки,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личных вещей, участие в художественной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самодеятельности, в соответствующих кружках,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студиях</w:t>
            </w:r>
          </w:p>
        </w:tc>
      </w:tr>
    </w:tbl>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57B3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xml:space="preserve">Идет целенаправленное формирование </w:t>
      </w:r>
      <w:r w:rsidRPr="00157B35">
        <w:rPr>
          <w:rFonts w:ascii="Times New Roman" w:eastAsia="TimesNewRoman" w:hAnsi="Times New Roman" w:cs="Times New Roman"/>
          <w:i/>
          <w:iCs/>
          <w:sz w:val="24"/>
          <w:szCs w:val="24"/>
        </w:rPr>
        <w:t xml:space="preserve">представлений о рынке труда </w:t>
      </w:r>
      <w:r w:rsidRPr="00157B35">
        <w:rPr>
          <w:rFonts w:ascii="Times New Roman" w:eastAsia="TimesNewRoman" w:hAnsi="Times New Roman" w:cs="Times New Roman"/>
          <w:sz w:val="24"/>
          <w:szCs w:val="24"/>
        </w:rPr>
        <w:t>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требованиях, предъявляемых различными массовыми востребованными профессиями к</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подготовке и личным качествам будущего труженика;</w:t>
      </w:r>
    </w:p>
    <w:p w:rsidR="00547199" w:rsidRPr="00157B3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В ходе реализации программы по профориентации идет приобретение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i/>
          <w:iCs/>
          <w:sz w:val="24"/>
          <w:szCs w:val="24"/>
        </w:rPr>
        <w:t>практического опыта пробного проектирования жизненной и профессиональной карьеры</w:t>
      </w:r>
      <w:r>
        <w:rPr>
          <w:rFonts w:ascii="Times New Roman" w:eastAsia="TimesNewRoman" w:hAnsi="Times New Roman" w:cs="Times New Roman"/>
          <w:i/>
          <w:iCs/>
          <w:sz w:val="24"/>
          <w:szCs w:val="24"/>
        </w:rPr>
        <w:t xml:space="preserve"> </w:t>
      </w:r>
      <w:r w:rsidRPr="00157B35">
        <w:rPr>
          <w:rFonts w:ascii="Times New Roman" w:eastAsia="TimesNewRoman" w:hAnsi="Times New Roman" w:cs="Times New Roman"/>
          <w:sz w:val="24"/>
          <w:szCs w:val="24"/>
        </w:rPr>
        <w:t>на основе соотнесения своих интересов, склонностей, личностных качеств, уровня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подготовки с требованиями профессиональной деятельности.</w:t>
      </w:r>
    </w:p>
    <w:p w:rsidR="00547199" w:rsidRPr="00157B35"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157B35">
        <w:rPr>
          <w:rFonts w:ascii="Times New Roman" w:eastAsia="TimesNewRoman" w:hAnsi="Times New Roman" w:cs="Times New Roman"/>
          <w:b/>
          <w:bCs/>
          <w:sz w:val="24"/>
          <w:szCs w:val="24"/>
        </w:rPr>
        <w:t>Результаты освоения программы профориентации</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Сформированные у учащегося действия целеполагания, позволяющие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предположить наиболее вероятные варианты исхода ситуации и наиболее эффективные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способы действий.</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Сформированная способность учащихся к анализу объектов нематериальной 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материальной культуры, выделению существенных и несущественных признаков объекта,</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построению модели объекта, ее фиксации в знаковой форме.</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Сформированные рефлексивные действия:</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способность контролировать свои действия в соответствии с заданным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алгоритмом или ориентируясь на ключевые индикаторы, характеризующие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результативность производимых действий;</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способность оценивать ситуацию, выбирать эффективные стратегии поведения 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ситуации – выбирать адекватно ситуации способы осуществления преобразующей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 для получения наилучших результатов;</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способность определять, каких инструментальных средств или способов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 не достает для решения поставленной перед собой задачи и спроектировать</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собственную образовательную траекторию, позволяющую овладеть недостающими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способами деятельности или инструментальными средствами.</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Выпускник основной школы сможет:</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проектировать с помощью педагога собственную индивидуальную</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образовательную траекторию (маршрут);</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устанавливать образовательную коммуникацию со сверстниками и взрослыми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носителями необходимой информации и эффективных способов осуществления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познавательной деятельности с целью получения и освоения образовательного контента;</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работать с открытыми источниками информации (находить информационные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ресурсы, выбирать и анализировать необходимую информацию) о рынке труда, трендах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его развития и перспективных потребностях экономики региона проживания учащегося 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страны в целом в кадрах определенной квалификации для принятия решения о выборе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индивидуального и профессионального маршрута.</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совместно с педагогами составить индивидуальную образовательную программу</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 соответствии с требованиями, определяемыми выбором будущей профессии;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выбрать индивидуальный и профессиональный маршрут для реализации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индивидуальной образовательной программы.</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157B3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57B35">
        <w:rPr>
          <w:rFonts w:ascii="Times New Roman" w:hAnsi="Times New Roman" w:cs="Times New Roman"/>
          <w:b/>
          <w:bCs/>
          <w:sz w:val="24"/>
          <w:szCs w:val="24"/>
        </w:rPr>
        <w:t>Характеристика содержания программы</w:t>
      </w:r>
    </w:p>
    <w:p w:rsidR="00547199" w:rsidRPr="00157B3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157B35">
        <w:rPr>
          <w:rFonts w:ascii="Times New Roman" w:eastAsia="TimesNewRoman" w:hAnsi="Times New Roman" w:cs="Times New Roman"/>
          <w:sz w:val="24"/>
          <w:szCs w:val="24"/>
        </w:rPr>
        <w:t>Содержанием программы профессиональной ориентации школьников на ступени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основного общего образования является развитие деятельности учащихся</w:t>
      </w:r>
      <w:r w:rsidRPr="00157B35">
        <w:rPr>
          <w:rFonts w:ascii="Times New Roman" w:hAnsi="Times New Roman" w:cs="Times New Roman"/>
          <w:sz w:val="24"/>
          <w:szCs w:val="24"/>
        </w:rPr>
        <w:t>,</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обеспечивающее формирование способности учащихся к адекватному и ответственному</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выбору будущей профессии</w:t>
      </w:r>
      <w:r w:rsidRPr="00157B35">
        <w:rPr>
          <w:rFonts w:ascii="Times New Roman" w:hAnsi="Times New Roman" w:cs="Times New Roman"/>
          <w:sz w:val="24"/>
          <w:szCs w:val="24"/>
        </w:rPr>
        <w:t>.</w:t>
      </w:r>
    </w:p>
    <w:p w:rsidR="00547199" w:rsidRPr="00157B3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157B35">
        <w:rPr>
          <w:rFonts w:ascii="Times New Roman" w:eastAsia="TimesNewRoman" w:hAnsi="Times New Roman" w:cs="Times New Roman"/>
          <w:sz w:val="24"/>
          <w:szCs w:val="24"/>
        </w:rPr>
        <w:t>Развитие деятельности учащихся предполагается осуществлять на учебном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материале в рамках освоения учебных программ по различным областям знаний в урочное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время и вне уроков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а также в процессе включения учащихся в различные виды</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 в рамках клубных пространств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в процессе проектно</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исследовательской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w:t>
      </w:r>
      <w:r w:rsidRPr="00157B35">
        <w:rPr>
          <w:rFonts w:ascii="Times New Roman" w:hAnsi="Times New Roman" w:cs="Times New Roman"/>
          <w:sz w:val="24"/>
          <w:szCs w:val="24"/>
        </w:rPr>
        <w:t>.</w:t>
      </w:r>
    </w:p>
    <w:p w:rsidR="00547199" w:rsidRPr="00157B3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157B35">
        <w:rPr>
          <w:rFonts w:ascii="Times New Roman" w:eastAsia="TimesNewRoman" w:hAnsi="Times New Roman" w:cs="Times New Roman"/>
          <w:sz w:val="24"/>
          <w:szCs w:val="24"/>
        </w:rPr>
        <w:t>В рамках преподавания учебных дисциплин учителями создаются условия для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обеспечения работы учащихся с содержанием образования программы профессиональной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ориентации</w:t>
      </w:r>
      <w:r w:rsidRPr="00157B35">
        <w:rPr>
          <w:rFonts w:ascii="Times New Roman" w:hAnsi="Times New Roman" w:cs="Times New Roman"/>
          <w:sz w:val="24"/>
          <w:szCs w:val="24"/>
        </w:rPr>
        <w:t>:</w:t>
      </w:r>
    </w:p>
    <w:p w:rsidR="00547199" w:rsidRPr="00157B35"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методическое выстраивание учебных курсов в виде последовательности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учебных задач</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постановка и решение которых становится содержанием познавательной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 учащихся</w:t>
      </w:r>
      <w:r w:rsidRPr="00157B35">
        <w:rPr>
          <w:rFonts w:ascii="Times New Roman" w:hAnsi="Times New Roman" w:cs="Times New Roman"/>
          <w:sz w:val="24"/>
          <w:szCs w:val="24"/>
        </w:rPr>
        <w:t>;</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организационное обеспечение возможности учащимся выстраивать</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образовательные коммуникации в рамках учебных занятий и во внеурочной деятельности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со своими сверстниками;</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организационное обеспечение возможности выстраивания учащимися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образовательных коммуникаций в разновозрастных группах;</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системное выстраивание рефлексии учащимися собственной деятельности 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ретраспекции учебного занятия и (или) цикла учебных занятий;</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выстраивание взаимосвязи академических знаний с технологиями их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использования;</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интеграция ресурсов информационных сетей (в том числе сети Интернет), а</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также технологий работы с информацией в информационных сетях в структуру 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содержание учебных занятий.</w:t>
      </w:r>
    </w:p>
    <w:p w:rsidR="00547199" w:rsidRPr="00157B3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Во внеурочных пространствах школы основным реализуемым содержанием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образования программы профессиональной ориентации школьников на ступени основного</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общего образования являются компетентности (универсальные и специальные),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позволяющие учащимся научиться проектировать индивидуальные образовательные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программы, делать осознанный выбор будущей программы профессиональной подготовки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и образовательного пространства для ее реализации:</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коммуникативная компетентность;</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способность к адекватному самооцениванию;</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опреативное и перспективное планирование;</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отслеживание собственных успехов и неудач, корректировка в связи с этим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собственных индивидуальных образовательных программ;</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создание текстов для самопрезентации;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анализ и отбор информации на открытых информационных ресурсах (в том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числе в сети Интернет) в соответствии с задачами индивидуальной образовательной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программы и др.</w:t>
      </w:r>
    </w:p>
    <w:p w:rsidR="00547199" w:rsidRPr="002127B4"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2127B4">
        <w:rPr>
          <w:rFonts w:ascii="Times New Roman" w:hAnsi="Times New Roman" w:cs="Times New Roman"/>
          <w:b/>
          <w:bCs/>
          <w:sz w:val="24"/>
          <w:szCs w:val="24"/>
        </w:rPr>
        <w:t>Основные формы работы с содержанием образования:</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работа в рамках учебных занятий </w:t>
      </w:r>
      <w:r w:rsidRPr="002127B4">
        <w:rPr>
          <w:rFonts w:ascii="Times New Roman" w:hAnsi="Times New Roman" w:cs="Times New Roman"/>
          <w:sz w:val="24"/>
          <w:szCs w:val="24"/>
        </w:rPr>
        <w:t>(</w:t>
      </w:r>
      <w:r w:rsidRPr="002127B4">
        <w:rPr>
          <w:rFonts w:ascii="Times New Roman" w:eastAsia="TimesNewRoman" w:hAnsi="Times New Roman" w:cs="Times New Roman"/>
          <w:sz w:val="24"/>
          <w:szCs w:val="24"/>
        </w:rPr>
        <w:t>программа учебного курса становится</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инструментарием</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а учебная дисциплина </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материалом</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на котором реализуется</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программа профессиональной ориентации школьников</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работа с учебными материалами вне учебных занятий </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исследовательские 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социальные проекты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эксперименты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практики и практикумы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стажировки</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экскурсии 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др</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работа в метапредметной или надпредметной области </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исследовательские 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социальные проекты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кружки</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занятия в студиях</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занятия в клубных пространствах</w:t>
      </w:r>
      <w:r w:rsidRPr="002127B4">
        <w:rPr>
          <w:rFonts w:ascii="Times New Roman" w:hAnsi="Times New Roman" w:cs="Times New Roman"/>
          <w:sz w:val="24"/>
          <w:szCs w:val="24"/>
        </w:rPr>
        <w:t>,</w:t>
      </w:r>
      <w:r>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производительный труд</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производственные практики</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работа в разновозрастных группах в рамках детских объединений школы</w:t>
      </w:r>
      <w:r w:rsidRPr="002127B4">
        <w:rPr>
          <w:rFonts w:ascii="Times New Roman" w:hAnsi="Times New Roman" w:cs="Times New Roman"/>
          <w:sz w:val="24"/>
          <w:szCs w:val="24"/>
        </w:rPr>
        <w:t>,</w:t>
      </w:r>
      <w:r>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муниципалитета</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региона</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работа в пространстве расширенного социального действия </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познавательные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интернет</w:t>
      </w:r>
      <w:r w:rsidRPr="002127B4">
        <w:rPr>
          <w:rFonts w:ascii="Times New Roman" w:hAnsi="Times New Roman" w:cs="Times New Roman"/>
          <w:sz w:val="24"/>
          <w:szCs w:val="24"/>
        </w:rPr>
        <w:t>-</w:t>
      </w:r>
      <w:r w:rsidRPr="002127B4">
        <w:rPr>
          <w:rFonts w:ascii="Times New Roman" w:eastAsia="TimesNewRoman" w:hAnsi="Times New Roman" w:cs="Times New Roman"/>
          <w:sz w:val="24"/>
          <w:szCs w:val="24"/>
        </w:rPr>
        <w:t>ресурсы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социальные познавательные сети</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дистанционные образовательные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программы и курсы</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индивидуальная работа с педагогами по проектированию индивидуальных</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образовательных программ</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отслеживанию успешности реализации индивидуальной</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образовательной программы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индивидуальных достижений учащихся, психологическое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тестирование, участие в тренингах.</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2127B4"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2127B4">
        <w:rPr>
          <w:rFonts w:ascii="Times New Roman" w:eastAsia="TimesNewRoman" w:hAnsi="Times New Roman" w:cs="Times New Roman"/>
          <w:b/>
          <w:bCs/>
          <w:sz w:val="24"/>
          <w:szCs w:val="24"/>
        </w:rPr>
        <w:t>Этапы реализации программы и механизм ее реализации</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Программа реализуется в три этапа, которые частично пересекаются друг с другом</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и реализуются не строго последовательно, а по мере появления индивидуальных</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показаний в отношении каждого учащегося осуществляется плавный переход от</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доминирования видов и форм деятельности, специфичных одному этапу к постепенномудоминированию видов и форм деятельности, специфичных следующему этапу.</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i/>
          <w:iCs/>
          <w:sz w:val="24"/>
          <w:szCs w:val="24"/>
        </w:rPr>
        <w:t xml:space="preserve">1 этап </w:t>
      </w:r>
      <w:r w:rsidRPr="002127B4">
        <w:rPr>
          <w:rFonts w:ascii="Times New Roman" w:eastAsia="TimesNewRoman" w:hAnsi="Times New Roman" w:cs="Times New Roman"/>
          <w:sz w:val="24"/>
          <w:szCs w:val="24"/>
        </w:rPr>
        <w:t>– овладение универсальными компетентностями, способствующими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успешной профориентации;</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i/>
          <w:iCs/>
          <w:sz w:val="24"/>
          <w:szCs w:val="24"/>
        </w:rPr>
        <w:t xml:space="preserve">2 этап </w:t>
      </w:r>
      <w:r w:rsidRPr="002127B4">
        <w:rPr>
          <w:rFonts w:ascii="Times New Roman" w:eastAsia="TimesNewRoman" w:hAnsi="Times New Roman" w:cs="Times New Roman"/>
          <w:sz w:val="24"/>
          <w:szCs w:val="24"/>
        </w:rPr>
        <w:t>– этап «безопасной» пробы различных профессиональных ориентаций;</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i/>
          <w:iCs/>
          <w:sz w:val="24"/>
          <w:szCs w:val="24"/>
        </w:rPr>
        <w:t xml:space="preserve">3 этап </w:t>
      </w:r>
      <w:r w:rsidRPr="002127B4">
        <w:rPr>
          <w:rFonts w:ascii="Times New Roman" w:eastAsia="TimesNewRoman" w:hAnsi="Times New Roman" w:cs="Times New Roman"/>
          <w:sz w:val="24"/>
          <w:szCs w:val="24"/>
        </w:rPr>
        <w:t>– проектирование и реализации индивидуальных образовательных</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программ в соответствии с выбранной профессиональной направленностью.</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xml:space="preserve">На </w:t>
      </w:r>
      <w:r w:rsidRPr="002127B4">
        <w:rPr>
          <w:rFonts w:ascii="Times New Roman" w:eastAsia="TimesNewRoman" w:hAnsi="Times New Roman" w:cs="Times New Roman"/>
          <w:i/>
          <w:iCs/>
          <w:sz w:val="24"/>
          <w:szCs w:val="24"/>
        </w:rPr>
        <w:t xml:space="preserve">первом этапе </w:t>
      </w:r>
      <w:r w:rsidRPr="002127B4">
        <w:rPr>
          <w:rFonts w:ascii="Times New Roman" w:eastAsia="TimesNewRoman" w:hAnsi="Times New Roman" w:cs="Times New Roman"/>
          <w:sz w:val="24"/>
          <w:szCs w:val="24"/>
        </w:rPr>
        <w:t>реализации программы необходимо обеспечить:</w:t>
      </w:r>
    </w:p>
    <w:p w:rsidR="00547199" w:rsidRPr="002127B4"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единство технологии работы педагогического коллектива общеобразовательного</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учреждения по формированию у учащихся универсальных компетентностей на материале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учебных дисциплин в соответствии с образовательной программой ступени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общеобразовательного учреждения;</w:t>
      </w:r>
    </w:p>
    <w:p w:rsidR="00547199" w:rsidRPr="002127B4"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разработку и функционирование открытой системы оценки освоения учащимися</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содержания образования программы профессиональной ориентации на первом этапе ее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реализации;</w:t>
      </w:r>
    </w:p>
    <w:p w:rsidR="00547199" w:rsidRPr="002127B4"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разнообразие кружковых пространств, в рамках которых возможно</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формирование универсальных компетентностей учащихся.</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xml:space="preserve">На </w:t>
      </w:r>
      <w:r w:rsidRPr="002127B4">
        <w:rPr>
          <w:rFonts w:ascii="Times New Roman" w:eastAsia="TimesNewRoman" w:hAnsi="Times New Roman" w:cs="Times New Roman"/>
          <w:i/>
          <w:iCs/>
          <w:sz w:val="24"/>
          <w:szCs w:val="24"/>
        </w:rPr>
        <w:t xml:space="preserve">втором этапе </w:t>
      </w:r>
      <w:r w:rsidRPr="002127B4">
        <w:rPr>
          <w:rFonts w:ascii="Times New Roman" w:eastAsia="TimesNewRoman" w:hAnsi="Times New Roman" w:cs="Times New Roman"/>
          <w:sz w:val="24"/>
          <w:szCs w:val="24"/>
        </w:rPr>
        <w:t>реализации программы необходимо обеспечить формирование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меняющихся образовательных пространств, в которых учащиеся смогут применить</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освоенные или осваиваемые компетентности вне учебных или преимущественно во</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внеучебных ситуациях и целях.</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Это могут быть ситуации выстраивания отношений следующих типов: «человек-человек», «человек-природа», «человек-техника», «человек-технология» и др.</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Важным результатом и одновременно механизмом достижения предпосылок к</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эффективной профориентации учащихся на втором этапе реализации программы должна</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стать сформированная позиция учащегося как субъекта собственной деятельности. В</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этом случае роль педагогического сопровождения будет заключаться не только в</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организационном обустройстве пространства «безопасной» пробы учащимися своей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субъектной позиции в деятельности, но и в продуцировании большого количества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содержательных рамок, которые будут помещаться в эти пространства и задавать сюжеты,</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на которых будет происходить становление субъектной позиции учащихся.</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Предполагается, что эти сюжеты должны быть взяты из различных профессиональных</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сфер деятельности человека.</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Синтетической формой, удерживающей задаваемый сюжет могут быть различные</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школьные и внешкольные проекты социальной направленности (например, школьное</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издательство, школьный сайт, школьное научное общество и др.) Такого рода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синтетические формы организации внеурочных пространств учащихся многоаспектны и</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многопозиционны и могут выводить учащихся на осознание особенностей тех или иных</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профессий, взаимосвязанных друг с другом (например, школьное издательство:</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копирайтер, верстальщик, дизайнер, редактор, корректор и др).</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Организация внеурочных пространств «безопасной» пробы (оцениваемой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индивидуально и содержательно в процессе рефлексии) различных профессионально</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ориентированных видов деятельности должна быть выстроена так, чтобы учащийся мог</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достаточное количество раз занимать субъектную позицию при осуществлении различных</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видов (в том числе и предпрофессиональной – деятельность общего характера,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осуществляемая людьми целого кластера профессий) деятельности для понимания круга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своих интересов и индивидуальных возможностей.</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 xml:space="preserve">На </w:t>
      </w:r>
      <w:r w:rsidRPr="00D065FC">
        <w:rPr>
          <w:rFonts w:ascii="Times New Roman" w:eastAsia="TimesNewRoman" w:hAnsi="Times New Roman" w:cs="Times New Roman"/>
          <w:i/>
          <w:iCs/>
          <w:sz w:val="24"/>
          <w:szCs w:val="24"/>
        </w:rPr>
        <w:t xml:space="preserve">третьем этапе </w:t>
      </w:r>
      <w:r w:rsidRPr="00D065FC">
        <w:rPr>
          <w:rFonts w:ascii="Times New Roman" w:eastAsia="TimesNewRoman" w:hAnsi="Times New Roman" w:cs="Times New Roman"/>
          <w:sz w:val="24"/>
          <w:szCs w:val="24"/>
        </w:rPr>
        <w:t>реализации программы необходимо обеспечить</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образовательные пространства, в которых учащиеся основной школы могут в</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соответствии с собственными замыслами проектировать индивидуально или совместно со</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сверстниками при сопровождении педагогов индивидуальные образовательные</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программы, а затем реализовывать их, отслеживать собственные результаты освоения</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программы, при необходимости корректировать программы.</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Проектирование индивидуальных образовательных программ должно стать</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самостоятельным видом деятельности, в процессе которого учащиеся, с одной стороны,</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осваивают способ построения индивидуальных познавательных траекторий и способы</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отслеживания эффективности реализации индивидуальной образовательной программы, 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 другой стороны, реализуют собственные образовательные предпочтения в связи с</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выбранным профессиональным (или предпрофессиональным) ориентиром.</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Организация деятельности учащихся в рамках программы профессиональной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ориентации школьников на ступени основного общего образования осуществляется в</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рамках часов, отведенных на учебные занятия (преимущественно первый этап реализации</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программы профессиональной ориентации школьников), а также в рамках часов</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внеурочной деятельности (преимущественно второй и третий этапы реализации</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программы профессиональной ориентации школьников), которые определены</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федеральным государственным образовательным стандартом основного общего</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образования.</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Переход от этапа к этапу реализации программы профессиональной ориентации</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школьников на ступени основного общего образования не фиксируется единой датой для</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всех школьников, а происходит индивидуально. Необходимость и своевременность</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перехода школьника от одного этапа к другому этапу программы профессиональной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ориентации определяется рекомендациями классных руководителей, учителей-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предметников и психологической службы школы.</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В качестве среднестатистических ориентиров продолжительности каждого этапа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реализации программы профессиональной ориентации предлагаются следующие:</w:t>
      </w:r>
    </w:p>
    <w:p w:rsidR="00547199" w:rsidRPr="00D065FC"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1 этап – 1-3 года;</w:t>
      </w:r>
    </w:p>
    <w:p w:rsidR="00547199" w:rsidRPr="00D065FC"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2 этап - 3-4 года;</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3 этап – 2-3 года.</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tbl>
      <w:tblPr>
        <w:tblStyle w:val="a4"/>
        <w:tblW w:w="0" w:type="auto"/>
        <w:tblLook w:val="04A0" w:firstRow="1" w:lastRow="0" w:firstColumn="1" w:lastColumn="0" w:noHBand="0" w:noVBand="1"/>
      </w:tblPr>
      <w:tblGrid>
        <w:gridCol w:w="2056"/>
        <w:gridCol w:w="2055"/>
        <w:gridCol w:w="2055"/>
        <w:gridCol w:w="2056"/>
        <w:gridCol w:w="2056"/>
      </w:tblGrid>
      <w:tr w:rsidR="00547199" w:rsidTr="00E93576">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5 класс</w:t>
            </w:r>
          </w:p>
        </w:tc>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6 класс</w:t>
            </w:r>
          </w:p>
        </w:tc>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7 класс</w:t>
            </w:r>
          </w:p>
        </w:tc>
        <w:tc>
          <w:tcPr>
            <w:tcW w:w="2137"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8 класс</w:t>
            </w:r>
          </w:p>
        </w:tc>
        <w:tc>
          <w:tcPr>
            <w:tcW w:w="2137"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9 класс</w:t>
            </w:r>
          </w:p>
        </w:tc>
      </w:tr>
      <w:tr w:rsidR="00547199" w:rsidTr="00E93576">
        <w:tc>
          <w:tcPr>
            <w:tcW w:w="6408" w:type="dxa"/>
            <w:gridSpan w:val="3"/>
          </w:tcPr>
          <w:p w:rsidR="00547199" w:rsidRPr="00BB025C"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lang w:val="en-US"/>
              </w:rPr>
              <w:t>I</w:t>
            </w:r>
            <w:r>
              <w:rPr>
                <w:rFonts w:ascii="Times New Roman" w:eastAsia="TimesNewRoman" w:hAnsi="Times New Roman" w:cs="Times New Roman"/>
                <w:sz w:val="24"/>
                <w:szCs w:val="24"/>
              </w:rPr>
              <w:t xml:space="preserve"> этап</w:t>
            </w:r>
          </w:p>
        </w:tc>
        <w:tc>
          <w:tcPr>
            <w:tcW w:w="2137"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c>
          <w:tcPr>
            <w:tcW w:w="2137"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Tr="00E93576">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c>
          <w:tcPr>
            <w:tcW w:w="8546" w:type="dxa"/>
            <w:gridSpan w:val="4"/>
          </w:tcPr>
          <w:p w:rsidR="00547199" w:rsidRPr="00BB025C"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lang w:val="en-US"/>
              </w:rPr>
              <w:t>II</w:t>
            </w:r>
            <w:r>
              <w:rPr>
                <w:rFonts w:ascii="Times New Roman" w:eastAsia="TimesNewRoman" w:hAnsi="Times New Roman" w:cs="Times New Roman"/>
                <w:sz w:val="24"/>
                <w:szCs w:val="24"/>
              </w:rPr>
              <w:t xml:space="preserve"> этап</w:t>
            </w:r>
          </w:p>
        </w:tc>
      </w:tr>
      <w:tr w:rsidR="00547199" w:rsidTr="00E93576">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c>
          <w:tcPr>
            <w:tcW w:w="6410" w:type="dxa"/>
            <w:gridSpan w:val="3"/>
          </w:tcPr>
          <w:p w:rsidR="00547199" w:rsidRPr="00BB025C"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lang w:val="en-US"/>
              </w:rPr>
              <w:t>III</w:t>
            </w:r>
            <w:r>
              <w:rPr>
                <w:rFonts w:ascii="Times New Roman" w:eastAsia="TimesNewRoman" w:hAnsi="Times New Roman" w:cs="Times New Roman"/>
                <w:sz w:val="24"/>
                <w:szCs w:val="24"/>
              </w:rPr>
              <w:t xml:space="preserve"> этап</w:t>
            </w:r>
          </w:p>
        </w:tc>
      </w:tr>
    </w:tbl>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BB025C">
        <w:rPr>
          <w:rFonts w:ascii="Times New Roman" w:hAnsi="Times New Roman" w:cs="Times New Roman"/>
          <w:b/>
          <w:bCs/>
          <w:sz w:val="24"/>
          <w:szCs w:val="24"/>
        </w:rPr>
        <w:t>Требования к условиям реализации программы</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r w:rsidRPr="00BB025C">
        <w:rPr>
          <w:rFonts w:ascii="Times New Roman" w:hAnsi="Times New Roman" w:cs="Times New Roman"/>
          <w:i/>
          <w:iCs/>
          <w:sz w:val="24"/>
          <w:szCs w:val="24"/>
        </w:rPr>
        <w:t>Кадровые условия</w:t>
      </w: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r w:rsidRPr="00BB025C">
        <w:rPr>
          <w:rFonts w:ascii="Times New Roman" w:eastAsia="TimesNewRoman" w:hAnsi="Times New Roman" w:cs="Times New Roman"/>
          <w:sz w:val="24"/>
          <w:szCs w:val="24"/>
        </w:rPr>
        <w:t>Для реализации программы имеется социально</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психологическая служба</w:t>
      </w:r>
      <w:r w:rsidRPr="00BB025C">
        <w:rPr>
          <w:rFonts w:ascii="Times New Roman" w:hAnsi="Times New Roman" w:cs="Times New Roman"/>
          <w:sz w:val="24"/>
          <w:szCs w:val="24"/>
        </w:rPr>
        <w:t>,</w:t>
      </w:r>
      <w:r>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включающая следующих специалистов</w:t>
      </w:r>
      <w:r w:rsidRPr="00BB025C">
        <w:rPr>
          <w:rFonts w:ascii="Times New Roman" w:hAnsi="Times New Roman" w:cs="Times New Roman"/>
          <w:sz w:val="24"/>
          <w:szCs w:val="24"/>
        </w:rPr>
        <w:t>:</w:t>
      </w:r>
    </w:p>
    <w:p w:rsidR="00547199" w:rsidRPr="00BB025C" w:rsidRDefault="00547199" w:rsidP="00547199">
      <w:pPr>
        <w:pStyle w:val="a9"/>
        <w:numPr>
          <w:ilvl w:val="0"/>
          <w:numId w:val="210"/>
        </w:numPr>
        <w:autoSpaceDE w:val="0"/>
        <w:autoSpaceDN w:val="0"/>
        <w:adjustRightInd w:val="0"/>
        <w:jc w:val="both"/>
        <w:rPr>
          <w:rFonts w:ascii="Times New Roman" w:hAnsi="Times New Roman"/>
        </w:rPr>
      </w:pPr>
      <w:r>
        <w:rPr>
          <w:rFonts w:ascii="Times New Roman" w:hAnsi="Times New Roman"/>
        </w:rPr>
        <w:t xml:space="preserve"> </w:t>
      </w:r>
      <w:r w:rsidRPr="00BB025C">
        <w:rPr>
          <w:rFonts w:ascii="Times New Roman" w:hAnsi="Times New Roman"/>
        </w:rPr>
        <w:t xml:space="preserve"> </w:t>
      </w:r>
      <w:r w:rsidRPr="00BB025C">
        <w:rPr>
          <w:rFonts w:ascii="Times New Roman" w:eastAsia="TimesNewRoman" w:hAnsi="Times New Roman"/>
        </w:rPr>
        <w:t>психолог</w:t>
      </w:r>
      <w:r w:rsidRPr="00BB025C">
        <w:rPr>
          <w:rFonts w:ascii="Times New Roman" w:hAnsi="Times New Roman"/>
        </w:rPr>
        <w:t>,</w:t>
      </w:r>
    </w:p>
    <w:p w:rsidR="00547199" w:rsidRPr="00BB025C" w:rsidRDefault="00547199" w:rsidP="00547199">
      <w:pPr>
        <w:pStyle w:val="a9"/>
        <w:numPr>
          <w:ilvl w:val="0"/>
          <w:numId w:val="210"/>
        </w:numPr>
        <w:autoSpaceDE w:val="0"/>
        <w:autoSpaceDN w:val="0"/>
        <w:adjustRightInd w:val="0"/>
        <w:jc w:val="both"/>
        <w:rPr>
          <w:rFonts w:ascii="Times New Roman" w:hAnsi="Times New Roman"/>
        </w:rPr>
      </w:pPr>
      <w:r>
        <w:rPr>
          <w:rFonts w:ascii="Times New Roman" w:hAnsi="Times New Roman"/>
        </w:rPr>
        <w:t xml:space="preserve"> </w:t>
      </w:r>
      <w:r w:rsidRPr="00BB025C">
        <w:rPr>
          <w:rFonts w:ascii="Times New Roman" w:eastAsia="TimesNewRoman" w:hAnsi="Times New Roman"/>
        </w:rPr>
        <w:t>социальный педагог</w:t>
      </w:r>
      <w:r w:rsidRPr="00BB025C">
        <w:rPr>
          <w:rFonts w:ascii="Times New Roman" w:hAnsi="Times New Roman"/>
        </w:rPr>
        <w:t>.</w:t>
      </w:r>
    </w:p>
    <w:p w:rsidR="00547199" w:rsidRDefault="00547199" w:rsidP="00547199">
      <w:pPr>
        <w:autoSpaceDE w:val="0"/>
        <w:autoSpaceDN w:val="0"/>
        <w:adjustRightInd w:val="0"/>
        <w:spacing w:after="0" w:line="240" w:lineRule="auto"/>
        <w:ind w:firstLine="360"/>
        <w:jc w:val="both"/>
        <w:rPr>
          <w:rFonts w:ascii="Times New Roman" w:hAnsi="Times New Roman" w:cs="Times New Roman"/>
          <w:i/>
          <w:iCs/>
          <w:sz w:val="24"/>
          <w:szCs w:val="24"/>
        </w:rPr>
      </w:pP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i/>
          <w:iCs/>
          <w:sz w:val="24"/>
          <w:szCs w:val="24"/>
        </w:rPr>
      </w:pPr>
      <w:r w:rsidRPr="00BB025C">
        <w:rPr>
          <w:rFonts w:ascii="Times New Roman" w:hAnsi="Times New Roman" w:cs="Times New Roman"/>
          <w:i/>
          <w:iCs/>
          <w:sz w:val="24"/>
          <w:szCs w:val="24"/>
        </w:rPr>
        <w:t>Программно-методические условия</w:t>
      </w: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r w:rsidRPr="00BB025C">
        <w:rPr>
          <w:rFonts w:ascii="Times New Roman" w:eastAsia="TimesNewRoman" w:hAnsi="Times New Roman" w:cs="Times New Roman"/>
          <w:sz w:val="24"/>
          <w:szCs w:val="24"/>
        </w:rPr>
        <w:t>Для реализации программы профессиональной ориентации школьников на ступени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основного общего образования планируется ежегодно проектировать школьные</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пространства для профориентации</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Для этого составляются</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план работы профориентационных кружковых пространств</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план методической работы с учителями</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предметниками по реализации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программы профориентации на уроках</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план профориентационной работы психолого</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педагогической службы школы</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план курсовой подготовки по программам повышения квалификации учителей</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предметников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психологов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социальных педагогов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реализующих программу</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профориентации школьников на ступени основного общего образования</w:t>
      </w:r>
      <w:r w:rsidRPr="00BB025C">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r w:rsidRPr="00BB025C">
        <w:rPr>
          <w:rFonts w:ascii="Times New Roman" w:hAnsi="Times New Roman" w:cs="Times New Roman"/>
          <w:i/>
          <w:iCs/>
          <w:sz w:val="24"/>
          <w:szCs w:val="24"/>
        </w:rPr>
        <w:t>Материально-технические условия</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eastAsia="TimesNewRoman" w:hAnsi="Times New Roman" w:cs="Times New Roman"/>
          <w:sz w:val="24"/>
          <w:szCs w:val="24"/>
        </w:rPr>
        <w:t>Требования к материально</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техническим условиям реализации программы</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профессиональной ориентации школьников на ступени основного общего образования</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определяются необходимостью появления у школы</w:t>
      </w:r>
      <w:r w:rsidRPr="00BB025C">
        <w:rPr>
          <w:rFonts w:ascii="Times New Roman" w:hAnsi="Times New Roman" w:cs="Times New Roman"/>
          <w:sz w:val="24"/>
          <w:szCs w:val="24"/>
        </w:rPr>
        <w:t>:</w:t>
      </w:r>
    </w:p>
    <w:p w:rsidR="00547199" w:rsidRPr="00BB025C" w:rsidRDefault="00547199" w:rsidP="00547199">
      <w:pPr>
        <w:pStyle w:val="a9"/>
        <w:numPr>
          <w:ilvl w:val="0"/>
          <w:numId w:val="211"/>
        </w:numPr>
        <w:autoSpaceDE w:val="0"/>
        <w:autoSpaceDN w:val="0"/>
        <w:adjustRightInd w:val="0"/>
        <w:jc w:val="both"/>
        <w:rPr>
          <w:rFonts w:ascii="Times New Roman" w:hAnsi="Times New Roman"/>
        </w:rPr>
      </w:pPr>
      <w:r w:rsidRPr="00BB025C">
        <w:rPr>
          <w:rFonts w:ascii="Times New Roman" w:hAnsi="Times New Roman"/>
        </w:rPr>
        <w:t xml:space="preserve"> </w:t>
      </w:r>
      <w:r w:rsidRPr="00BB025C">
        <w:rPr>
          <w:rFonts w:ascii="Times New Roman" w:eastAsia="TimesNewRoman" w:hAnsi="Times New Roman"/>
        </w:rPr>
        <w:t xml:space="preserve">в здании </w:t>
      </w:r>
      <w:r w:rsidRPr="00BB025C">
        <w:rPr>
          <w:rFonts w:ascii="Times New Roman" w:hAnsi="Times New Roman"/>
        </w:rPr>
        <w:t xml:space="preserve">- </w:t>
      </w:r>
      <w:r w:rsidRPr="00BB025C">
        <w:rPr>
          <w:rFonts w:ascii="Times New Roman" w:eastAsia="TimesNewRoman" w:hAnsi="Times New Roman"/>
        </w:rPr>
        <w:t>свободно конструируемых многофункциональных пространств</w:t>
      </w:r>
      <w:r w:rsidRPr="00BB025C">
        <w:rPr>
          <w:rFonts w:ascii="Times New Roman" w:hAnsi="Times New Roman"/>
        </w:rPr>
        <w:t xml:space="preserve">, </w:t>
      </w:r>
      <w:r w:rsidRPr="00BB025C">
        <w:rPr>
          <w:rFonts w:ascii="Times New Roman" w:eastAsia="TimesNewRoman" w:hAnsi="Times New Roman"/>
        </w:rPr>
        <w:t xml:space="preserve">оснащенных мебелью и необходимой цифровой техникой </w:t>
      </w:r>
      <w:r w:rsidRPr="00BB025C">
        <w:rPr>
          <w:rFonts w:ascii="Times New Roman" w:hAnsi="Times New Roman"/>
        </w:rPr>
        <w:t>(</w:t>
      </w:r>
      <w:r w:rsidRPr="00BB025C">
        <w:rPr>
          <w:rFonts w:ascii="Times New Roman" w:eastAsia="TimesNewRoman" w:hAnsi="Times New Roman"/>
        </w:rPr>
        <w:t>компьютеры</w:t>
      </w:r>
      <w:r w:rsidRPr="00BB025C">
        <w:rPr>
          <w:rFonts w:ascii="Times New Roman" w:hAnsi="Times New Roman"/>
        </w:rPr>
        <w:t xml:space="preserve">, </w:t>
      </w:r>
      <w:r w:rsidRPr="00BB025C">
        <w:rPr>
          <w:rFonts w:ascii="Times New Roman" w:eastAsia="TimesNewRoman" w:hAnsi="Times New Roman"/>
        </w:rPr>
        <w:t>мультимедийный проектор и др</w:t>
      </w:r>
      <w:r w:rsidRPr="00BB025C">
        <w:rPr>
          <w:rFonts w:ascii="Times New Roman" w:hAnsi="Times New Roman"/>
        </w:rPr>
        <w:t>.);</w:t>
      </w:r>
    </w:p>
    <w:p w:rsidR="00547199" w:rsidRDefault="00547199" w:rsidP="00547199">
      <w:pPr>
        <w:pStyle w:val="a9"/>
        <w:numPr>
          <w:ilvl w:val="0"/>
          <w:numId w:val="211"/>
        </w:numPr>
        <w:autoSpaceDE w:val="0"/>
        <w:autoSpaceDN w:val="0"/>
        <w:adjustRightInd w:val="0"/>
        <w:jc w:val="both"/>
        <w:rPr>
          <w:rFonts w:ascii="Times New Roman" w:hAnsi="Times New Roman"/>
        </w:rPr>
      </w:pPr>
      <w:r w:rsidRPr="00BB025C">
        <w:rPr>
          <w:rFonts w:ascii="Times New Roman" w:hAnsi="Times New Roman"/>
        </w:rPr>
        <w:t xml:space="preserve">_ </w:t>
      </w:r>
      <w:r w:rsidRPr="00BB025C">
        <w:rPr>
          <w:rFonts w:ascii="Times New Roman" w:eastAsia="TimesNewRoman" w:hAnsi="Times New Roman"/>
        </w:rPr>
        <w:t>оборудованных партнерских площадок</w:t>
      </w:r>
      <w:r w:rsidRPr="00BB025C">
        <w:rPr>
          <w:rFonts w:ascii="Times New Roman" w:hAnsi="Times New Roman"/>
        </w:rPr>
        <w:t xml:space="preserve">, </w:t>
      </w:r>
      <w:r w:rsidRPr="00BB025C">
        <w:rPr>
          <w:rFonts w:ascii="Times New Roman" w:eastAsia="TimesNewRoman" w:hAnsi="Times New Roman"/>
        </w:rPr>
        <w:t xml:space="preserve">позволяющих вводить учащихся в специфическую среду профессиональной деятельности </w:t>
      </w:r>
      <w:r w:rsidRPr="00BB025C">
        <w:rPr>
          <w:rFonts w:ascii="Times New Roman" w:hAnsi="Times New Roman"/>
        </w:rPr>
        <w:t>(</w:t>
      </w:r>
      <w:r w:rsidRPr="00BB025C">
        <w:rPr>
          <w:rFonts w:ascii="Times New Roman" w:eastAsia="TimesNewRoman" w:hAnsi="Times New Roman"/>
        </w:rPr>
        <w:t>на базе учреждений культуры и спорта</w:t>
      </w:r>
      <w:r w:rsidRPr="00BB025C">
        <w:rPr>
          <w:rFonts w:ascii="Times New Roman" w:hAnsi="Times New Roman"/>
        </w:rPr>
        <w:t xml:space="preserve">, </w:t>
      </w:r>
      <w:r w:rsidRPr="00BB025C">
        <w:rPr>
          <w:rFonts w:ascii="Times New Roman" w:eastAsia="TimesNewRoman" w:hAnsi="Times New Roman"/>
        </w:rPr>
        <w:t>производственных предприятий</w:t>
      </w:r>
      <w:r w:rsidRPr="00BB025C">
        <w:rPr>
          <w:rFonts w:ascii="Times New Roman" w:hAnsi="Times New Roman"/>
        </w:rPr>
        <w:t xml:space="preserve">, </w:t>
      </w:r>
      <w:r w:rsidRPr="00BB025C">
        <w:rPr>
          <w:rFonts w:ascii="Times New Roman" w:eastAsia="TimesNewRoman" w:hAnsi="Times New Roman"/>
        </w:rPr>
        <w:t>научных и образовательных организаций и др</w:t>
      </w:r>
      <w:r w:rsidRPr="00BB025C">
        <w:rPr>
          <w:rFonts w:ascii="Times New Roman" w:hAnsi="Times New Roman"/>
        </w:rPr>
        <w:t>.)</w:t>
      </w:r>
    </w:p>
    <w:p w:rsidR="00547199" w:rsidRPr="00BB025C" w:rsidRDefault="00547199" w:rsidP="00547199">
      <w:pPr>
        <w:pStyle w:val="a9"/>
        <w:autoSpaceDE w:val="0"/>
        <w:autoSpaceDN w:val="0"/>
        <w:adjustRightInd w:val="0"/>
        <w:jc w:val="both"/>
        <w:rPr>
          <w:rFonts w:ascii="Times New Roman" w:hAnsi="Times New Roman"/>
        </w:rPr>
      </w:pP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i/>
          <w:iCs/>
          <w:sz w:val="24"/>
          <w:szCs w:val="24"/>
        </w:rPr>
      </w:pPr>
      <w:r w:rsidRPr="00BB025C">
        <w:rPr>
          <w:rFonts w:ascii="Times New Roman" w:hAnsi="Times New Roman" w:cs="Times New Roman"/>
          <w:i/>
          <w:iCs/>
          <w:sz w:val="24"/>
          <w:szCs w:val="24"/>
        </w:rPr>
        <w:t>Информационные условия</w:t>
      </w: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r w:rsidRPr="00BB025C">
        <w:rPr>
          <w:rFonts w:ascii="Times New Roman" w:eastAsia="TimesNewRoman" w:hAnsi="Times New Roman" w:cs="Times New Roman"/>
          <w:sz w:val="24"/>
          <w:szCs w:val="24"/>
        </w:rPr>
        <w:t>Для реализации программы в школе имеются</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оснащенная школьная библиотека</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имеющая комплект литературы из области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специальных и профессионально ориентированных знаний</w:t>
      </w:r>
      <w:r w:rsidRPr="00BB025C">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свободный доступ к ресурсам сети Интернет</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обеспечен доступ в сеть Интернет</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из любой точки школьного здания в любое время</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BB025C">
        <w:rPr>
          <w:rFonts w:ascii="Times New Roman" w:hAnsi="Times New Roman" w:cs="Times New Roman"/>
          <w:b/>
          <w:bCs/>
          <w:sz w:val="24"/>
          <w:szCs w:val="24"/>
        </w:rPr>
        <w:t>Взаимодействие школы с социальными партнерами.</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eastAsia="TimesNewRoman" w:hAnsi="Times New Roman" w:cs="Times New Roman"/>
          <w:sz w:val="24"/>
          <w:szCs w:val="24"/>
        </w:rPr>
        <w:t>Школа активно взаимодействует с социальными партнерами в целях реализации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программы воспитания и социализации обучающихся</w:t>
      </w:r>
      <w:r>
        <w:rPr>
          <w:rFonts w:ascii="Times New Roman" w:hAnsi="Times New Roman" w:cs="Times New Roman"/>
          <w:sz w:val="24"/>
          <w:szCs w:val="24"/>
        </w:rPr>
        <w:t>:</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Учреждения культуры;</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ДДТ г. Мураши;</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Районная библииотека;</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Специалисты по делам моложеи испорта управления образованием;</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 xml:space="preserve">Поселковая библиотке, </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Дом культуры поселка;</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КДН и ЗП</w:t>
      </w:r>
    </w:p>
    <w:p w:rsidR="00547199" w:rsidRPr="00CC620F"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Инспектора ПДН, ЛОВД, ОГИБДД.</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p>
    <w:p w:rsidR="00547199" w:rsidRPr="00BB025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BB025C">
        <w:rPr>
          <w:rFonts w:ascii="Times New Roman" w:hAnsi="Times New Roman" w:cs="Times New Roman"/>
          <w:b/>
          <w:bCs/>
          <w:sz w:val="24"/>
          <w:szCs w:val="24"/>
        </w:rPr>
        <w:t>V. Этапы организации работы в системе социального воспитания в</w:t>
      </w:r>
    </w:p>
    <w:p w:rsidR="00547199" w:rsidRPr="00BB025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BB025C">
        <w:rPr>
          <w:rFonts w:ascii="Times New Roman" w:hAnsi="Times New Roman" w:cs="Times New Roman"/>
          <w:b/>
          <w:bCs/>
          <w:sz w:val="24"/>
          <w:szCs w:val="24"/>
        </w:rPr>
        <w:t>рамках образовательной организации, совместной деятельности образовательной</w:t>
      </w:r>
    </w:p>
    <w:p w:rsidR="00547199" w:rsidRPr="00BB025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BB025C">
        <w:rPr>
          <w:rFonts w:ascii="Times New Roman" w:hAnsi="Times New Roman" w:cs="Times New Roman"/>
          <w:b/>
          <w:bCs/>
          <w:sz w:val="24"/>
          <w:szCs w:val="24"/>
        </w:rPr>
        <w:t>организации с предприятиями, общественными организациями, системой</w:t>
      </w:r>
    </w:p>
    <w:p w:rsidR="00547199" w:rsidRPr="00BB025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BB025C">
        <w:rPr>
          <w:rFonts w:ascii="Times New Roman" w:hAnsi="Times New Roman" w:cs="Times New Roman"/>
          <w:b/>
          <w:bCs/>
          <w:sz w:val="24"/>
          <w:szCs w:val="24"/>
        </w:rPr>
        <w:t>дополнительного образования, иными социальными субъектами</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eastAsia="TimesNewRoman" w:hAnsi="Times New Roman" w:cs="Times New Roman"/>
          <w:sz w:val="24"/>
          <w:szCs w:val="24"/>
        </w:rPr>
        <w:t>Организация социальной деятельности обучающихся исходит из того</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что</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социальные ожидания подростков связаны с успешностью</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признанием со стороны семьи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и сверстников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состоятельностью и самостоятельностью в реализации собственных</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замыслов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Целенаправленная социальная деятельность обучающихся должна быть</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обеспечена сформированной социальной средой школы и укладом школьной жизни</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eastAsia="TimesNewRoman" w:hAnsi="Times New Roman" w:cs="Times New Roman"/>
          <w:sz w:val="24"/>
          <w:szCs w:val="24"/>
        </w:rPr>
        <w:t>Организация социального воспитания обучающихся осуществляется в</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последовательности следующих этапов</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hAnsi="Times New Roman" w:cs="Times New Roman"/>
          <w:sz w:val="24"/>
          <w:szCs w:val="24"/>
        </w:rPr>
        <w:t xml:space="preserve">1. </w:t>
      </w:r>
      <w:r w:rsidRPr="00BB025C">
        <w:rPr>
          <w:rFonts w:ascii="Times New Roman" w:eastAsia="TimesNewRoman" w:hAnsi="Times New Roman" w:cs="Times New Roman"/>
          <w:sz w:val="24"/>
          <w:szCs w:val="24"/>
        </w:rPr>
        <w:t>Организационно</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 xml:space="preserve">административный этап </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 xml:space="preserve">ведущий субъект </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администрация</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школы</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включает</w:t>
      </w:r>
      <w:r w:rsidRPr="00BB025C">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создание среды школы</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поддерживающей созидательный социальный опыт</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обучающихся</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формирующей конструктивные ожидания и позитивные образцы</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поведения</w:t>
      </w:r>
      <w:r w:rsidRPr="00BB025C">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формирование уклада и традиций школы</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ориентированных на создание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системы общественных отношений обучающихся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учителей и родителей в духе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гражданско</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патриотических ценностей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партнёрства и сотрудничества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приоритетов</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развития общества и государства</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развитие форм социального партнёрства с организациями для расширения поля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социального взаимодействия обучающихся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адаптацию процессов стихийной социальной деятельности обучающихся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средствами целенаправленной деятельности по программе социализации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 xml:space="preserve">координацию деятельности агентов социализации обучающихся </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сверстников</w:t>
      </w:r>
      <w:r w:rsidRPr="0077101D">
        <w:rPr>
          <w:rFonts w:ascii="Times New Roman" w:hAnsi="Times New Roman" w:cs="Times New Roman"/>
          <w:sz w:val="24"/>
          <w:szCs w:val="24"/>
        </w:rPr>
        <w:t>,</w:t>
      </w:r>
      <w:r>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учителей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родителей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сотрудников школы</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представителей общественных и иных</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eastAsia="TimesNewRoman" w:hAnsi="Times New Roman" w:cs="Times New Roman"/>
          <w:sz w:val="24"/>
          <w:szCs w:val="24"/>
        </w:rPr>
        <w:t>организаций для решения задач социализации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создание условий для организованной деятельности школьных социальных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групп</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создание возможности для влияния обучающихся на изменения школьной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среды</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форм</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целей и стиля социального взаимодействия школьного социума</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поддержание субъектного характера социализации обучающегося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развития его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самостоятельности и инициативности в социальной деятельности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7101D">
        <w:rPr>
          <w:rFonts w:ascii="Times New Roman" w:hAnsi="Times New Roman" w:cs="Times New Roman"/>
          <w:sz w:val="24"/>
          <w:szCs w:val="24"/>
        </w:rPr>
        <w:t xml:space="preserve">2. </w:t>
      </w:r>
      <w:r w:rsidRPr="0077101D">
        <w:rPr>
          <w:rFonts w:ascii="Times New Roman" w:eastAsia="TimesNewRoman" w:hAnsi="Times New Roman" w:cs="Times New Roman"/>
          <w:sz w:val="24"/>
          <w:szCs w:val="24"/>
        </w:rPr>
        <w:t>Организационно</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 xml:space="preserve">педагогический этап </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 xml:space="preserve">ведущий субъект </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педагогический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коллектив школы</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включает</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обеспечение целенаправленности</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системности и непрерывности процесса</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социализации обучающихся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обеспечение разнообразия форм педагогической поддержки социальной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создающей условия для личностного роста обучающихся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продуктивного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изменения поведения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создание в процессе взаимодействия с обучающимися условий для социальной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 личности с использованием знаний возрастной физиологии и социологии</w:t>
      </w:r>
      <w:r w:rsidRPr="0077101D">
        <w:rPr>
          <w:rFonts w:ascii="Times New Roman" w:hAnsi="Times New Roman" w:cs="Times New Roman"/>
          <w:sz w:val="24"/>
          <w:szCs w:val="24"/>
        </w:rPr>
        <w:t>,</w:t>
      </w:r>
      <w:r>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социальной и педагогической психологии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создание условий для социальной деятельности обучающихся в процессе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обучения и воспитания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обеспечение возможности социализации обучающихся в направлениях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адаптации к новым социальным условиям</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интеграции в новые виды социальных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отношений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самоактуализации социальной деятельности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определение динамики выполняемых обучающимися социальных ролей для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оценивания эффективности их вхождения в систему общественных отношений</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использование социальной деятельности как ведущего фактора формирования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личности обучающегося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использование роли коллектива в формировании идейно</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нравственной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ориентации личности обучающегося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его социальной и гражданской позиции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стимулирование сознательных социальных инициатив и деятельности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 xml:space="preserve">обучающихся с опорой на мотив деятельности </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желание</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осознание необходимости</w:t>
      </w:r>
      <w:r w:rsidRPr="0077101D">
        <w:rPr>
          <w:rFonts w:ascii="Times New Roman" w:hAnsi="Times New Roman" w:cs="Times New Roman"/>
          <w:sz w:val="24"/>
          <w:szCs w:val="24"/>
        </w:rPr>
        <w:t>,</w:t>
      </w:r>
      <w:r>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интерес и др</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7101D">
        <w:rPr>
          <w:rFonts w:ascii="Times New Roman" w:hAnsi="Times New Roman" w:cs="Times New Roman"/>
          <w:sz w:val="24"/>
          <w:szCs w:val="24"/>
        </w:rPr>
        <w:t xml:space="preserve">3. </w:t>
      </w:r>
      <w:r w:rsidRPr="0077101D">
        <w:rPr>
          <w:rFonts w:ascii="Times New Roman" w:eastAsia="TimesNewRoman" w:hAnsi="Times New Roman" w:cs="Times New Roman"/>
          <w:sz w:val="24"/>
          <w:szCs w:val="24"/>
        </w:rPr>
        <w:t>Этап социализации обучающихся включает</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формирование активной гражданской позиции и ответственного поведения в</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процессе учебной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внеучебной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внешкольной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общественно значимой деятельности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обучающихся</w:t>
      </w:r>
      <w:r w:rsidRPr="0077101D">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усвоение социального опыта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основных социальных ролей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соответствующих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возрасту обучающихся в части освоения норм и правил общественного поведения</w:t>
      </w:r>
      <w:r w:rsidRPr="0077101D">
        <w:rPr>
          <w:rFonts w:ascii="Times New Roman" w:hAnsi="Times New Roman" w:cs="Times New Roman"/>
          <w:sz w:val="24"/>
          <w:szCs w:val="24"/>
        </w:rPr>
        <w:t>;</w:t>
      </w:r>
      <w:r>
        <w:rPr>
          <w:rFonts w:ascii="Times New Roman" w:hAnsi="Times New Roman" w:cs="Times New Roman"/>
          <w:sz w:val="24"/>
          <w:szCs w:val="24"/>
        </w:rPr>
        <w:t xml:space="preserve"> </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формирование у обучающегося собственного конструктивного стиля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общественного поведения в ходе педагогически организованного взаимодействия с</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социальным окружением</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достижение уровня физического, социального и духовного развития,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адекватного своему возрасту;</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поддержание разнообразных видов и типов отношений в основных сферах своей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жизнедеятельности: общение, учёба, игра, спорт, творчество, увлечения (хобби);</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активное участие в изменении школьной среды и в изменении доступных сфер</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жизни окружающего социума;</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регулярное переосмысление внешних взаимодействий и взаимоотношений с</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различными людьми в системе общественных отношений;</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осознание мотивов своей социальной деятельности;</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развитие способности к добровольному выполнению обязательств, как личных,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так и основанных на требованиях коллектива; формирование моральных чувств,</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необходимых привычек поведения, волевых качеств;</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владение формами и методами самовоспитания: самокритика, самовнушение,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самообязательство, эмоционально-мысленный перенос в положение другого человека.</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Миссия школы в контексте социальной деятельности на ступени основного общего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образования — дать обучающемуся представление об общественных ценностях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ориентированных на эти ценности образцах поведения через практику общественных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отношений с различными социальными группами и людьми с разными социальными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статусами.</w:t>
      </w:r>
    </w:p>
    <w:p w:rsidR="00547199" w:rsidRPr="0077101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Pr="0077101D"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77101D">
        <w:rPr>
          <w:rFonts w:ascii="Times New Roman" w:eastAsia="TimesNewRoman" w:hAnsi="Times New Roman" w:cs="Times New Roman"/>
          <w:b/>
          <w:bCs/>
          <w:sz w:val="24"/>
          <w:szCs w:val="24"/>
        </w:rPr>
        <w:t>VI. Основные формы организации педагогической поддержки</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77101D">
        <w:rPr>
          <w:rFonts w:ascii="Times New Roman" w:eastAsia="TimesNewRoman" w:hAnsi="Times New Roman" w:cs="Times New Roman"/>
          <w:b/>
          <w:bCs/>
          <w:sz w:val="24"/>
          <w:szCs w:val="24"/>
        </w:rPr>
        <w:t>социализации обучающихся</w:t>
      </w:r>
    </w:p>
    <w:p w:rsidR="00547199" w:rsidRPr="0077101D"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Педагогическая поддержка социализации осуществляется в процессе обучения,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создания дополнительных пространств самореализации обучающихся с учётом урочной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внеурочной деятельности, а также форм участия специалистов и социальных партнёров по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направлениям социального воспитания, методического обеспечения социальной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 и формирования социальной среды школы. На уроках, в учебной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 учителя-предметники формируют научное мировоззрение учащихся. Это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находит продолжение и во внеклассной работе, во внеурочных занятиях. Традиционным</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стало участие обучающихся в предметных неделях по истории, русскому языку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литературе, математике, праву, иностранному языку</w:t>
      </w:r>
      <w:r>
        <w:rPr>
          <w:rFonts w:ascii="Times New Roman" w:eastAsia="TimesNewRoman" w:hAnsi="Times New Roman" w:cs="Times New Roman"/>
          <w:sz w:val="24"/>
          <w:szCs w:val="24"/>
        </w:rPr>
        <w:t>, Месяце зананий.</w:t>
      </w:r>
      <w:r w:rsidRPr="0077101D">
        <w:rPr>
          <w:rFonts w:ascii="Times New Roman" w:eastAsia="TimesNewRoman" w:hAnsi="Times New Roman" w:cs="Times New Roman"/>
          <w:sz w:val="24"/>
          <w:szCs w:val="24"/>
        </w:rPr>
        <w:t xml:space="preserve"> Учителя используют различные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формы внеурочной деятельности: предметные олимпиады, конкурсы, викторины,</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интеллектуальные игры, и т.д. Участие в областных интеллектуальных конкурсах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показали, что больше нужно уделять внимания не просто изучению различных областей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знаний, а учить ребят размышлять, выполнять нестандартные задания, мыслить</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абстрактно. Под руководством педагогов ребята занимаются научно-исследовательской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 xml:space="preserve">деятельностью, они активные участники школьной, </w:t>
      </w:r>
      <w:r>
        <w:rPr>
          <w:rFonts w:ascii="Times New Roman" w:eastAsia="TimesNewRoman" w:hAnsi="Times New Roman" w:cs="Times New Roman"/>
          <w:sz w:val="24"/>
          <w:szCs w:val="24"/>
        </w:rPr>
        <w:t>районной</w:t>
      </w:r>
      <w:r w:rsidRPr="0077101D">
        <w:rPr>
          <w:rFonts w:ascii="Times New Roman" w:eastAsia="TimesNewRoman" w:hAnsi="Times New Roman" w:cs="Times New Roman"/>
          <w:sz w:val="24"/>
          <w:szCs w:val="24"/>
        </w:rPr>
        <w:t>, областной</w:t>
      </w:r>
      <w:r>
        <w:rPr>
          <w:rFonts w:ascii="Times New Roman" w:eastAsia="TimesNewRoman" w:hAnsi="Times New Roman" w:cs="Times New Roman"/>
          <w:sz w:val="24"/>
          <w:szCs w:val="24"/>
        </w:rPr>
        <w:t>, всероссийской</w:t>
      </w:r>
      <w:r w:rsidRPr="0077101D">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конференций по краеведению</w:t>
      </w:r>
      <w:r w:rsidRPr="0077101D">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региональных креативных конкурсов «Британский Бульдог», «Кенгуру», «Русский</w:t>
      </w:r>
      <w:r>
        <w:rPr>
          <w:rFonts w:ascii="Times New Roman" w:eastAsia="TimesNewRoman" w:hAnsi="Times New Roman" w:cs="Times New Roman"/>
          <w:sz w:val="24"/>
          <w:szCs w:val="24"/>
        </w:rPr>
        <w:t xml:space="preserve"> м</w:t>
      </w:r>
      <w:r w:rsidRPr="0077101D">
        <w:rPr>
          <w:rFonts w:ascii="Times New Roman" w:eastAsia="TimesNewRoman" w:hAnsi="Times New Roman" w:cs="Times New Roman"/>
          <w:sz w:val="24"/>
          <w:szCs w:val="24"/>
        </w:rPr>
        <w:t>едвежонок» и т.д.</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77101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101D">
        <w:rPr>
          <w:rFonts w:ascii="Times New Roman" w:hAnsi="Times New Roman" w:cs="Times New Roman"/>
          <w:b/>
          <w:bCs/>
          <w:sz w:val="24"/>
          <w:szCs w:val="24"/>
        </w:rPr>
        <w:t>Педагогическая поддержка социализации обучающихся в ходе</w:t>
      </w:r>
    </w:p>
    <w:p w:rsidR="00547199" w:rsidRPr="0077101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101D">
        <w:rPr>
          <w:rFonts w:ascii="Times New Roman" w:hAnsi="Times New Roman" w:cs="Times New Roman"/>
          <w:b/>
          <w:bCs/>
          <w:sz w:val="24"/>
          <w:szCs w:val="24"/>
        </w:rPr>
        <w:t>познавательной деятельности</w:t>
      </w:r>
    </w:p>
    <w:p w:rsidR="00547199" w:rsidRPr="0077101D"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7101D">
        <w:rPr>
          <w:rFonts w:ascii="Times New Roman" w:eastAsia="TimesNewRoman" w:hAnsi="Times New Roman" w:cs="Times New Roman"/>
          <w:sz w:val="24"/>
          <w:szCs w:val="24"/>
        </w:rPr>
        <w:t>Познавательная деятельность обучающихся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организуемая в рамках системно</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деятельностного подхода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предполагает в качестве основных форм учебного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сотрудничества сотрудничество со сверстниками и с учителем</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Социальный эффект</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такого сотрудничества рассматривается как последовательное движение обучающегося от</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освоения новых коммуникативных навыков до освоения новых социальных ролей</w:t>
      </w:r>
      <w:r w:rsidRPr="0077101D">
        <w:rPr>
          <w:rFonts w:ascii="Times New Roman" w:hAnsi="Times New Roman" w:cs="Times New Roman"/>
          <w:sz w:val="24"/>
          <w:szCs w:val="24"/>
        </w:rPr>
        <w:t>.</w:t>
      </w:r>
      <w:r>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Методы педагогической поддержки социальной деятельности в рамках познавательной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 направлены на поддержку различных форм сотрудничества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взаимодействия в ходе освоения учебного материала</w:t>
      </w:r>
      <w:r w:rsidRPr="0077101D">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77101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101D">
        <w:rPr>
          <w:rFonts w:ascii="Times New Roman" w:hAnsi="Times New Roman" w:cs="Times New Roman"/>
          <w:b/>
          <w:bCs/>
          <w:sz w:val="24"/>
          <w:szCs w:val="24"/>
        </w:rPr>
        <w:t>Педагогическая поддержка социализации обучающихся средствами</w:t>
      </w:r>
    </w:p>
    <w:p w:rsidR="00547199" w:rsidRPr="0077101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101D">
        <w:rPr>
          <w:rFonts w:ascii="Times New Roman" w:hAnsi="Times New Roman" w:cs="Times New Roman"/>
          <w:b/>
          <w:bCs/>
          <w:sz w:val="24"/>
          <w:szCs w:val="24"/>
        </w:rPr>
        <w:t>общественной деятельности</w:t>
      </w:r>
    </w:p>
    <w:p w:rsidR="00547199" w:rsidRPr="0077101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Социальные инициативы в сфере общественного самоуправления позволяют</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формировать у обучающихся социальные навыки и компетентности</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помогающие им</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лучше осваивать сферу общественных отношений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Социально значимая общественная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деятельность связана с развитием гражданского сознания человека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патриотических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чувств и понимания своего общественного долга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Направленность таких социальных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инициатив определяет самосознание подростка как гражданина и участника</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общественных процессов.</w:t>
      </w:r>
    </w:p>
    <w:p w:rsidR="00547199" w:rsidRPr="0077101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Спектр социальных функций обучающихся в рамках системы школьного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самоуправления очень широк. В рамках этого вида деятельности обучающиеся должны</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иметь возможность:</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участвовать в принятии решений Совета школы;</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решать вопросы, связанные с поддержанием порядка, дисциплины,</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дежурства в школе;</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контролировать выполнение обучающимися основных прав и обязанностей;</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защищать права обучающихся на всех уровнях управления школой.</w:t>
      </w:r>
    </w:p>
    <w:p w:rsidR="00547199" w:rsidRPr="0077101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xml:space="preserve">Охват учащихся, занятых в ученическом самоуправлении, составляет </w:t>
      </w:r>
      <w:r>
        <w:rPr>
          <w:rFonts w:ascii="Times New Roman" w:eastAsia="TimesNewRoman" w:hAnsi="Times New Roman" w:cs="Times New Roman"/>
          <w:sz w:val="24"/>
          <w:szCs w:val="24"/>
        </w:rPr>
        <w:t>30</w:t>
      </w:r>
      <w:r w:rsidRPr="0077101D">
        <w:rPr>
          <w:rFonts w:ascii="Times New Roman" w:eastAsia="TimesNewRoman" w:hAnsi="Times New Roman" w:cs="Times New Roman"/>
          <w:sz w:val="24"/>
          <w:szCs w:val="24"/>
        </w:rPr>
        <w:t xml:space="preserve"> человек с</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5 по 11 класс. Это Школьная Дума (5-11 классы). Во всех классах школы выбраны</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активы, которые делятся на комитеты (по СМИ, по науке, по культуре, по спорту, по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труду), возглавляет комитет председатель. В течение года с комитетами проводятся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собрания, на которых они делают отчёт об интересных делах в классе, а так же их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знакомят с планом воспитательной работы. Такие совещания проходят 1 раз в месяц, но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если есть необходимость, то и чаще. Деятельность органов ученического самоуправления в школе создаёт</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условия для реализации обучающимися собственных социальных инициатив, а также:</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придания общественного характера системе управления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образовательным процессом;</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создания общешкольного уклада, комфортного для учеников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педагогов, способствующего активной общественной жизни школы.</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Важным условием педагогической поддержки социализации обучающихся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является их включение в общественно значимые дела, социальные и культурные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практики. Организация и проведение таких практик могут осуществляться педагогами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совместно с родителями обучающихся, квалифицированными представителями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общественных организаций, учреждений культуры</w:t>
      </w:r>
      <w:r>
        <w:rPr>
          <w:rFonts w:ascii="Times New Roman" w:eastAsia="TimesNewRoman" w:hAnsi="Times New Roman" w:cs="Times New Roman"/>
          <w:sz w:val="24"/>
          <w:szCs w:val="24"/>
        </w:rPr>
        <w:t>.</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Педагогическая поддержка социализации обучающихся средствами трудовой</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деятельности. Трудовая деятельность как социальный фактор первоначально развивает у</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обучающихся способности преодолевать трудности в реализации своих потребностей. Но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её главная цель — превратить саму трудовую деятельность в осознанную потребность. По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мере социокультурного развития обучающихся труд всё шире используется для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самореализации, созидания, творческого и профессионального роста. При этом сам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характер труда обучающегося должен отражать тенденции индивидуализации форм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трудовой деятельности, использование коммуникаций, ориентацию на общественную</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значимость труда и востребованность его результатов. Уникальность, авторский характер,</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деятельность для других должны стать основными признаками различных форм трудовой</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деятельности как формы социализации личности. Социализация обучающихся средствами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трудовой деятельности должна быть направлена на формирование у них отношения к</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труду как важнейшему жизненному приоритету. В рамках такой социализации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организация различных видов трудовой деятельности обучающихся (трудовая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деятельность, связанная с учебными занятиями, ручной труд, общественно полезная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работа, профессионально ориентированная производственная деятельность и др.) может</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предусматривать привлечение для проведения отдельных мероприятий представителей</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различных профессий, прежде всего из числа родителей обучающихся.</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Педагогическая поддержка социализации обучающихся в ходе</w:t>
      </w: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взаимодействия с социальными партнёрами</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Важнейшим партнером образовательной организации в реализации цели и задач</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 xml:space="preserve">воспитания и социализации являются </w:t>
      </w:r>
      <w:r w:rsidRPr="004C2BC1">
        <w:rPr>
          <w:rFonts w:ascii="Times New Roman" w:eastAsia="TimesNewRoman" w:hAnsi="Times New Roman" w:cs="Times New Roman"/>
          <w:b/>
          <w:bCs/>
          <w:sz w:val="24"/>
          <w:szCs w:val="24"/>
        </w:rPr>
        <w:t xml:space="preserve">родители обучающегося </w:t>
      </w:r>
      <w:r w:rsidRPr="004C2BC1">
        <w:rPr>
          <w:rFonts w:ascii="Times New Roman" w:eastAsia="TimesNewRoman" w:hAnsi="Times New Roman" w:cs="Times New Roman"/>
          <w:sz w:val="24"/>
          <w:szCs w:val="24"/>
        </w:rPr>
        <w:t>(законные</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представители), которые одновременно выступают в многообразии позиций и социальных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ролей:</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как источник родительского запроса к школе на физическое, социально-психологическое, академическое (в сфере обучения) благополучие ребенка, эксперт</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результатов деятельности образовательной организации;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как обладатель и распорядитель ресурсов для воспитания и социализации;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непосредственный воспитатель (в рамках школьного и семейного воспитания).</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Условиями результативности работы с родителями обучающихся (законными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представителями) является понимание педагогическими работниками и учет ими при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проектировании и конструировании взаимодействия следующих аспектов:</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ориентация на «партисипативность» (вовлечение родителей в управление</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образовательным процессом, решение проблем, участие в решении и анализе проблем,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принятии решений и даже их реализации в той или иной форме, возникающих в жизни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образовательной организации);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недопустимость директивного навязывания родителям обучающихся взглядов,</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оценок, помощи в воспитании их детей (без вербализированного запроса со стороны</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родителей), использование педагогами по отношению к родителям методов требования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убеждения как исключительно крайняя мера;</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наличие границ сотрудничества педагогов с родителями и вероятность</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конфликта интересов семьи и школы, умеренность ожиданий активности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заинтересованности родителей обучающегося в разрешении тех или иных противоречий,</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возникающих в процессе образования их ребенка, неэффективность тактики просто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информирования педагогом родителей о недостатках в обучении или поведении их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ребенка</w:t>
      </w:r>
      <w:r>
        <w:rPr>
          <w:rFonts w:ascii="Times New Roman" w:eastAsia="TimesNewRoman" w:hAnsi="Times New Roman" w:cs="Times New Roman"/>
          <w:sz w:val="24"/>
          <w:szCs w:val="24"/>
        </w:rPr>
        <w:t>.</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безальтернативность переговоров как метода взаимодействия педагогов с</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родителями, восприятие переговоров как необходимой и регулярной ситуации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взаимодействия.</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Развитие педагогической компетентности родителей (законных представителей) в</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целях содействия социализации обучающихся в семье предусматривает содействие в</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формулировке родительского запроса образовательной организации, в определении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родителями объема собственных ресурсов, которые они готовы передавать и использовать</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 реализации цели и задач воспитания и социализации.</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В качестве социальных партнеров по направлениям социального воспитания могут</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привлекаться педагогические работники иных образовательных организаций, выпускники,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представители общественности, органов управления, бизнес сообщества.</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VII. Модели организации работы по формированию</w:t>
      </w: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экологически целесообразного, здорового и безопасного образа жизни</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Программа формирования культуры здорового и безопасного образа жизни</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Программа формирования культуры здорового и безопасного образа жизни – это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комплексная программа формирования знаний, установок, личностных ориентиров и норм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поведения, обеспечивающих сохранение и укрепление физического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психоэмоционального, духовно — нравственного, интеллектуального и социального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здоровья.</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Программа направлена на формирование культуры безопасного поведения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здорового образа жизни, способствующего социальному, личностному,</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интеллектуальному, познавательному и эмоциональному развитию обучающихся,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достижению планируемых результатов освоения основной образовательной программы</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благодаря сохранению и укреплению здоровья как биосоциальной базы, необходимой для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достижения целей на каждом этапе своего жизненного пути. При этом здоровье</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рассматривается как персональный жизненный ресурс, условие реализации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интеллектуального, нравственного, физического и репродуктивного потенциала человека.</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Методологические подходы программы формирования здорового образа жизни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культуры здоровья основываются на мотивационных и поведенческих установках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личности и принципах непрерывного самовоспитания и самокоррекции поведенческих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реакций на воздействия факторов риска развития различных заболеваний.</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Принципы реализации программы</w:t>
      </w:r>
      <w:r>
        <w:rPr>
          <w:rFonts w:ascii="Times New Roman" w:eastAsia="TimesNewRoman" w:hAnsi="Times New Roman" w:cs="Times New Roman"/>
          <w:b/>
          <w:bCs/>
          <w:sz w:val="24"/>
          <w:szCs w:val="24"/>
        </w:rPr>
        <w:t>:</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актуальность (отражает насущные проблемы, связанные со здоровьем детей,гигиеническими, культурными, социальными нормами и ценностями, обеспечивает</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знакомство учащихся с наиболее важной информацией);</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доступность (оптимальный для усвоения объём информации);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положительное ориентирование (уделяется внимание позитивным стилям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жизни, показ положительных примеров);</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последовательность (выделение основных этапов и блоков, а также их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логической преемственности);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системность (постоянный, регулярный характер осуществления);</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целостность и активность (повышение активности учащихся в вопросах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здоровья, ответственности за своё здоровье и здоровье окружающих).</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Состояние здоровья зависит от образа жизни. Образ жизни, в свою очередь, тесно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связан с культурой населения и является результатом воспитания индивидуума, итогом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воздействия общественных институтов — семьи, школы и общества в целом, формируется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 процессе развития человека, создавая, таким образом, в тесной взаимосвязи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межличностных и общественных взаимоотношений стиль или образ жизни. Осознанное</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ведение здорового образа жизни подразумевает применение целесообразных и доступных</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способов гармонизации единства организма с окружающей средой. Для этого, помимо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собственного желания, необходимы определенные гигиенические знания у детей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подростков, а также должны быть созданы социокультурные условия для реализации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оздоровительных мероприятий. Следовательно, обязательным компонентом программы</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формирования культуры здорового и безопасного образа жизни обучающихся является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создание в школе условий для сохранения здоровья всех участников образовательного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процесса.</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Достижение и закрепление оздоровительного эффекта педагогической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деятельности невозможно без соблюдения санитарно-гигиенических требований и правил</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и применения коррекционно-восстановительных технологий для детей с нарушениями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здоровья.</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D172E3">
        <w:rPr>
          <w:rFonts w:ascii="Times New Roman" w:eastAsia="TimesNewRoman" w:hAnsi="Times New Roman" w:cs="Times New Roman"/>
          <w:b/>
          <w:bCs/>
          <w:sz w:val="24"/>
          <w:szCs w:val="24"/>
        </w:rPr>
        <w:t>Факторы, оказывающие существенное влияние на состояние здоровья детей:</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неблагоприятные социальные и экономические условия;</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факторы риска, имеющие место в образовательных учреждениях, которые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приводят к дальнейшему ухудшению здоровья подростков;</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чувствительность к воздействиям при одновременной к ним инертности по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своей природе, обусловливающей временной разрыв между воздействием и результатом,</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который может быть значительным, достигая нескольких лет, и тем самым между</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начальным и существенным проявлением неблагополучных популяционных сдвигов в</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здоровье подростков и всего населения страны в целом;</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активно развиваемые в подростковом возрасте комплексы знаний, установок,</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правил поведения, привычек;</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особенности отношения обучающихся к своему здоровью, что связано с</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отсутствием у детей опыта «нездоровья» (за исключением детей с серьёзными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хроническими заболеваниями) и восприятием ребёнком состояния болезни главным</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образом как ограничения свободы, неспособностью прогнозировать последствия своего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отношения к здоровью;</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недостаток квалифицированного состава медицинских специалистов</w:t>
      </w:r>
      <w:r>
        <w:rPr>
          <w:rFonts w:ascii="Times New Roman" w:eastAsia="TimesNew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D172E3">
        <w:rPr>
          <w:rFonts w:ascii="Times New Roman" w:eastAsia="TimesNewRoman" w:hAnsi="Times New Roman" w:cs="Times New Roman"/>
          <w:b/>
          <w:bCs/>
          <w:sz w:val="24"/>
          <w:szCs w:val="24"/>
        </w:rPr>
        <w:t>Цели реализации программы:</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формирование и развитие у обучающихся установок активного, здорового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безопасного образа жизни;</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понимание личной и общественной значимости приоритета здоровья в системе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социальных и духовных ценностей российского общества;</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создание социокультурной мотивации быть здоровым и обеспечение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организационных и инфраструктурных условий для ведения здорового образа жизни.</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D172E3">
        <w:rPr>
          <w:rFonts w:ascii="Times New Roman" w:eastAsia="TimesNewRoman" w:hAnsi="Times New Roman" w:cs="Times New Roman"/>
          <w:b/>
          <w:bCs/>
          <w:sz w:val="24"/>
          <w:szCs w:val="24"/>
        </w:rPr>
        <w:t>Задачи программы:</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i/>
          <w:sz w:val="24"/>
          <w:szCs w:val="24"/>
        </w:rPr>
      </w:pPr>
      <w:r w:rsidRPr="00D172E3">
        <w:rPr>
          <w:rFonts w:ascii="Times New Roman" w:eastAsia="TimesNewRoman" w:hAnsi="Times New Roman" w:cs="Times New Roman"/>
          <w:i/>
          <w:sz w:val="24"/>
          <w:szCs w:val="24"/>
        </w:rPr>
        <w:t>Относительно образовательно-воспитательной деятельности:</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формирование у обучающихся здоровьеполагающего мышления на основе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знаний о человеческом организме, о позитивных и негативных факторах, влияющих на</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здоровье;</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формирование представление об основных компонентах экологической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культуры, культуры здорового и безопасного образа жизни;</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воспитание ценностного отношения к своему здоровью и к здоровью</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окружающего сообщества путем соблюдения гигиенических, профилактических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эпидемиологических правил поведения;</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формирование способности делать осознанный выбор поступков, поведения,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позволяющих сохранять и укреплять здоровье;</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формирование способности самовоспитания и укрепления воли обучающегося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путем внутренней установки личности поступать не во вред здоровью и вопреки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пагубным желаниям</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привычкам и модным тенденциям</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r w:rsidRPr="00D172E3">
        <w:rPr>
          <w:rFonts w:ascii="Times New Roman" w:hAnsi="Times New Roman" w:cs="Times New Roman"/>
          <w:i/>
          <w:iCs/>
          <w:sz w:val="24"/>
          <w:szCs w:val="24"/>
        </w:rPr>
        <w:t>Относительно организации образовательного процесса и педагогической</w:t>
      </w:r>
      <w:r>
        <w:rPr>
          <w:rFonts w:ascii="Times New Roman" w:hAnsi="Times New Roman" w:cs="Times New Roman"/>
          <w:i/>
          <w:iCs/>
          <w:sz w:val="24"/>
          <w:szCs w:val="24"/>
        </w:rPr>
        <w:t xml:space="preserve"> </w:t>
      </w:r>
      <w:r w:rsidRPr="00D172E3">
        <w:rPr>
          <w:rFonts w:ascii="Times New Roman" w:hAnsi="Times New Roman" w:cs="Times New Roman"/>
          <w:i/>
          <w:iCs/>
          <w:sz w:val="24"/>
          <w:szCs w:val="24"/>
        </w:rPr>
        <w:t>деятельности:</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осуществление образовательной деятельности на основе ценностной ориентации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на здоровье и здоровый образ жизни всех участников образовательного процесса</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создание в образовательном учреждении</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условий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обеспечивающих</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возможность каждому участнику образовательной деятельности самосовершенствоваться</w:t>
      </w:r>
      <w:r w:rsidRPr="00D172E3">
        <w:rPr>
          <w:rFonts w:ascii="Times New Roman" w:hAnsi="Times New Roman" w:cs="Times New Roman"/>
          <w:sz w:val="24"/>
          <w:szCs w:val="24"/>
        </w:rPr>
        <w:t>,</w:t>
      </w:r>
      <w:r>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сохранять и укреплять свое здоровье</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организация образовательного процесса в школе таким образом</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чтобы в ней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каждый участник совместной образовательной деятельности имел бы возможность</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управлять своим здоровьем</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создавая при этом необходимые условия для развития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творческой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поисковой активности в познании себя</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создание системы преемственности знаний и опыта обучающихся на каждой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ступени образования по программе формирования культуры здорового и безопасного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образа жизни</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r w:rsidRPr="00D172E3">
        <w:rPr>
          <w:rFonts w:ascii="Times New Roman" w:hAnsi="Times New Roman" w:cs="Times New Roman"/>
          <w:i/>
          <w:iCs/>
          <w:sz w:val="24"/>
          <w:szCs w:val="24"/>
        </w:rPr>
        <w:t>Относительно административно-управленческой деятельности:</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создание</w:t>
      </w:r>
      <w:r>
        <w:rPr>
          <w:rFonts w:ascii="Times New Roman" w:eastAsia="TimesNewRoman" w:hAnsi="Times New Roman" w:cs="Times New Roman"/>
          <w:sz w:val="24"/>
          <w:szCs w:val="24"/>
        </w:rPr>
        <w:t xml:space="preserve"> </w:t>
      </w:r>
      <w:r w:rsidRPr="00D172E3">
        <w:rPr>
          <w:rFonts w:ascii="Times New Roman" w:hAnsi="Times New Roman" w:cs="Times New Roman"/>
          <w:sz w:val="24"/>
          <w:szCs w:val="24"/>
        </w:rPr>
        <w:t>адекватной материально-</w:t>
      </w:r>
      <w:r w:rsidRPr="00D172E3">
        <w:rPr>
          <w:rFonts w:ascii="Times New Roman" w:eastAsia="TimesNewRoman" w:hAnsi="Times New Roman" w:cs="Times New Roman"/>
          <w:sz w:val="24"/>
          <w:szCs w:val="24"/>
        </w:rPr>
        <w:t>технической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ресурсной базы и кадрового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обеспечения для реализации программы формирования культуры здорового и безопасного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образа жизни всех участников образовательного процесса</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внедрения в образовательный процесс здоровьесберегающих технологий</w:t>
      </w:r>
      <w:r w:rsidRPr="00D172E3">
        <w:rPr>
          <w:rFonts w:ascii="Times New Roman" w:hAnsi="Times New Roman" w:cs="Times New Roman"/>
          <w:sz w:val="24"/>
          <w:szCs w:val="24"/>
        </w:rPr>
        <w:t>,</w:t>
      </w:r>
      <w:r>
        <w:rPr>
          <w:rFonts w:ascii="Times New Roman" w:hAnsi="Times New Roman" w:cs="Times New Roman"/>
          <w:sz w:val="24"/>
          <w:szCs w:val="24"/>
        </w:rPr>
        <w:t xml:space="preserve"> </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организация административного контроля над соблюдением требований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СанПиН</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осуществление профилактических мер по предотвращению ухудшений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санитарно</w:t>
      </w:r>
      <w:r w:rsidRPr="00D172E3">
        <w:rPr>
          <w:rFonts w:ascii="Times New Roman" w:hAnsi="Times New Roman" w:cs="Times New Roman"/>
          <w:sz w:val="24"/>
          <w:szCs w:val="24"/>
        </w:rPr>
        <w:t>-</w:t>
      </w:r>
      <w:r w:rsidRPr="00D172E3">
        <w:rPr>
          <w:rFonts w:ascii="Times New Roman" w:eastAsia="TimesNewRoman" w:hAnsi="Times New Roman" w:cs="Times New Roman"/>
          <w:sz w:val="24"/>
          <w:szCs w:val="24"/>
        </w:rPr>
        <w:t>гигиенических условий в образовательном учреждении</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активное использование административных и общественных ресурсов для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развития материальной базы образовательного учреждения с целью повышения уровня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состояния и содержания внутренних помещений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прилежащих территорий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привлеченных для оздоровительной деятельности дополнительных социальных объектов</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организация повышения квалификации и просвещения педагогических</w:t>
      </w:r>
      <w:r w:rsidRPr="00D172E3">
        <w:rPr>
          <w:rFonts w:ascii="Times New Roman" w:hAnsi="Times New Roman" w:cs="Times New Roman"/>
          <w:sz w:val="24"/>
          <w:szCs w:val="24"/>
        </w:rPr>
        <w:t>,</w:t>
      </w:r>
      <w:r>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медицинских кадров по вопросам здоровьесберегающего сопровождения обучающихся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здорового образа жизни</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D172E3">
        <w:rPr>
          <w:rFonts w:ascii="Times New Roman" w:hAnsi="Times New Roman" w:cs="Times New Roman"/>
          <w:b/>
          <w:bCs/>
          <w:sz w:val="24"/>
          <w:szCs w:val="24"/>
        </w:rPr>
        <w:t>Содержание программы</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D172E3">
        <w:rPr>
          <w:rFonts w:ascii="Times New Roman" w:eastAsia="TimesNewRoman" w:hAnsi="Times New Roman" w:cs="Times New Roman"/>
          <w:sz w:val="24"/>
          <w:szCs w:val="24"/>
        </w:rPr>
        <w:t>Содержание программы опирается на особое понимание воспитания культуры</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здоровья</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которая</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 свою очередь</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представляет собой совокупность жизненных</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ценностей и личностных предпочтений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 числе которых важное место занимает здоровый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образ жизни</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D172E3">
        <w:rPr>
          <w:rFonts w:ascii="Times New Roman" w:eastAsia="TimesNewRoman" w:hAnsi="Times New Roman" w:cs="Times New Roman"/>
          <w:sz w:val="24"/>
          <w:szCs w:val="24"/>
        </w:rPr>
        <w:t>Процесс формирования здорового образа жизни подразумевает воспитательно</w:t>
      </w:r>
      <w:r w:rsidRPr="00D172E3">
        <w:rPr>
          <w:rFonts w:ascii="Times New Roman" w:hAnsi="Times New Roman" w:cs="Times New Roman"/>
          <w:sz w:val="24"/>
          <w:szCs w:val="24"/>
        </w:rPr>
        <w:t>-</w:t>
      </w:r>
      <w:r w:rsidRPr="00D172E3">
        <w:rPr>
          <w:rFonts w:ascii="Times New Roman" w:eastAsia="TimesNewRoman" w:hAnsi="Times New Roman" w:cs="Times New Roman"/>
          <w:sz w:val="24"/>
          <w:szCs w:val="24"/>
        </w:rPr>
        <w:t>образовательное взаимодействия взрослых и детей на всех этапах общего образования</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рамках такого взаимодействия у обучающихся складывается целостное восприятие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окружающей действительности в системе ценностных отношений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Культура здоровья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ассимилирует компоненты социальной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экологической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этнической культур</w:t>
      </w:r>
      <w:r w:rsidRPr="00D172E3">
        <w:rPr>
          <w:rFonts w:ascii="Times New Roman" w:hAnsi="Times New Roman" w:cs="Times New Roman"/>
          <w:sz w:val="24"/>
          <w:szCs w:val="24"/>
        </w:rPr>
        <w:t>.</w:t>
      </w:r>
    </w:p>
    <w:p w:rsidR="00547199" w:rsidRPr="004A095F"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Совокупный результат реализации программы направлен на развитие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многогранной личности</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способной ориентироваться в мире человеческих отношений и в</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своем собственном мире</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Для этого необходимо построение целостного образовательного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процесса как совокупности интегративных процессов</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воспитательного</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образовательного</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социально-психологической поддержки, самовоспитания, взаимодействия с социумом,</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прежде всего с родителями.</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 соответствии с ключевыми целями и задачам программы содержание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направлений организационной, воспитательной и образовательной деятельности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группируется в пять блоков.</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tbl>
      <w:tblPr>
        <w:tblStyle w:val="a4"/>
        <w:tblW w:w="0" w:type="auto"/>
        <w:tblLook w:val="04A0" w:firstRow="1" w:lastRow="0" w:firstColumn="1" w:lastColumn="0" w:noHBand="0" w:noVBand="1"/>
      </w:tblPr>
      <w:tblGrid>
        <w:gridCol w:w="519"/>
        <w:gridCol w:w="4780"/>
        <w:gridCol w:w="4979"/>
      </w:tblGrid>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p>
        </w:tc>
        <w:tc>
          <w:tcPr>
            <w:tcW w:w="4961" w:type="dxa"/>
          </w:tcPr>
          <w:p w:rsidR="00547199" w:rsidRPr="004A095F" w:rsidRDefault="00547199" w:rsidP="00E93576">
            <w:pPr>
              <w:autoSpaceDE w:val="0"/>
              <w:autoSpaceDN w:val="0"/>
              <w:adjustRightInd w:val="0"/>
              <w:jc w:val="center"/>
              <w:rPr>
                <w:rFonts w:ascii="Times New Roman" w:eastAsia="TimesNewRoman" w:hAnsi="Times New Roman" w:cs="Times New Roman"/>
                <w:b/>
                <w:bCs/>
                <w:sz w:val="24"/>
                <w:szCs w:val="24"/>
              </w:rPr>
            </w:pPr>
            <w:r w:rsidRPr="004A095F">
              <w:rPr>
                <w:rFonts w:ascii="Times New Roman" w:eastAsia="TimesNewRoman" w:hAnsi="Times New Roman" w:cs="Times New Roman"/>
                <w:sz w:val="24"/>
                <w:szCs w:val="24"/>
              </w:rPr>
              <w:t>Название</w:t>
            </w:r>
          </w:p>
        </w:tc>
        <w:tc>
          <w:tcPr>
            <w:tcW w:w="5187" w:type="dxa"/>
          </w:tcPr>
          <w:p w:rsidR="00547199" w:rsidRPr="004A095F" w:rsidRDefault="00547199" w:rsidP="00E93576">
            <w:pPr>
              <w:autoSpaceDE w:val="0"/>
              <w:autoSpaceDN w:val="0"/>
              <w:adjustRightInd w:val="0"/>
              <w:jc w:val="center"/>
              <w:rPr>
                <w:rFonts w:ascii="Times New Roman" w:eastAsia="TimesNewRoman" w:hAnsi="Times New Roman" w:cs="Times New Roman"/>
                <w:b/>
                <w:bCs/>
                <w:sz w:val="24"/>
                <w:szCs w:val="24"/>
              </w:rPr>
            </w:pPr>
            <w:r w:rsidRPr="004A095F">
              <w:rPr>
                <w:rFonts w:ascii="Times New Roman" w:eastAsia="TimesNewRoman" w:hAnsi="Times New Roman" w:cs="Times New Roman"/>
                <w:sz w:val="24"/>
                <w:szCs w:val="24"/>
              </w:rPr>
              <w:t>Содержание</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1</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Здоровьесберегающая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инфраструктура школы</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Содержание здания и помещений школы в соответствии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с гигиеническими требованиями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оснащенность спортивного зала</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спортплощадки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необходимым инвентарём</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оснащение медицинского кабинета</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комплектация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аптечек</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оснащение школьной столовой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горячего питания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квалифицированный состав специалистов</w:t>
            </w:r>
            <w:r>
              <w:rPr>
                <w:rFonts w:ascii="Times New Roman" w:eastAsia="TimesNewRoman" w:hAnsi="Times New Roman" w:cs="Times New Roman"/>
                <w:sz w:val="24"/>
                <w:szCs w:val="24"/>
              </w:rPr>
              <w:t xml:space="preserve">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медицинский работник</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социальный педагог</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руководители спортивных секций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оснащение учебных кабинетов современной мебелью</w:t>
            </w:r>
            <w:r w:rsidRPr="004A095F">
              <w:rPr>
                <w:rFonts w:ascii="Times New Roman" w:hAnsi="Times New Roman" w:cs="Times New Roman"/>
                <w:sz w:val="24"/>
                <w:szCs w:val="24"/>
              </w:rPr>
              <w:t>,</w:t>
            </w:r>
            <w:r>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отвечающей гигиеническим требованиям</w:t>
            </w:r>
            <w:r w:rsidRPr="004A095F">
              <w:rPr>
                <w:rFonts w:ascii="Times New Roman" w:hAnsi="Times New Roman" w:cs="Times New Roman"/>
                <w:sz w:val="24"/>
                <w:szCs w:val="24"/>
              </w:rPr>
              <w:t>.</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2</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Рациональная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организация учебного</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процесса</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Соблюдение гигиенических норм и требований к</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организации и объёму учебной и внеучебной деятельности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 xml:space="preserve">и внеучебной нагрузки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домашние задания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использование методов и методик обучения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адекватных возрастным возможностям и особенностям</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строгое соблюдение всех требований к использованию</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ТСО</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рациональная и соответствующая требованиям</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организация уроков</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учёт индивидуальных особенностей обучающихся</w:t>
            </w:r>
            <w:r w:rsidRPr="004A095F">
              <w:rPr>
                <w:rFonts w:ascii="Times New Roman" w:hAnsi="Times New Roman" w:cs="Times New Roman"/>
                <w:sz w:val="24"/>
                <w:szCs w:val="24"/>
              </w:rPr>
              <w:t>.</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3</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физкультурно –оздоровительной</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работы</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Полноценная и эффективная работа с учащимися всех</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групп здоровья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динамических пауз на уроках</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динамических перемен</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спортивных секций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регулярное проведение спортивно</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оздоровительных</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мероприятий</w:t>
            </w:r>
            <w:r w:rsidRPr="004A095F">
              <w:rPr>
                <w:rFonts w:ascii="Times New Roman" w:hAnsi="Times New Roman" w:cs="Times New Roman"/>
                <w:sz w:val="24"/>
                <w:szCs w:val="24"/>
              </w:rPr>
              <w:t>.</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4</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Просветительско-воспитательная работа</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Включение в систему работы школы образовательных</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программ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направленных на формирование ценности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здоровья и ЗОЖ</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лекции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беседы</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консультации по проблемам</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сохранения и укрепления здоровья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профилактика вредных</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привычек</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проведение месячника здоровья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дней здоровья</w:t>
            </w:r>
            <w:r w:rsidRPr="004A095F">
              <w:rPr>
                <w:rFonts w:ascii="Times New Roman" w:hAnsi="Times New Roman" w:cs="Times New Roman"/>
                <w:sz w:val="24"/>
                <w:szCs w:val="24"/>
              </w:rPr>
              <w:t>,</w:t>
            </w:r>
            <w:r>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конкурсов</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спартакиад</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приобретение необходимой научно</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методической</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литературы</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наглядных пособий</w:t>
            </w:r>
            <w:r w:rsidRPr="004A095F">
              <w:rPr>
                <w:rFonts w:ascii="Times New Roman" w:hAnsi="Times New Roman" w:cs="Times New Roman"/>
                <w:sz w:val="24"/>
                <w:szCs w:val="24"/>
              </w:rPr>
              <w:t>.</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5</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Профилактика 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динамическое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наблюдение за</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состоянием здоровья</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Профилактика нарушений зрения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осанки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лор</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заболеваний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витаминизация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регулярный анализ состояния здоровья учащихся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система комплексной педагогической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психологической</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и социальной помощи обучающимся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регулярный медосмотр специалистами</w:t>
            </w:r>
            <w:r w:rsidRPr="004A095F">
              <w:rPr>
                <w:rFonts w:ascii="Times New Roman" w:hAnsi="Times New Roman" w:cs="Times New Roman"/>
                <w:sz w:val="24"/>
                <w:szCs w:val="24"/>
              </w:rPr>
              <w:t>.</w:t>
            </w:r>
          </w:p>
        </w:tc>
      </w:tr>
    </w:tbl>
    <w:p w:rsidR="00547199" w:rsidRPr="004A095F"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p>
    <w:p w:rsidR="00547199" w:rsidRDefault="00547199" w:rsidP="00547199">
      <w:pPr>
        <w:rPr>
          <w:rFonts w:ascii="Times New Roman" w:eastAsia="TimesNewRoman" w:hAnsi="Times New Roman" w:cs="Times New Roman"/>
          <w:sz w:val="24"/>
          <w:szCs w:val="24"/>
        </w:rPr>
      </w:pPr>
    </w:p>
    <w:p w:rsidR="00547199" w:rsidRPr="004A095F"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4A095F">
        <w:rPr>
          <w:rFonts w:ascii="Times New Roman" w:hAnsi="Times New Roman" w:cs="Times New Roman"/>
          <w:b/>
          <w:bCs/>
          <w:sz w:val="24"/>
          <w:szCs w:val="24"/>
        </w:rPr>
        <w:t>Основные направления, ценностные установки и планируемые результаты</w:t>
      </w:r>
    </w:p>
    <w:p w:rsidR="00547199" w:rsidRDefault="00547199" w:rsidP="00547199">
      <w:pPr>
        <w:jc w:val="center"/>
        <w:rPr>
          <w:rFonts w:ascii="Times New Roman" w:hAnsi="Times New Roman" w:cs="Times New Roman"/>
          <w:b/>
          <w:bCs/>
          <w:sz w:val="24"/>
          <w:szCs w:val="24"/>
        </w:rPr>
      </w:pPr>
      <w:r w:rsidRPr="004A095F">
        <w:rPr>
          <w:rFonts w:ascii="Times New Roman" w:hAnsi="Times New Roman" w:cs="Times New Roman"/>
          <w:b/>
          <w:bCs/>
          <w:sz w:val="24"/>
          <w:szCs w:val="24"/>
        </w:rPr>
        <w:t>формирования культуры здорового и безопасного образа жизни</w:t>
      </w:r>
    </w:p>
    <w:tbl>
      <w:tblPr>
        <w:tblStyle w:val="a4"/>
        <w:tblW w:w="0" w:type="auto"/>
        <w:tblLayout w:type="fixed"/>
        <w:tblLook w:val="04A0" w:firstRow="1" w:lastRow="0" w:firstColumn="1" w:lastColumn="0" w:noHBand="0" w:noVBand="1"/>
      </w:tblPr>
      <w:tblGrid>
        <w:gridCol w:w="2802"/>
        <w:gridCol w:w="3104"/>
        <w:gridCol w:w="4776"/>
      </w:tblGrid>
      <w:tr w:rsidR="00547199"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Направления</w:t>
            </w:r>
            <w:r>
              <w:rPr>
                <w:rFonts w:ascii="Times New Roman" w:eastAsia="TimesNewRoman" w:hAnsi="Times New Roman" w:cs="Times New Roman"/>
                <w:sz w:val="24"/>
                <w:szCs w:val="24"/>
              </w:rPr>
              <w:t xml:space="preserve"> ф</w:t>
            </w:r>
            <w:r w:rsidRPr="004A095F">
              <w:rPr>
                <w:rFonts w:ascii="Times New Roman" w:eastAsia="TimesNewRoman" w:hAnsi="Times New Roman" w:cs="Times New Roman"/>
                <w:sz w:val="24"/>
                <w:szCs w:val="24"/>
              </w:rPr>
              <w:t>ормирования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здорового образа</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жизни</w:t>
            </w:r>
          </w:p>
          <w:p w:rsidR="00547199" w:rsidRPr="004A095F" w:rsidRDefault="00547199" w:rsidP="00E93576">
            <w:pPr>
              <w:jc w:val="both"/>
              <w:rPr>
                <w:rFonts w:ascii="Times New Roman" w:hAnsi="Times New Roman" w:cs="Times New Roman"/>
                <w:b/>
                <w:bCs/>
                <w:sz w:val="24"/>
                <w:szCs w:val="24"/>
              </w:rPr>
            </w:pP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Ценностные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установки</w:t>
            </w:r>
          </w:p>
          <w:p w:rsidR="00547199" w:rsidRPr="004A095F" w:rsidRDefault="00547199" w:rsidP="00E93576">
            <w:pPr>
              <w:jc w:val="both"/>
              <w:rPr>
                <w:rFonts w:ascii="Times New Roman" w:hAnsi="Times New Roman" w:cs="Times New Roman"/>
                <w:b/>
                <w:bCs/>
                <w:sz w:val="24"/>
                <w:szCs w:val="24"/>
              </w:rPr>
            </w:pP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Планируемые результаты формирования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культуры здорового и безопасного образа</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жизни</w:t>
            </w:r>
          </w:p>
          <w:p w:rsidR="00547199" w:rsidRPr="004A095F" w:rsidRDefault="00547199" w:rsidP="00E93576">
            <w:pPr>
              <w:jc w:val="both"/>
              <w:rPr>
                <w:rFonts w:ascii="Times New Roman" w:hAnsi="Times New Roman" w:cs="Times New Roman"/>
                <w:b/>
                <w:bCs/>
                <w:sz w:val="24"/>
                <w:szCs w:val="24"/>
              </w:rPr>
            </w:pPr>
          </w:p>
        </w:tc>
      </w:tr>
      <w:tr w:rsidR="00547199"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Формирование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ценностного</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отношения к</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здоровью 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здоровому образу</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жизни.</w:t>
            </w: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физическое,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стремление к</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здоровому образу</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жизни,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нравственное,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психологическое,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нервно-психическое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социально-психологическое</w:t>
            </w: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 учащихся сформировано ценностное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отношение к своему здоровью</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здоровью</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близких и окружающих людей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учащиеся имеют четкое представление 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физическом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нравственном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психическом 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социальном здоровье человека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учащиеся продолжают развивать личный</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опыт здоровьесберегающей деятельности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учащиеся имеют четкое представление 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роли физической культуры и спорта для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здоровья человека</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его образования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труда 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творчества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учащиеся знают о возможном</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негативном влиянии компьютерных игр</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телевидения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рекламы на здоровье человека</w:t>
            </w:r>
          </w:p>
        </w:tc>
      </w:tr>
      <w:tr w:rsidR="00547199"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Создание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здоровьесберегающей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инфраструктуры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образовательного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учреждения.</w:t>
            </w: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Ценность здоровья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здорового образа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жизни.</w:t>
            </w: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соответствие состояния и содержания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зданий и помещений санитарным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гигиеническим нормам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нормам пожарной</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безопасности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электробезопасности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антитеррористиче</w:t>
            </w:r>
            <w:r w:rsidRPr="004A095F">
              <w:rPr>
                <w:rFonts w:ascii="Times New Roman" w:hAnsi="Times New Roman" w:cs="Times New Roman"/>
                <w:sz w:val="24"/>
                <w:szCs w:val="24"/>
              </w:rPr>
              <w:t>6</w:t>
            </w:r>
            <w:r w:rsidRPr="004A095F">
              <w:rPr>
                <w:rFonts w:ascii="Times New Roman" w:eastAsia="TimesNewRoman" w:hAnsi="Times New Roman" w:cs="Times New Roman"/>
                <w:sz w:val="24"/>
                <w:szCs w:val="24"/>
              </w:rPr>
              <w:t>ской безопасности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требованиям охраны здоровья и охраны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труда обучающихся</w:t>
            </w:r>
            <w:r w:rsidRPr="004A095F">
              <w:rPr>
                <w:rFonts w:ascii="Times New Roman" w:hAnsi="Times New Roman" w:cs="Times New Roman"/>
                <w:sz w:val="24"/>
                <w:szCs w:val="24"/>
              </w:rPr>
              <w:t>.</w:t>
            </w:r>
          </w:p>
        </w:tc>
      </w:tr>
      <w:tr w:rsidR="00547199" w:rsidRPr="004A095F"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Рациональная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образовательного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процесса.</w:t>
            </w: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Отношение 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здоровью детей как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главной ценности.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учебной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деятельности</w:t>
            </w: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соблюдение гигиенических норм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требований к организации и объёму</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учебной и внеучебной нагрузки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выполнение домашних заданий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занятия 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кружках и спортивных секциях</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учащихся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 всех этапах обучения</w:t>
            </w:r>
            <w:r w:rsidRPr="004A095F">
              <w:rPr>
                <w:rFonts w:ascii="Times New Roman" w:hAnsi="Times New Roman" w:cs="Times New Roman"/>
                <w:sz w:val="24"/>
                <w:szCs w:val="24"/>
              </w:rPr>
              <w:t>.</w:t>
            </w:r>
          </w:p>
        </w:tc>
      </w:tr>
      <w:tr w:rsidR="00547199" w:rsidRPr="004A095F"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физкультурно-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оздоровительной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работы.</w:t>
            </w: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Положительное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отношение 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двигательной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активности и</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совершенствование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физического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состояния.</w:t>
            </w: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полноценная и эффективная работа с</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 xml:space="preserve">обучающимися всех групп здоровья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на</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уроках физкультуры</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 секциях</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рациональная и соответствующая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организация уроков физической культуры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занятий активно-двигательного характера.</w:t>
            </w:r>
          </w:p>
        </w:tc>
      </w:tr>
      <w:tr w:rsidR="00547199" w:rsidRPr="004A095F" w:rsidTr="00E93576">
        <w:tc>
          <w:tcPr>
            <w:tcW w:w="2802"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Реализация</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дополнительных</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образовательных</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программ.</w:t>
            </w:r>
          </w:p>
        </w:tc>
        <w:tc>
          <w:tcPr>
            <w:tcW w:w="3104"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Ценность здоровья</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здорового образа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жизни.</w:t>
            </w:r>
          </w:p>
        </w:tc>
        <w:tc>
          <w:tcPr>
            <w:tcW w:w="4776"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эффективное внедрение в систему</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работы образовательного учреждения</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программ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направленных на формирование</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ценности здоровья и здорового образа</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жизни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 качестве отдельных</w:t>
            </w:r>
          </w:p>
          <w:p w:rsidR="00547199" w:rsidRPr="004A095F" w:rsidRDefault="00547199" w:rsidP="00E93576">
            <w:pPr>
              <w:autoSpaceDE w:val="0"/>
              <w:autoSpaceDN w:val="0"/>
              <w:adjustRightInd w:val="0"/>
              <w:rPr>
                <w:rFonts w:ascii="Times New Roman" w:hAnsi="Times New Roman" w:cs="Times New Roman"/>
                <w:sz w:val="24"/>
                <w:szCs w:val="24"/>
              </w:rPr>
            </w:pPr>
            <w:r w:rsidRPr="004A095F">
              <w:rPr>
                <w:rFonts w:ascii="Times New Roman" w:eastAsia="TimesNewRoman" w:hAnsi="Times New Roman" w:cs="Times New Roman"/>
                <w:sz w:val="24"/>
                <w:szCs w:val="24"/>
              </w:rPr>
              <w:t>образовательных модулей или компонентов</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включённых в учебный процесс</w:t>
            </w:r>
            <w:r w:rsidRPr="004A095F">
              <w:rPr>
                <w:rFonts w:ascii="Times New Roman" w:hAnsi="Times New Roman" w:cs="Times New Roman"/>
                <w:sz w:val="24"/>
                <w:szCs w:val="24"/>
              </w:rPr>
              <w:t>.</w:t>
            </w:r>
          </w:p>
        </w:tc>
      </w:tr>
      <w:tr w:rsidR="00547199" w:rsidRPr="004A095F" w:rsidTr="00E93576">
        <w:tc>
          <w:tcPr>
            <w:tcW w:w="2802"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Просветительская</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работа с родителями</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(законными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представителями).</w:t>
            </w:r>
          </w:p>
        </w:tc>
        <w:tc>
          <w:tcPr>
            <w:tcW w:w="3104"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Отношение к</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здоровью детей как</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главной ценности</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семейного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воспитания.</w:t>
            </w:r>
          </w:p>
        </w:tc>
        <w:tc>
          <w:tcPr>
            <w:tcW w:w="4776"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эффективная совместная работа</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 xml:space="preserve">педагогов и родителей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законных</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представителей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по проведению спортивных</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соревнований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дней здоровья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занятий по</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профилактике вредных привычек и т</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w:t>
            </w:r>
            <w:r w:rsidRPr="004A095F">
              <w:rPr>
                <w:rFonts w:ascii="Times New Roman" w:hAnsi="Times New Roman" w:cs="Times New Roman"/>
                <w:sz w:val="24"/>
                <w:szCs w:val="24"/>
              </w:rPr>
              <w:t>.</w:t>
            </w:r>
          </w:p>
        </w:tc>
      </w:tr>
    </w:tbl>
    <w:p w:rsidR="00547199" w:rsidRDefault="00547199" w:rsidP="00547199">
      <w:pPr>
        <w:jc w:val="both"/>
        <w:rPr>
          <w:rFonts w:ascii="Times New Roman" w:eastAsia="TimesNewRoman" w:hAnsi="Times New Roman" w:cs="Times New Roman"/>
          <w:sz w:val="24"/>
          <w:szCs w:val="24"/>
        </w:rPr>
      </w:pPr>
    </w:p>
    <w:p w:rsidR="00547199" w:rsidRDefault="00547199" w:rsidP="00547199">
      <w:pPr>
        <w:jc w:val="center"/>
        <w:rPr>
          <w:rFonts w:ascii="Times New Roman" w:hAnsi="Times New Roman" w:cs="Times New Roman"/>
          <w:b/>
          <w:bCs/>
          <w:sz w:val="24"/>
          <w:szCs w:val="24"/>
        </w:rPr>
      </w:pPr>
      <w:r w:rsidRPr="004A095F">
        <w:rPr>
          <w:rFonts w:ascii="Times New Roman" w:hAnsi="Times New Roman" w:cs="Times New Roman"/>
          <w:b/>
          <w:bCs/>
          <w:sz w:val="24"/>
          <w:szCs w:val="24"/>
        </w:rPr>
        <w:t>Взаимосвязь направлений, задач, видов и форм воспитания</w:t>
      </w:r>
    </w:p>
    <w:tbl>
      <w:tblPr>
        <w:tblStyle w:val="a4"/>
        <w:tblW w:w="0" w:type="auto"/>
        <w:tblLayout w:type="fixed"/>
        <w:tblLook w:val="04A0" w:firstRow="1" w:lastRow="0" w:firstColumn="1" w:lastColumn="0" w:noHBand="0" w:noVBand="1"/>
      </w:tblPr>
      <w:tblGrid>
        <w:gridCol w:w="2235"/>
        <w:gridCol w:w="3827"/>
        <w:gridCol w:w="4620"/>
      </w:tblGrid>
      <w:tr w:rsidR="00547199" w:rsidTr="00E93576">
        <w:tc>
          <w:tcPr>
            <w:tcW w:w="2235"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Направления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формирования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здорового образа</w:t>
            </w:r>
          </w:p>
          <w:p w:rsidR="00547199" w:rsidRPr="004A095F" w:rsidRDefault="00547199" w:rsidP="00E93576">
            <w:pPr>
              <w:autoSpaceDE w:val="0"/>
              <w:autoSpaceDN w:val="0"/>
              <w:adjustRightInd w:val="0"/>
              <w:jc w:val="both"/>
              <w:rPr>
                <w:rFonts w:ascii="Times New Roman" w:hAnsi="Times New Roman" w:cs="Times New Roman"/>
                <w:b/>
                <w:bCs/>
                <w:sz w:val="24"/>
                <w:szCs w:val="24"/>
              </w:rPr>
            </w:pPr>
            <w:r w:rsidRPr="004A095F">
              <w:rPr>
                <w:rFonts w:ascii="Times New Roman" w:eastAsia="TimesNewRoman" w:hAnsi="Times New Roman" w:cs="Times New Roman"/>
                <w:sz w:val="24"/>
                <w:szCs w:val="24"/>
              </w:rPr>
              <w:t>жизни</w:t>
            </w:r>
          </w:p>
        </w:tc>
        <w:tc>
          <w:tcPr>
            <w:tcW w:w="3827"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Задачи формирования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здорового образа жизни</w:t>
            </w:r>
          </w:p>
          <w:p w:rsidR="00547199" w:rsidRPr="004A095F" w:rsidRDefault="00547199" w:rsidP="00E93576">
            <w:pPr>
              <w:jc w:val="both"/>
              <w:rPr>
                <w:rFonts w:ascii="Times New Roman" w:hAnsi="Times New Roman" w:cs="Times New Roman"/>
                <w:b/>
                <w:bCs/>
                <w:sz w:val="24"/>
                <w:szCs w:val="24"/>
              </w:rPr>
            </w:pPr>
          </w:p>
        </w:tc>
        <w:tc>
          <w:tcPr>
            <w:tcW w:w="4620"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Виды и формы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здоровьесберегающих</w:t>
            </w:r>
          </w:p>
          <w:p w:rsidR="00547199" w:rsidRPr="004A095F" w:rsidRDefault="00547199" w:rsidP="00E93576">
            <w:pPr>
              <w:jc w:val="both"/>
              <w:rPr>
                <w:rFonts w:ascii="Times New Roman" w:hAnsi="Times New Roman" w:cs="Times New Roman"/>
                <w:b/>
                <w:bCs/>
                <w:sz w:val="24"/>
                <w:szCs w:val="24"/>
              </w:rPr>
            </w:pPr>
            <w:r w:rsidRPr="004A095F">
              <w:rPr>
                <w:rFonts w:ascii="Times New Roman" w:eastAsia="TimesNewRoman" w:hAnsi="Times New Roman" w:cs="Times New Roman"/>
                <w:sz w:val="24"/>
                <w:szCs w:val="24"/>
              </w:rPr>
              <w:t>мероприятий</w:t>
            </w:r>
          </w:p>
        </w:tc>
      </w:tr>
      <w:tr w:rsidR="00547199" w:rsidTr="00E93576">
        <w:tc>
          <w:tcPr>
            <w:tcW w:w="2235"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Формирование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отношения 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здоровью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здоровому образу</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жизни.</w:t>
            </w:r>
          </w:p>
        </w:tc>
        <w:tc>
          <w:tcPr>
            <w:tcW w:w="3827"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Развитие у детей желания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заботиться о своем здоровье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заинтересованного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отношения педагогов,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родителей к здоровью детей.</w:t>
            </w:r>
          </w:p>
        </w:tc>
        <w:tc>
          <w:tcPr>
            <w:tcW w:w="4620"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 xml:space="preserve">Беседа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классные часы</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Режим дня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Закаливание организма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Культура поведения в</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общественных местах</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Культура питания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Культура одежды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Профилактика простудных</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заболеваний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Береги здоровье смолоду</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Pr>
                <w:rFonts w:ascii="Times New Roman" w:eastAsia="TimesNewRoman" w:hAnsi="Times New Roman" w:cs="Times New Roman"/>
                <w:sz w:val="24"/>
                <w:szCs w:val="24"/>
              </w:rPr>
              <w:t>и</w:t>
            </w:r>
            <w:r w:rsidRPr="004A095F">
              <w:rPr>
                <w:rFonts w:ascii="Times New Roman" w:eastAsia="TimesNewRoman" w:hAnsi="Times New Roman" w:cs="Times New Roman"/>
                <w:sz w:val="24"/>
                <w:szCs w:val="24"/>
              </w:rPr>
              <w:t xml:space="preserve"> др</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Тренинговые занятия</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социального педагога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Оформление классных уголков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гигиены</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профилактики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простудных заболеваний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Привлечение родителей для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проведения профилактической</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работы по сохранению здоровья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Проведение медицинских</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осмотров</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витаминизации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диспансеризации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разъяснительной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работы во время эпидемий</w:t>
            </w:r>
            <w:r w:rsidRPr="004A095F">
              <w:rPr>
                <w:rFonts w:ascii="Times New Roman" w:hAnsi="Times New Roman" w:cs="Times New Roman"/>
                <w:sz w:val="24"/>
                <w:szCs w:val="24"/>
              </w:rPr>
              <w:t>.</w:t>
            </w:r>
          </w:p>
        </w:tc>
      </w:tr>
      <w:tr w:rsidR="00547199" w:rsidTr="00E93576">
        <w:tc>
          <w:tcPr>
            <w:tcW w:w="2235"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Создание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здоровьесберегающей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инфраструктуры ОУ.</w:t>
            </w:r>
          </w:p>
        </w:tc>
        <w:tc>
          <w:tcPr>
            <w:tcW w:w="3827"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условий, для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сохранения и развития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здоровья обучающихся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пищевого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 (достаточность,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сбалансированность,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правильность, сочетание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продуктов)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санитарного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состояния учебного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помещения – отопление,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вентиляция, освещенность,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водоснабжение,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канализация.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Недопущение использования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вредных для здоровья красок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других материалов 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процессе ремонта классных</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комнат и помещения школы.</w:t>
            </w:r>
          </w:p>
        </w:tc>
        <w:tc>
          <w:tcPr>
            <w:tcW w:w="4620"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Эстетическое оформление</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классов и школы</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Укомплектованность штата</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учителей физической культуры</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руководителей спортивных секций медицинских работников,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социальных работников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 Оснащение физкультурного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зала </w:t>
            </w:r>
            <w:r w:rsidRPr="004A095F">
              <w:rPr>
                <w:rFonts w:ascii="Times New Roman" w:eastAsia="TimesNewRoman" w:hAnsi="Times New Roman" w:cs="Times New Roman"/>
                <w:sz w:val="24"/>
                <w:szCs w:val="24"/>
              </w:rPr>
              <w:t>необходимым</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оборудованием и инвентарем</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(медицинским, спортивным,</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игровым)</w:t>
            </w:r>
          </w:p>
        </w:tc>
      </w:tr>
      <w:tr w:rsidR="00547199" w:rsidTr="00E93576">
        <w:tc>
          <w:tcPr>
            <w:tcW w:w="2235"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Рациональная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образовательного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процесса.</w:t>
            </w:r>
          </w:p>
        </w:tc>
        <w:tc>
          <w:tcPr>
            <w:tcW w:w="3827"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Повышение эффективности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учебного процесса,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снижение чрезмерного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функционального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напряжения и утомления,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создание условий для снятия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перегрузки, нормального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чередования труда и отдыха.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возможности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обучающихся осуществлять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учебную и внеучебную</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деятельности 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соответствии с возрастными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индивидуальными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возможностями.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 режима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ступенчатого повышения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нагрузки для учащихся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пятых классов с целью</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обеспечения адаптации 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новым условиям обучения.</w:t>
            </w:r>
          </w:p>
        </w:tc>
        <w:tc>
          <w:tcPr>
            <w:tcW w:w="4620"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Валеологический анализ</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расписания уроков</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дежурства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администрации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учителей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учащихся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классов</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на переменах в целях</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профилактики травматизма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Оптимальное расписание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организации горячего питания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Предотвращение перегрузки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учащихся домашними заданиями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активного отдыха</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на переменах</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Контроль правильного</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использования ТСО</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Валеологический анализ урока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Повышение валеологической</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грамотности учителей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Недопустимость использования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 отношении учащихся и учителей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непроверенных оздоровительных</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систем и методов</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Инструктаж сотрудников школы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учащихся по правилам охраны</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труда во время урока и вне его</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Отслеживание параметров</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здоровья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запуск медико</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педагогического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мониторинга детей при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зачислении их в школу</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мониторинг физических</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показателей для учащихся</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специальной медицинской группы</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физкультурно</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рациональной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организации двигательного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Проведение физкультминуток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 уроках в соответствии с СанПиН</w:t>
            </w:r>
          </w:p>
        </w:tc>
      </w:tr>
      <w:tr w:rsidR="00547199" w:rsidTr="00E93576">
        <w:tc>
          <w:tcPr>
            <w:tcW w:w="223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Организация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физкультурно-оздоровительной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работы</w:t>
            </w:r>
          </w:p>
        </w:tc>
        <w:tc>
          <w:tcPr>
            <w:tcW w:w="382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Обеспечение рациональной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организации двигательного</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режима обучающихся,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нормального физического</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развития и двигательной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подготовленности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обучающихся, повышение</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адаптивных возможностей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организма, сохранение 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укрепление здоровья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обучающихся 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формирование культуры</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здоровья.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Обеспечение двигательного</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режима.</w:t>
            </w:r>
          </w:p>
        </w:tc>
        <w:tc>
          <w:tcPr>
            <w:tcW w:w="4620"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Организация работы</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специальной медицинской группы</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для детей с медицинскими</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показаниями</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Организанизация работы</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спортивных секций</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баскетбол</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волейбол</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лыжная подготовка</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легкая атлетика</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футбол</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стрельба </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RPr="00DF22E1" w:rsidTr="00E93576">
        <w:tc>
          <w:tcPr>
            <w:tcW w:w="223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Реализация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дополнительных</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образовательных</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программ.</w:t>
            </w:r>
          </w:p>
        </w:tc>
        <w:tc>
          <w:tcPr>
            <w:tcW w:w="382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Включение каждого</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учащегося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здоровьесберегающую</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деятельность.</w:t>
            </w:r>
          </w:p>
        </w:tc>
        <w:tc>
          <w:tcPr>
            <w:tcW w:w="4620"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Конкурсы рисунков по ЗОЖ</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Конкурс плакатов </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В здоровом</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 xml:space="preserve">теле </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здоровый дух</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Проекты по ЗОЖ</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Викторины по ЗОЖ</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Проведение спортивно</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оздоровительных мероприятий</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месячник Здоровья</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w:t>
            </w:r>
            <w:r w:rsidRPr="00DF22E1">
              <w:rPr>
                <w:rFonts w:ascii="Times New Roman" w:eastAsia="TimesNewRoman" w:hAnsi="Times New Roman" w:cs="Times New Roman"/>
                <w:sz w:val="24"/>
                <w:szCs w:val="24"/>
              </w:rPr>
              <w:t>Папа</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мама</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я </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спортивная</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семья</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w:t>
            </w:r>
            <w:r w:rsidRPr="00DF22E1">
              <w:rPr>
                <w:rFonts w:ascii="Times New Roman" w:eastAsia="TimesNewRoman" w:hAnsi="Times New Roman" w:cs="Times New Roman"/>
                <w:sz w:val="24"/>
                <w:szCs w:val="24"/>
              </w:rPr>
              <w:t>А ну</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ка</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мальчики</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веселые старты</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военно</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спортивная игра</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Зарница</w:t>
            </w:r>
            <w:r w:rsidRPr="00DF22E1">
              <w:rPr>
                <w:rFonts w:ascii="Times New Roman" w:hAnsi="Times New Roman" w:cs="Times New Roman"/>
                <w:sz w:val="24"/>
                <w:szCs w:val="24"/>
              </w:rPr>
              <w:t>»</w:t>
            </w:r>
          </w:p>
        </w:tc>
      </w:tr>
      <w:tr w:rsidR="00547199" w:rsidRPr="00DF22E1" w:rsidTr="00E93576">
        <w:tc>
          <w:tcPr>
            <w:tcW w:w="223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Просветительская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работа с родителями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(законными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представителями).</w:t>
            </w:r>
          </w:p>
        </w:tc>
        <w:tc>
          <w:tcPr>
            <w:tcW w:w="382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Включение родителей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(законных представителей)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здоровьесберегающую 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здоровьеукрепляющую</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деятельность школы.</w:t>
            </w:r>
          </w:p>
        </w:tc>
        <w:tc>
          <w:tcPr>
            <w:tcW w:w="4620" w:type="dxa"/>
          </w:tcPr>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Родительский лекторий</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Психологические особенности</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 xml:space="preserve">учащегося </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по возрастам</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Режим дня и гигиенические</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нормы</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Режим питания</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Встреча с сотрудниками ПДН</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ОВД</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Семейные конфликты </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ведет соц</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педагог</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Как уберечь вашего ребенка от</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наркотиков</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Вредные привычки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Обездвиженность </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болезнь века</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Виртуальная зависимость</w:t>
            </w:r>
          </w:p>
        </w:tc>
      </w:tr>
    </w:tbl>
    <w:p w:rsidR="00547199" w:rsidRPr="00DF22E1" w:rsidRDefault="00547199" w:rsidP="00547199">
      <w:pPr>
        <w:jc w:val="center"/>
        <w:rPr>
          <w:rFonts w:ascii="Times New Roman" w:hAnsi="Times New Roman" w:cs="Times New Roman"/>
          <w:b/>
          <w:bCs/>
          <w:sz w:val="24"/>
          <w:szCs w:val="24"/>
        </w:rPr>
      </w:pPr>
    </w:p>
    <w:p w:rsidR="00547199" w:rsidRPr="00DF22E1"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DF22E1">
        <w:rPr>
          <w:rFonts w:ascii="Times New Roman" w:hAnsi="Times New Roman" w:cs="Times New Roman"/>
          <w:b/>
          <w:bCs/>
          <w:sz w:val="24"/>
          <w:szCs w:val="24"/>
        </w:rPr>
        <w:t>Этапы реализации Программы</w:t>
      </w:r>
    </w:p>
    <w:p w:rsidR="00547199" w:rsidRDefault="00547199" w:rsidP="00547199">
      <w:pPr>
        <w:pStyle w:val="a9"/>
        <w:numPr>
          <w:ilvl w:val="0"/>
          <w:numId w:val="212"/>
        </w:numPr>
        <w:autoSpaceDE w:val="0"/>
        <w:autoSpaceDN w:val="0"/>
        <w:adjustRightInd w:val="0"/>
        <w:rPr>
          <w:rFonts w:ascii="Times New Roman" w:hAnsi="Times New Roman"/>
          <w:b/>
          <w:bCs/>
        </w:rPr>
      </w:pPr>
      <w:r w:rsidRPr="00DF22E1">
        <w:rPr>
          <w:rFonts w:ascii="Times New Roman" w:hAnsi="Times New Roman"/>
          <w:b/>
          <w:bCs/>
        </w:rPr>
        <w:t>Исследование и комплексная оценка состояния образовательной среды и состояния здоровья учащихся. Медицинская диагностика.</w:t>
      </w:r>
    </w:p>
    <w:tbl>
      <w:tblPr>
        <w:tblStyle w:val="a4"/>
        <w:tblW w:w="0" w:type="auto"/>
        <w:tblLook w:val="04A0" w:firstRow="1" w:lastRow="0" w:firstColumn="1" w:lastColumn="0" w:noHBand="0" w:noVBand="1"/>
      </w:tblPr>
      <w:tblGrid>
        <w:gridCol w:w="3657"/>
        <w:gridCol w:w="2106"/>
        <w:gridCol w:w="843"/>
        <w:gridCol w:w="3672"/>
      </w:tblGrid>
      <w:tr w:rsidR="00547199" w:rsidTr="00E93576">
        <w:tc>
          <w:tcPr>
            <w:tcW w:w="3848"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219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84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792"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DF22E1" w:rsidTr="00E93576">
        <w:tc>
          <w:tcPr>
            <w:tcW w:w="3848"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Оформление медицинских</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карт и листков здоровья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классных журналах.</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Комплектация на их основе</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физкультурных групп</w:t>
            </w: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 xml:space="preserve">сентябрь </w:t>
            </w:r>
          </w:p>
        </w:tc>
        <w:tc>
          <w:tcPr>
            <w:tcW w:w="846" w:type="dxa"/>
          </w:tcPr>
          <w:p w:rsidR="00547199" w:rsidRPr="00DF22E1" w:rsidRDefault="00547199" w:rsidP="00E93576">
            <w:pPr>
              <w:jc w:val="both"/>
              <w:rPr>
                <w:rFonts w:ascii="Times New Roman" w:hAnsi="Times New Roman" w:cs="Times New Roman"/>
              </w:rPr>
            </w:pPr>
            <w:r w:rsidRPr="00DF22E1">
              <w:rPr>
                <w:rFonts w:ascii="Times New Roman" w:eastAsia="TimesNewRoman" w:hAnsi="Times New Roman" w:cs="Times New Roman"/>
                <w:sz w:val="24"/>
                <w:szCs w:val="24"/>
              </w:rPr>
              <w:t>1-11</w:t>
            </w:r>
          </w:p>
        </w:tc>
        <w:tc>
          <w:tcPr>
            <w:tcW w:w="3792" w:type="dxa"/>
          </w:tcPr>
          <w:p w:rsidR="00547199" w:rsidRDefault="00547199" w:rsidP="00E93576">
            <w:pPr>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Медработник</w:t>
            </w:r>
          </w:p>
          <w:p w:rsidR="00547199" w:rsidRPr="00DF22E1" w:rsidRDefault="00547199" w:rsidP="00E93576">
            <w:pPr>
              <w:jc w:val="both"/>
              <w:rPr>
                <w:rFonts w:ascii="Times New Roman" w:hAnsi="Times New Roman" w:cs="Times New Roman"/>
              </w:rPr>
            </w:pPr>
            <w:r w:rsidRPr="00DF22E1">
              <w:rPr>
                <w:rFonts w:ascii="Times New Roman" w:eastAsia="TimesNewRoman" w:hAnsi="Times New Roman" w:cs="Times New Roman"/>
                <w:sz w:val="24"/>
                <w:szCs w:val="24"/>
              </w:rPr>
              <w:t xml:space="preserve"> Классные руководители</w:t>
            </w:r>
          </w:p>
        </w:tc>
      </w:tr>
      <w:tr w:rsidR="00547199" w:rsidRPr="00DF22E1" w:rsidTr="00E93576">
        <w:tc>
          <w:tcPr>
            <w:tcW w:w="3848"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Профосмотры детей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условиях школы</w:t>
            </w: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Сентябрь,</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 xml:space="preserve">апрель </w:t>
            </w:r>
          </w:p>
        </w:tc>
        <w:tc>
          <w:tcPr>
            <w:tcW w:w="84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1-11</w:t>
            </w:r>
          </w:p>
        </w:tc>
        <w:tc>
          <w:tcPr>
            <w:tcW w:w="3792"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Медработник</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Классные руководители</w:t>
            </w:r>
          </w:p>
        </w:tc>
      </w:tr>
      <w:tr w:rsidR="00547199" w:rsidRPr="00DF22E1" w:rsidTr="00E93576">
        <w:tc>
          <w:tcPr>
            <w:tcW w:w="3848"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Анализ случаев травматизма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школе.</w:t>
            </w: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В течение</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года</w:t>
            </w:r>
          </w:p>
        </w:tc>
        <w:tc>
          <w:tcPr>
            <w:tcW w:w="84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1-11</w:t>
            </w:r>
          </w:p>
        </w:tc>
        <w:tc>
          <w:tcPr>
            <w:tcW w:w="3792"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Медработник</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Классные руководители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 xml:space="preserve">Администрация </w:t>
            </w:r>
          </w:p>
        </w:tc>
      </w:tr>
      <w:tr w:rsidR="00547199" w:rsidRPr="00DF22E1" w:rsidTr="00E93576">
        <w:tc>
          <w:tcPr>
            <w:tcW w:w="3848"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Анализ посещаемости 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пропусков занятий по болезни</w:t>
            </w: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В течение</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года</w:t>
            </w:r>
          </w:p>
        </w:tc>
        <w:tc>
          <w:tcPr>
            <w:tcW w:w="84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1-11</w:t>
            </w:r>
          </w:p>
        </w:tc>
        <w:tc>
          <w:tcPr>
            <w:tcW w:w="3792"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Медработник</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Классные руководители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Социальный педагог</w:t>
            </w:r>
          </w:p>
        </w:tc>
      </w:tr>
    </w:tbl>
    <w:p w:rsidR="00547199" w:rsidRPr="00DF22E1"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DF22E1" w:rsidRDefault="00547199" w:rsidP="00547199">
      <w:pPr>
        <w:jc w:val="both"/>
        <w:rPr>
          <w:rFonts w:ascii="Times New Roman" w:hAnsi="Times New Roman" w:cs="Times New Roman"/>
          <w:b/>
          <w:bCs/>
          <w:sz w:val="24"/>
          <w:szCs w:val="24"/>
        </w:rPr>
      </w:pPr>
    </w:p>
    <w:p w:rsidR="00547199" w:rsidRPr="00DF22E1" w:rsidRDefault="00547199" w:rsidP="00547199">
      <w:pPr>
        <w:pStyle w:val="a9"/>
        <w:numPr>
          <w:ilvl w:val="0"/>
          <w:numId w:val="212"/>
        </w:numPr>
        <w:autoSpaceDE w:val="0"/>
        <w:autoSpaceDN w:val="0"/>
        <w:adjustRightInd w:val="0"/>
        <w:jc w:val="center"/>
        <w:rPr>
          <w:rFonts w:ascii="Times New Roman" w:hAnsi="Times New Roman"/>
          <w:b/>
          <w:bCs/>
        </w:rPr>
      </w:pPr>
      <w:r w:rsidRPr="00DF22E1">
        <w:rPr>
          <w:rFonts w:ascii="Times New Roman" w:hAnsi="Times New Roman"/>
          <w:b/>
          <w:bCs/>
        </w:rPr>
        <w:t>Мониторинг психологического здоровья учащихся</w:t>
      </w:r>
    </w:p>
    <w:tbl>
      <w:tblPr>
        <w:tblStyle w:val="a4"/>
        <w:tblW w:w="0" w:type="auto"/>
        <w:tblLook w:val="04A0" w:firstRow="1" w:lastRow="0" w:firstColumn="1" w:lastColumn="0" w:noHBand="0" w:noVBand="1"/>
      </w:tblPr>
      <w:tblGrid>
        <w:gridCol w:w="3668"/>
        <w:gridCol w:w="2102"/>
        <w:gridCol w:w="843"/>
        <w:gridCol w:w="3665"/>
      </w:tblGrid>
      <w:tr w:rsidR="00547199" w:rsidRPr="00DF22E1" w:rsidTr="00E93576">
        <w:tc>
          <w:tcPr>
            <w:tcW w:w="3848"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219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84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792"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DF22E1" w:rsidTr="00E93576">
        <w:tc>
          <w:tcPr>
            <w:tcW w:w="3848" w:type="dxa"/>
          </w:tcPr>
          <w:p w:rsidR="00547199" w:rsidRPr="00DF22E1" w:rsidRDefault="00547199" w:rsidP="00E93576">
            <w:pPr>
              <w:autoSpaceDE w:val="0"/>
              <w:autoSpaceDN w:val="0"/>
              <w:adjustRightInd w:val="0"/>
              <w:jc w:val="center"/>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Психологический мониторинг</w:t>
            </w:r>
          </w:p>
          <w:p w:rsidR="00547199" w:rsidRPr="00DF22E1" w:rsidRDefault="00547199" w:rsidP="00E93576">
            <w:pPr>
              <w:autoSpaceDE w:val="0"/>
              <w:autoSpaceDN w:val="0"/>
              <w:adjustRightInd w:val="0"/>
              <w:jc w:val="center"/>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 xml:space="preserve">здоровья учащихся </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по плану</w:t>
            </w:r>
          </w:p>
          <w:p w:rsidR="00547199" w:rsidRPr="00DF22E1" w:rsidRDefault="00547199" w:rsidP="00E93576">
            <w:pPr>
              <w:autoSpaceDE w:val="0"/>
              <w:autoSpaceDN w:val="0"/>
              <w:adjustRightInd w:val="0"/>
              <w:jc w:val="center"/>
              <w:rPr>
                <w:rFonts w:ascii="Times New Roman" w:hAnsi="Times New Roman" w:cs="Times New Roman"/>
                <w:sz w:val="24"/>
                <w:szCs w:val="24"/>
              </w:rPr>
            </w:pPr>
            <w:r w:rsidRPr="00DF22E1">
              <w:rPr>
                <w:rFonts w:ascii="Times New Roman" w:eastAsia="TimesNewRoman" w:hAnsi="Times New Roman" w:cs="Times New Roman"/>
                <w:sz w:val="24"/>
                <w:szCs w:val="24"/>
              </w:rPr>
              <w:t>мониторинга</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Сентябрь</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май</w:t>
            </w:r>
          </w:p>
        </w:tc>
        <w:tc>
          <w:tcPr>
            <w:tcW w:w="84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1-11</w:t>
            </w:r>
          </w:p>
        </w:tc>
        <w:tc>
          <w:tcPr>
            <w:tcW w:w="3792" w:type="dxa"/>
          </w:tcPr>
          <w:p w:rsidR="00547199" w:rsidRPr="00DF22E1" w:rsidRDefault="00547199" w:rsidP="00E93576">
            <w:pPr>
              <w:autoSpaceDE w:val="0"/>
              <w:autoSpaceDN w:val="0"/>
              <w:adjustRightInd w:val="0"/>
              <w:jc w:val="center"/>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Психолог</w:t>
            </w:r>
          </w:p>
          <w:p w:rsidR="00547199" w:rsidRPr="00DF22E1" w:rsidRDefault="00547199" w:rsidP="00E93576">
            <w:pPr>
              <w:jc w:val="center"/>
              <w:rPr>
                <w:rFonts w:ascii="Times New Roman" w:hAnsi="Times New Roman" w:cs="Times New Roman"/>
                <w:b/>
                <w:bCs/>
                <w:sz w:val="24"/>
                <w:szCs w:val="24"/>
              </w:rPr>
            </w:pPr>
            <w:r w:rsidRPr="00DF22E1">
              <w:rPr>
                <w:rFonts w:ascii="Times New Roman" w:eastAsia="TimesNewRoman" w:hAnsi="Times New Roman" w:cs="Times New Roman"/>
                <w:sz w:val="24"/>
                <w:szCs w:val="24"/>
              </w:rPr>
              <w:t>Классные руководители</w:t>
            </w:r>
          </w:p>
          <w:p w:rsidR="00547199" w:rsidRPr="00DF22E1" w:rsidRDefault="00547199" w:rsidP="00E93576">
            <w:pPr>
              <w:pStyle w:val="a9"/>
              <w:autoSpaceDE w:val="0"/>
              <w:autoSpaceDN w:val="0"/>
              <w:adjustRightInd w:val="0"/>
              <w:jc w:val="both"/>
              <w:rPr>
                <w:rFonts w:ascii="Times New Roman" w:eastAsia="TimesNewRoman" w:hAnsi="Times New Roman"/>
              </w:rPr>
            </w:pPr>
          </w:p>
        </w:tc>
      </w:tr>
    </w:tbl>
    <w:p w:rsidR="00547199" w:rsidRPr="00DF22E1" w:rsidRDefault="00547199" w:rsidP="00547199">
      <w:pPr>
        <w:pStyle w:val="a9"/>
        <w:autoSpaceDE w:val="0"/>
        <w:autoSpaceDN w:val="0"/>
        <w:adjustRightInd w:val="0"/>
        <w:jc w:val="center"/>
        <w:rPr>
          <w:rFonts w:ascii="Times New Roman" w:hAnsi="Times New Roman"/>
          <w:b/>
          <w:bCs/>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DF22E1">
        <w:rPr>
          <w:rFonts w:ascii="Times New Roman" w:hAnsi="Times New Roman" w:cs="Times New Roman"/>
          <w:b/>
          <w:bCs/>
          <w:sz w:val="24"/>
          <w:szCs w:val="24"/>
        </w:rPr>
        <w:t>Контроль за соблюдением санитарно-гигиенического режима</w:t>
      </w:r>
    </w:p>
    <w:p w:rsidR="00547199" w:rsidRDefault="00547199" w:rsidP="00547199">
      <w:pPr>
        <w:autoSpaceDE w:val="0"/>
        <w:autoSpaceDN w:val="0"/>
        <w:adjustRightInd w:val="0"/>
        <w:spacing w:after="0" w:line="240" w:lineRule="auto"/>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3395"/>
        <w:gridCol w:w="2002"/>
        <w:gridCol w:w="1382"/>
        <w:gridCol w:w="3499"/>
      </w:tblGrid>
      <w:tr w:rsidR="00547199" w:rsidRPr="00DF22E1" w:rsidTr="00E93576">
        <w:tc>
          <w:tcPr>
            <w:tcW w:w="3589"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208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1382"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625"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1. Эстетическое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оформление класса и школы.</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года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1-11</w:t>
            </w: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Зам. директора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по ВР</w:t>
            </w:r>
          </w:p>
          <w:p w:rsidR="00547199" w:rsidRPr="00B55C56" w:rsidRDefault="00547199" w:rsidP="00E93576">
            <w:pPr>
              <w:pStyle w:val="a9"/>
              <w:autoSpaceDE w:val="0"/>
              <w:autoSpaceDN w:val="0"/>
              <w:adjustRightInd w:val="0"/>
              <w:jc w:val="both"/>
              <w:rPr>
                <w:rFonts w:ascii="Times New Roman" w:eastAsia="TimesNewRoman" w:hAnsi="Times New Roman"/>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2. Рациональное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расписание уроков, не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допускающее перегрузок</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(соблюдение требований</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СанПиНа)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года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1-11</w:t>
            </w: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Зам. директора по УВР</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3. Смотр кабинетов, их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соответствие гигиеническим</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требованиям:</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·проветривание;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·освещение;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·отопление;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·вентиляция;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·уборка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Ежедневно</w:t>
            </w: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Все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помещения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завхоз</w:t>
            </w:r>
            <w:r w:rsidRPr="00B55C56">
              <w:rPr>
                <w:rFonts w:ascii="Times New Roman" w:eastAsia="TimesNewRoman" w:hAnsi="Times New Roman" w:cs="Times New Roman"/>
                <w:sz w:val="24"/>
                <w:szCs w:val="24"/>
              </w:rPr>
              <w:t>, зам. директора по</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УВР, медработник</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4. Контроль качества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питания и питьевого режима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2086" w:type="dxa"/>
          </w:tcPr>
          <w:p w:rsidR="00547199" w:rsidRPr="00B55C56" w:rsidRDefault="00547199" w:rsidP="00E93576">
            <w:pPr>
              <w:autoSpaceDE w:val="0"/>
              <w:autoSpaceDN w:val="0"/>
              <w:adjustRightInd w:val="0"/>
              <w:jc w:val="both"/>
              <w:rPr>
                <w:rFonts w:ascii="Times New Roman" w:hAnsi="Times New Roman" w:cs="Times New Roman"/>
                <w:b/>
                <w:bCs/>
                <w:sz w:val="24"/>
                <w:szCs w:val="24"/>
              </w:rPr>
            </w:pP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Ежедневно</w:t>
            </w: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1-11</w:t>
            </w: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Администрация школы,</w:t>
            </w:r>
          </w:p>
          <w:p w:rsidR="00547199" w:rsidRPr="00B55C56" w:rsidRDefault="00547199" w:rsidP="00E93576">
            <w:pPr>
              <w:jc w:val="both"/>
              <w:rPr>
                <w:rFonts w:ascii="Times New Roman" w:hAnsi="Times New Roman" w:cs="Times New Roman"/>
                <w:b/>
                <w:bCs/>
                <w:sz w:val="24"/>
                <w:szCs w:val="24"/>
              </w:rPr>
            </w:pPr>
            <w:r w:rsidRPr="00B55C56">
              <w:rPr>
                <w:rFonts w:ascii="Times New Roman" w:eastAsia="TimesNewRoman" w:hAnsi="Times New Roman" w:cs="Times New Roman"/>
                <w:sz w:val="24"/>
                <w:szCs w:val="24"/>
              </w:rPr>
              <w:t>Медработник</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5. </w:t>
            </w:r>
            <w:r w:rsidRPr="00B55C56">
              <w:rPr>
                <w:rFonts w:ascii="Times New Roman" w:eastAsia="TimesNewRoman" w:hAnsi="Times New Roman" w:cs="Times New Roman"/>
                <w:sz w:val="24"/>
                <w:szCs w:val="24"/>
              </w:rPr>
              <w:t>Диагностика загруженности учащихся</w:t>
            </w:r>
            <w:r>
              <w:rPr>
                <w:rFonts w:ascii="Times New Roman" w:eastAsia="TimesNewRoman" w:hAnsi="Times New Roman" w:cs="Times New Roman"/>
                <w:sz w:val="24"/>
                <w:szCs w:val="24"/>
              </w:rPr>
              <w:t xml:space="preserve"> </w:t>
            </w:r>
            <w:r w:rsidRPr="00B55C56">
              <w:rPr>
                <w:rFonts w:ascii="Times New Roman" w:eastAsia="TimesNewRoman" w:hAnsi="Times New Roman" w:cs="Times New Roman"/>
                <w:sz w:val="24"/>
                <w:szCs w:val="24"/>
              </w:rPr>
              <w:t>домашними занятиями</w:t>
            </w:r>
            <w:r w:rsidRPr="00B55C56">
              <w:rPr>
                <w:rFonts w:ascii="Times New Roman" w:hAnsi="Times New Roman" w:cs="Times New Roman"/>
                <w:sz w:val="24"/>
                <w:szCs w:val="24"/>
              </w:rPr>
              <w:t>.</w:t>
            </w: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382" w:type="dxa"/>
          </w:tcPr>
          <w:p w:rsidR="00547199" w:rsidRPr="00B55C56" w:rsidRDefault="00547199" w:rsidP="00E93576">
            <w:pPr>
              <w:autoSpaceDE w:val="0"/>
              <w:autoSpaceDN w:val="0"/>
              <w:adjustRightInd w:val="0"/>
              <w:jc w:val="both"/>
              <w:rPr>
                <w:rFonts w:ascii="Times New Roman" w:hAnsi="Times New Roman" w:cs="Times New Roman"/>
                <w:sz w:val="24"/>
                <w:szCs w:val="24"/>
              </w:rPr>
            </w:pPr>
            <w:r w:rsidRPr="00B55C56">
              <w:rPr>
                <w:rFonts w:ascii="Times New Roman" w:hAnsi="Times New Roman" w:cs="Times New Roman"/>
                <w:sz w:val="24"/>
                <w:szCs w:val="24"/>
              </w:rPr>
              <w:t>1-11</w:t>
            </w: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Зам. директора по УВР</w:t>
            </w: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6. </w:t>
            </w:r>
            <w:r w:rsidRPr="00B55C56">
              <w:rPr>
                <w:rFonts w:ascii="Times New Roman" w:eastAsia="TimesNewRoman" w:hAnsi="Times New Roman" w:cs="Times New Roman"/>
                <w:sz w:val="24"/>
                <w:szCs w:val="24"/>
              </w:rPr>
              <w:t>Организация активного</w:t>
            </w:r>
          </w:p>
          <w:p w:rsidR="00547199" w:rsidRPr="00B55C56" w:rsidRDefault="00547199" w:rsidP="00E93576">
            <w:pPr>
              <w:autoSpaceDE w:val="0"/>
              <w:autoSpaceDN w:val="0"/>
              <w:adjustRightInd w:val="0"/>
              <w:jc w:val="both"/>
              <w:rPr>
                <w:rFonts w:ascii="Times New Roman" w:hAnsi="Times New Roman" w:cs="Times New Roman"/>
                <w:sz w:val="24"/>
                <w:szCs w:val="24"/>
              </w:rPr>
            </w:pPr>
            <w:r w:rsidRPr="00B55C56">
              <w:rPr>
                <w:rFonts w:ascii="Times New Roman" w:eastAsia="TimesNewRoman" w:hAnsi="Times New Roman" w:cs="Times New Roman"/>
                <w:sz w:val="24"/>
                <w:szCs w:val="24"/>
              </w:rPr>
              <w:t>отдыха на переменах</w:t>
            </w:r>
            <w:r w:rsidRPr="00B55C56">
              <w:rPr>
                <w:rFonts w:ascii="Times New Roman" w:hAnsi="Times New Roman" w:cs="Times New Roman"/>
                <w:sz w:val="24"/>
                <w:szCs w:val="24"/>
              </w:rPr>
              <w:t>.</w:t>
            </w: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 xml:space="preserve">Постоянно </w:t>
            </w: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 xml:space="preserve"> 1-11</w:t>
            </w:r>
          </w:p>
        </w:tc>
        <w:tc>
          <w:tcPr>
            <w:tcW w:w="3625" w:type="dxa"/>
          </w:tcPr>
          <w:p w:rsidR="00547199" w:rsidRPr="00B55C56" w:rsidRDefault="00547199" w:rsidP="00E93576">
            <w:pPr>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руководители,</w:t>
            </w:r>
          </w:p>
          <w:p w:rsidR="00547199" w:rsidRPr="00B55C56" w:rsidRDefault="00547199" w:rsidP="00E93576">
            <w:pPr>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педагог — организатор</w:t>
            </w:r>
          </w:p>
          <w:p w:rsidR="00547199" w:rsidRPr="00B55C56" w:rsidRDefault="00547199" w:rsidP="00E93576">
            <w:pPr>
              <w:jc w:val="both"/>
              <w:rPr>
                <w:rFonts w:ascii="Times New Roman" w:hAnsi="Times New Roman" w:cs="Times New Roman"/>
              </w:rPr>
            </w:pPr>
            <w:r w:rsidRPr="00B55C56">
              <w:rPr>
                <w:rFonts w:ascii="Times New Roman" w:eastAsia="TimesNewRoman" w:hAnsi="Times New Roman" w:cs="Times New Roman"/>
                <w:sz w:val="24"/>
                <w:szCs w:val="24"/>
              </w:rPr>
              <w:t>дежурный класс</w:t>
            </w:r>
          </w:p>
        </w:tc>
      </w:tr>
    </w:tbl>
    <w:p w:rsidR="00547199" w:rsidRPr="00B55C56"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B55C56" w:rsidRDefault="00547199" w:rsidP="00547199">
      <w:pPr>
        <w:pStyle w:val="a9"/>
        <w:numPr>
          <w:ilvl w:val="0"/>
          <w:numId w:val="212"/>
        </w:numPr>
        <w:autoSpaceDE w:val="0"/>
        <w:autoSpaceDN w:val="0"/>
        <w:adjustRightInd w:val="0"/>
        <w:jc w:val="center"/>
        <w:rPr>
          <w:rFonts w:ascii="Times New Roman" w:hAnsi="Times New Roman"/>
          <w:b/>
          <w:bCs/>
        </w:rPr>
      </w:pPr>
      <w:r w:rsidRPr="00B55C56">
        <w:rPr>
          <w:rFonts w:ascii="Times New Roman" w:hAnsi="Times New Roman"/>
          <w:b/>
          <w:bCs/>
        </w:rPr>
        <w:t>Медицинское обслуживание и профилактика заболеваний</w:t>
      </w:r>
    </w:p>
    <w:p w:rsidR="00547199" w:rsidRPr="00B55C56" w:rsidRDefault="00547199" w:rsidP="00547199">
      <w:pPr>
        <w:pStyle w:val="a9"/>
        <w:autoSpaceDE w:val="0"/>
        <w:autoSpaceDN w:val="0"/>
        <w:adjustRightInd w:val="0"/>
        <w:rPr>
          <w:rFonts w:ascii="Times New Roman" w:hAnsi="Times New Roman"/>
          <w:b/>
          <w:bCs/>
        </w:rPr>
      </w:pPr>
    </w:p>
    <w:tbl>
      <w:tblPr>
        <w:tblStyle w:val="a4"/>
        <w:tblW w:w="0" w:type="auto"/>
        <w:tblLook w:val="04A0" w:firstRow="1" w:lastRow="0" w:firstColumn="1" w:lastColumn="0" w:noHBand="0" w:noVBand="1"/>
      </w:tblPr>
      <w:tblGrid>
        <w:gridCol w:w="3872"/>
        <w:gridCol w:w="1794"/>
        <w:gridCol w:w="1249"/>
        <w:gridCol w:w="3363"/>
      </w:tblGrid>
      <w:tr w:rsidR="00547199" w:rsidRPr="00DF22E1" w:rsidTr="00E93576">
        <w:tc>
          <w:tcPr>
            <w:tcW w:w="405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1877"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1295"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454"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DF22E1" w:rsidTr="00E93576">
        <w:tc>
          <w:tcPr>
            <w:tcW w:w="405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1 </w:t>
            </w:r>
            <w:r w:rsidRPr="00B55C56">
              <w:rPr>
                <w:rFonts w:ascii="Times New Roman" w:eastAsia="TimesNewRoman" w:hAnsi="Times New Roman" w:cs="Times New Roman"/>
                <w:sz w:val="24"/>
                <w:szCs w:val="24"/>
              </w:rPr>
              <w:t>Прививки детей</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w:t>
            </w:r>
            <w:r w:rsidRPr="00B55C56">
              <w:rPr>
                <w:rFonts w:ascii="Times New Roman" w:eastAsia="TimesNewRoman" w:hAnsi="Times New Roman" w:cs="Times New Roman"/>
                <w:sz w:val="24"/>
                <w:szCs w:val="24"/>
              </w:rPr>
              <w:t>плановые</w:t>
            </w:r>
            <w:r w:rsidRPr="00B55C56">
              <w:rPr>
                <w:rFonts w:ascii="Times New Roman" w:hAnsi="Times New Roman" w:cs="Times New Roman"/>
                <w:sz w:val="24"/>
                <w:szCs w:val="24"/>
              </w:rPr>
              <w:t>)</w:t>
            </w:r>
          </w:p>
        </w:tc>
        <w:tc>
          <w:tcPr>
            <w:tcW w:w="187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29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1 - 11</w:t>
            </w:r>
          </w:p>
        </w:tc>
        <w:tc>
          <w:tcPr>
            <w:tcW w:w="3454" w:type="dxa"/>
          </w:tcPr>
          <w:p w:rsidR="00547199" w:rsidRPr="00DF22E1" w:rsidRDefault="00547199" w:rsidP="00E93576">
            <w:pPr>
              <w:pStyle w:val="a9"/>
              <w:autoSpaceDE w:val="0"/>
              <w:autoSpaceDN w:val="0"/>
              <w:adjustRightInd w:val="0"/>
              <w:jc w:val="both"/>
              <w:rPr>
                <w:rFonts w:ascii="Times New Roman" w:eastAsia="TimesNewRoman" w:hAnsi="Times New Roman"/>
              </w:rPr>
            </w:pPr>
            <w:r>
              <w:rPr>
                <w:rFonts w:ascii="Times New Roman" w:eastAsia="TimesNewRoman" w:hAnsi="Times New Roman"/>
              </w:rPr>
              <w:t>медработник</w:t>
            </w:r>
          </w:p>
        </w:tc>
      </w:tr>
      <w:tr w:rsidR="00547199" w:rsidRPr="00DF22E1" w:rsidTr="00E93576">
        <w:tc>
          <w:tcPr>
            <w:tcW w:w="405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2 </w:t>
            </w:r>
            <w:r w:rsidRPr="00B55C56">
              <w:rPr>
                <w:rFonts w:ascii="Times New Roman" w:eastAsia="TimesNewRoman" w:hAnsi="Times New Roman" w:cs="Times New Roman"/>
                <w:sz w:val="24"/>
                <w:szCs w:val="24"/>
              </w:rPr>
              <w:t>Профилактическая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работа во время эпидемий</w:t>
            </w:r>
            <w:r w:rsidRPr="00B55C56">
              <w:rPr>
                <w:rFonts w:ascii="Times New Roman" w:hAnsi="Times New Roman" w:cs="Times New Roman"/>
                <w:sz w:val="24"/>
                <w:szCs w:val="24"/>
              </w:rPr>
              <w:t>.</w:t>
            </w:r>
          </w:p>
        </w:tc>
        <w:tc>
          <w:tcPr>
            <w:tcW w:w="187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29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1 - 11</w:t>
            </w:r>
          </w:p>
        </w:tc>
        <w:tc>
          <w:tcPr>
            <w:tcW w:w="3454" w:type="dxa"/>
          </w:tcPr>
          <w:p w:rsidR="00547199" w:rsidRPr="00DF22E1" w:rsidRDefault="00547199" w:rsidP="00E93576">
            <w:pPr>
              <w:pStyle w:val="a9"/>
              <w:autoSpaceDE w:val="0"/>
              <w:autoSpaceDN w:val="0"/>
              <w:adjustRightInd w:val="0"/>
              <w:jc w:val="both"/>
              <w:rPr>
                <w:rFonts w:ascii="Times New Roman" w:eastAsia="TimesNewRoman" w:hAnsi="Times New Roman"/>
              </w:rPr>
            </w:pPr>
            <w:r>
              <w:rPr>
                <w:rFonts w:ascii="Times New Roman" w:eastAsia="TimesNewRoman" w:hAnsi="Times New Roman"/>
              </w:rPr>
              <w:t>медработник</w:t>
            </w:r>
          </w:p>
        </w:tc>
      </w:tr>
      <w:tr w:rsidR="00547199" w:rsidRPr="00DF22E1" w:rsidTr="00E93576">
        <w:tc>
          <w:tcPr>
            <w:tcW w:w="405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3 </w:t>
            </w:r>
            <w:r w:rsidRPr="00B55C56">
              <w:rPr>
                <w:rFonts w:ascii="Times New Roman" w:eastAsia="TimesNewRoman" w:hAnsi="Times New Roman" w:cs="Times New Roman"/>
                <w:sz w:val="24"/>
                <w:szCs w:val="24"/>
              </w:rPr>
              <w:t>Профилактическая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работа через беседы</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уголки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здоровья</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полезные советы</w:t>
            </w:r>
          </w:p>
        </w:tc>
        <w:tc>
          <w:tcPr>
            <w:tcW w:w="187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29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1 - 11</w:t>
            </w:r>
          </w:p>
        </w:tc>
        <w:tc>
          <w:tcPr>
            <w:tcW w:w="3454" w:type="dxa"/>
          </w:tcPr>
          <w:p w:rsidR="00547199" w:rsidRPr="00DF22E1" w:rsidRDefault="00547199" w:rsidP="00E93576">
            <w:pPr>
              <w:pStyle w:val="a9"/>
              <w:autoSpaceDE w:val="0"/>
              <w:autoSpaceDN w:val="0"/>
              <w:adjustRightInd w:val="0"/>
              <w:jc w:val="both"/>
              <w:rPr>
                <w:rFonts w:ascii="Times New Roman" w:eastAsia="TimesNewRoman" w:hAnsi="Times New Roman"/>
              </w:rPr>
            </w:pPr>
            <w:r>
              <w:rPr>
                <w:rFonts w:ascii="Times New Roman" w:eastAsia="TimesNewRoman" w:hAnsi="Times New Roman"/>
              </w:rPr>
              <w:t>медработник</w:t>
            </w:r>
          </w:p>
        </w:tc>
      </w:tr>
    </w:tbl>
    <w:p w:rsidR="00547199" w:rsidRPr="00B55C56"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B55C56" w:rsidRDefault="00547199" w:rsidP="00547199">
      <w:pPr>
        <w:pStyle w:val="a9"/>
        <w:jc w:val="both"/>
        <w:rPr>
          <w:rFonts w:ascii="Times New Roman" w:hAnsi="Times New Roman"/>
          <w:b/>
          <w:bCs/>
        </w:rPr>
      </w:pPr>
    </w:p>
    <w:p w:rsidR="00547199" w:rsidRDefault="00547199" w:rsidP="00547199">
      <w:pPr>
        <w:pStyle w:val="a9"/>
        <w:numPr>
          <w:ilvl w:val="0"/>
          <w:numId w:val="212"/>
        </w:numPr>
        <w:spacing w:after="200" w:line="276" w:lineRule="auto"/>
        <w:jc w:val="center"/>
        <w:rPr>
          <w:rFonts w:ascii="Times New Roman" w:hAnsi="Times New Roman"/>
          <w:b/>
          <w:bCs/>
        </w:rPr>
      </w:pPr>
      <w:r w:rsidRPr="00B55C56">
        <w:rPr>
          <w:rFonts w:ascii="Times New Roman" w:hAnsi="Times New Roman"/>
          <w:b/>
          <w:bCs/>
        </w:rPr>
        <w:t>Физическое воспитание, организация активно-двигательного досуга</w:t>
      </w:r>
    </w:p>
    <w:tbl>
      <w:tblPr>
        <w:tblStyle w:val="a4"/>
        <w:tblW w:w="0" w:type="auto"/>
        <w:tblLook w:val="04A0" w:firstRow="1" w:lastRow="0" w:firstColumn="1" w:lastColumn="0" w:noHBand="0" w:noVBand="1"/>
      </w:tblPr>
      <w:tblGrid>
        <w:gridCol w:w="3710"/>
        <w:gridCol w:w="1574"/>
        <w:gridCol w:w="1536"/>
        <w:gridCol w:w="3458"/>
      </w:tblGrid>
      <w:tr w:rsidR="00547199" w:rsidRPr="00DF22E1" w:rsidTr="00E93576">
        <w:tc>
          <w:tcPr>
            <w:tcW w:w="392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1644"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153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576"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1. </w:t>
            </w:r>
            <w:r w:rsidRPr="00B55C56">
              <w:rPr>
                <w:rFonts w:ascii="Times New Roman" w:eastAsia="TimesNewRoman" w:hAnsi="Times New Roman" w:cs="Times New Roman"/>
                <w:sz w:val="24"/>
                <w:szCs w:val="24"/>
              </w:rPr>
              <w:t>Профилактика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нарушения осанки на уроках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физкультуры</w:t>
            </w:r>
            <w:r w:rsidRPr="00B55C56">
              <w:rPr>
                <w:rFonts w:ascii="Times New Roman" w:hAnsi="Times New Roman" w:cs="Times New Roman"/>
                <w:sz w:val="24"/>
                <w:szCs w:val="24"/>
              </w:rPr>
              <w:t>.</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Учителя</w:t>
            </w:r>
            <w:r>
              <w:rPr>
                <w:rFonts w:ascii="Times New Roman" w:eastAsia="TimesNewRoman" w:hAnsi="Times New Roman" w:cs="Times New Roman"/>
                <w:sz w:val="24"/>
                <w:szCs w:val="24"/>
              </w:rPr>
              <w:t xml:space="preserve"> </w:t>
            </w:r>
            <w:r w:rsidRPr="00B55C56">
              <w:rPr>
                <w:rFonts w:ascii="Times New Roman" w:eastAsia="TimesNewRoman" w:hAnsi="Times New Roman" w:cs="Times New Roman"/>
                <w:sz w:val="24"/>
                <w:szCs w:val="24"/>
              </w:rPr>
              <w:t>физкультуры</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2. </w:t>
            </w:r>
            <w:r w:rsidRPr="00B55C56">
              <w:rPr>
                <w:rFonts w:ascii="Times New Roman" w:eastAsia="TimesNewRoman" w:hAnsi="Times New Roman" w:cs="Times New Roman"/>
                <w:sz w:val="24"/>
                <w:szCs w:val="24"/>
              </w:rPr>
              <w:t>Подвижные перемены</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 использованием</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возможностей спортивного</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зала</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рекреаций</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руководители,</w:t>
            </w:r>
          </w:p>
          <w:p w:rsidR="00547199" w:rsidRPr="0012597F" w:rsidRDefault="00547199" w:rsidP="00E93576">
            <w:pPr>
              <w:autoSpaceDE w:val="0"/>
              <w:autoSpaceDN w:val="0"/>
              <w:adjustRightInd w:val="0"/>
              <w:jc w:val="both"/>
              <w:rPr>
                <w:rFonts w:ascii="Times New Roman" w:eastAsia="TimesNewRoman" w:hAnsi="Times New Roman" w:cs="Times New Roman"/>
                <w:sz w:val="24"/>
                <w:szCs w:val="24"/>
              </w:rPr>
            </w:pPr>
            <w:r w:rsidRPr="0012597F">
              <w:rPr>
                <w:rFonts w:ascii="Times New Roman" w:eastAsia="TimesNewRoman" w:hAnsi="Times New Roman" w:cs="Times New Roman"/>
                <w:sz w:val="24"/>
                <w:szCs w:val="24"/>
              </w:rPr>
              <w:t>педагог — организатор</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3. </w:t>
            </w:r>
            <w:r w:rsidRPr="00B55C56">
              <w:rPr>
                <w:rFonts w:ascii="Times New Roman" w:eastAsia="TimesNewRoman" w:hAnsi="Times New Roman" w:cs="Times New Roman"/>
                <w:sz w:val="24"/>
                <w:szCs w:val="24"/>
              </w:rPr>
              <w:t>Организация школьных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соревнований и участие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 xml:space="preserve">школьников </w:t>
            </w:r>
            <w:r>
              <w:rPr>
                <w:rFonts w:ascii="Times New Roman" w:eastAsia="TimesNewRoman" w:hAnsi="Times New Roman" w:cs="Times New Roman"/>
                <w:sz w:val="24"/>
                <w:szCs w:val="24"/>
              </w:rPr>
              <w:t>в школьных 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районных соревнованиях</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руководители,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педагог – организатор,</w:t>
            </w:r>
          </w:p>
          <w:p w:rsidR="00547199" w:rsidRPr="0012597F" w:rsidRDefault="00547199" w:rsidP="00E93576">
            <w:pPr>
              <w:autoSpaceDE w:val="0"/>
              <w:autoSpaceDN w:val="0"/>
              <w:adjustRightInd w:val="0"/>
              <w:jc w:val="both"/>
              <w:rPr>
                <w:rFonts w:ascii="Times New Roman" w:eastAsia="TimesNewRoman" w:hAnsi="Times New Roman" w:cs="Times New Roman"/>
                <w:sz w:val="24"/>
                <w:szCs w:val="24"/>
              </w:rPr>
            </w:pPr>
            <w:r w:rsidRPr="0012597F">
              <w:rPr>
                <w:rFonts w:ascii="Times New Roman" w:eastAsia="TimesNewRoman" w:hAnsi="Times New Roman" w:cs="Times New Roman"/>
                <w:sz w:val="24"/>
                <w:szCs w:val="24"/>
              </w:rPr>
              <w:t>зам. директора по ВР</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4. </w:t>
            </w:r>
            <w:r w:rsidRPr="00B55C56">
              <w:rPr>
                <w:rFonts w:ascii="Times New Roman" w:eastAsia="TimesNewRoman" w:hAnsi="Times New Roman" w:cs="Times New Roman"/>
                <w:sz w:val="24"/>
                <w:szCs w:val="24"/>
              </w:rPr>
              <w:t>Организация дней</w:t>
            </w:r>
          </w:p>
          <w:p w:rsidR="00547199" w:rsidRPr="00B55C56" w:rsidRDefault="00547199" w:rsidP="00E93576">
            <w:pPr>
              <w:autoSpaceDE w:val="0"/>
              <w:autoSpaceDN w:val="0"/>
              <w:adjustRightInd w:val="0"/>
              <w:jc w:val="both"/>
              <w:rPr>
                <w:rFonts w:ascii="Times New Roman" w:hAnsi="Times New Roman" w:cs="Times New Roman"/>
                <w:sz w:val="24"/>
                <w:szCs w:val="24"/>
              </w:rPr>
            </w:pPr>
            <w:r w:rsidRPr="00B55C56">
              <w:rPr>
                <w:rFonts w:ascii="Times New Roman" w:eastAsia="TimesNewRoman" w:hAnsi="Times New Roman" w:cs="Times New Roman"/>
                <w:sz w:val="24"/>
                <w:szCs w:val="24"/>
              </w:rPr>
              <w:t>здоровья</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прогулок</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поездок</w:t>
            </w:r>
            <w:r w:rsidRPr="00B55C56">
              <w:rPr>
                <w:rFonts w:ascii="Times New Roman" w:hAnsi="Times New Roman" w:cs="Times New Roman"/>
                <w:sz w:val="24"/>
                <w:szCs w:val="24"/>
              </w:rPr>
              <w:t>,</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экскурсий</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руководители,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педагог – организатор,</w:t>
            </w:r>
          </w:p>
          <w:p w:rsidR="00547199" w:rsidRPr="0012597F" w:rsidRDefault="00547199" w:rsidP="00E93576">
            <w:pPr>
              <w:autoSpaceDE w:val="0"/>
              <w:autoSpaceDN w:val="0"/>
              <w:adjustRightInd w:val="0"/>
              <w:jc w:val="both"/>
              <w:rPr>
                <w:rFonts w:ascii="Times New Roman" w:eastAsia="TimesNewRoman" w:hAnsi="Times New Roman" w:cs="Times New Roman"/>
                <w:sz w:val="24"/>
                <w:szCs w:val="24"/>
              </w:rPr>
            </w:pPr>
            <w:r w:rsidRPr="0012597F">
              <w:rPr>
                <w:rFonts w:ascii="Times New Roman" w:eastAsia="TimesNewRoman" w:hAnsi="Times New Roman" w:cs="Times New Roman"/>
                <w:sz w:val="24"/>
                <w:szCs w:val="24"/>
              </w:rPr>
              <w:t>зам. директора по ВР</w:t>
            </w:r>
          </w:p>
        </w:tc>
      </w:tr>
      <w:tr w:rsidR="00547199" w:rsidRPr="00B55C56" w:rsidTr="00E93576">
        <w:tc>
          <w:tcPr>
            <w:tcW w:w="3926" w:type="dxa"/>
          </w:tcPr>
          <w:p w:rsidR="00547199" w:rsidRPr="00B55C56" w:rsidRDefault="00547199" w:rsidP="00547199">
            <w:pPr>
              <w:pStyle w:val="a9"/>
              <w:numPr>
                <w:ilvl w:val="0"/>
                <w:numId w:val="212"/>
              </w:numPr>
              <w:autoSpaceDE w:val="0"/>
              <w:autoSpaceDN w:val="0"/>
              <w:adjustRightInd w:val="0"/>
              <w:jc w:val="both"/>
              <w:rPr>
                <w:rFonts w:ascii="Times New Roman" w:eastAsia="TimesNewRoman" w:hAnsi="Times New Roman"/>
              </w:rPr>
            </w:pPr>
            <w:r w:rsidRPr="00B55C56">
              <w:rPr>
                <w:rFonts w:ascii="Times New Roman" w:eastAsia="TimesNewRoman" w:hAnsi="Times New Roman"/>
              </w:rPr>
              <w:t>Работа спортивных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секций</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12597F" w:rsidRDefault="00547199" w:rsidP="00E93576">
            <w:pPr>
              <w:autoSpaceDE w:val="0"/>
              <w:autoSpaceDN w:val="0"/>
              <w:adjustRightInd w:val="0"/>
              <w:ind w:left="360"/>
              <w:jc w:val="both"/>
              <w:rPr>
                <w:rFonts w:ascii="Times New Roman" w:eastAsia="TimesNewRoman" w:hAnsi="Times New Roman" w:cs="Times New Roman"/>
                <w:sz w:val="24"/>
                <w:szCs w:val="24"/>
              </w:rPr>
            </w:pPr>
            <w:r w:rsidRPr="0012597F">
              <w:rPr>
                <w:rFonts w:ascii="Times New Roman" w:eastAsia="TimesNewRoman" w:hAnsi="Times New Roman" w:cs="Times New Roman"/>
                <w:sz w:val="24"/>
                <w:szCs w:val="24"/>
              </w:rPr>
              <w:t>зам. директора по ВР</w:t>
            </w:r>
          </w:p>
        </w:tc>
      </w:tr>
    </w:tbl>
    <w:p w:rsidR="00547199" w:rsidRPr="00B55C56" w:rsidRDefault="00547199" w:rsidP="00547199">
      <w:pPr>
        <w:jc w:val="both"/>
        <w:rPr>
          <w:rFonts w:ascii="Times New Roman" w:hAnsi="Times New Roman" w:cs="Times New Roman"/>
          <w:b/>
          <w:bCs/>
          <w:sz w:val="24"/>
          <w:szCs w:val="24"/>
        </w:rPr>
      </w:pPr>
    </w:p>
    <w:p w:rsidR="00547199" w:rsidRPr="00B55C56" w:rsidRDefault="00547199" w:rsidP="00547199">
      <w:pPr>
        <w:pStyle w:val="a9"/>
        <w:numPr>
          <w:ilvl w:val="0"/>
          <w:numId w:val="212"/>
        </w:numPr>
        <w:spacing w:after="200" w:line="276" w:lineRule="auto"/>
        <w:jc w:val="center"/>
        <w:rPr>
          <w:rFonts w:ascii="Times New Roman" w:hAnsi="Times New Roman"/>
          <w:b/>
          <w:bCs/>
        </w:rPr>
      </w:pPr>
      <w:r w:rsidRPr="00B55C56">
        <w:rPr>
          <w:rFonts w:ascii="Times New Roman" w:hAnsi="Times New Roman"/>
          <w:b/>
          <w:bCs/>
        </w:rPr>
        <w:t>Профилактика травматизма</w:t>
      </w:r>
    </w:p>
    <w:tbl>
      <w:tblPr>
        <w:tblStyle w:val="a4"/>
        <w:tblW w:w="0" w:type="auto"/>
        <w:tblLook w:val="04A0" w:firstRow="1" w:lastRow="0" w:firstColumn="1" w:lastColumn="0" w:noHBand="0" w:noVBand="1"/>
      </w:tblPr>
      <w:tblGrid>
        <w:gridCol w:w="3697"/>
        <w:gridCol w:w="1579"/>
        <w:gridCol w:w="1536"/>
        <w:gridCol w:w="3466"/>
      </w:tblGrid>
      <w:tr w:rsidR="00547199" w:rsidRPr="00DF22E1" w:rsidTr="00E93576">
        <w:tc>
          <w:tcPr>
            <w:tcW w:w="392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1644"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153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576"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Занятия по правилам</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дорожного движения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(выступление сотрудников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ГИБДД, тематические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часы, викторины,</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конкурс презентаций,</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проектов рисунков,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плакатов)</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4"/>
              </w:numPr>
              <w:autoSpaceDE w:val="0"/>
              <w:autoSpaceDN w:val="0"/>
              <w:adjustRightInd w:val="0"/>
              <w:jc w:val="both"/>
              <w:rPr>
                <w:rFonts w:ascii="Times New Roman" w:eastAsia="TimesNewRoman" w:hAnsi="Times New Roman"/>
              </w:rPr>
            </w:pPr>
            <w:r>
              <w:rPr>
                <w:rFonts w:ascii="Times New Roman" w:eastAsia="TimesNewRoman" w:hAnsi="Times New Roman"/>
              </w:rPr>
              <w:t>11</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педагог – организатор,</w:t>
            </w:r>
          </w:p>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зам. директора по ВР</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Профилактика травматизма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на уроках</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5"/>
              </w:numPr>
              <w:autoSpaceDE w:val="0"/>
              <w:autoSpaceDN w:val="0"/>
              <w:adjustRightInd w:val="0"/>
              <w:jc w:val="both"/>
              <w:rPr>
                <w:rFonts w:ascii="Times New Roman" w:eastAsia="TimesNewRoman" w:hAnsi="Times New Roman"/>
              </w:rPr>
            </w:pPr>
            <w:r w:rsidRPr="00324D92">
              <w:rPr>
                <w:rFonts w:ascii="Times New Roman" w:eastAsia="TimesNewRoman" w:hAnsi="Times New Roman"/>
              </w:rPr>
              <w:t>11</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учителя предметники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Инструктаж сотрудников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школы и учащихся по</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правилам техники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безопасности.</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6"/>
              </w:numPr>
              <w:autoSpaceDE w:val="0"/>
              <w:autoSpaceDN w:val="0"/>
              <w:adjustRightInd w:val="0"/>
              <w:jc w:val="both"/>
              <w:rPr>
                <w:rFonts w:ascii="Times New Roman" w:eastAsia="TimesNewRoman" w:hAnsi="Times New Roman"/>
              </w:rPr>
            </w:pPr>
            <w:r>
              <w:rPr>
                <w:rFonts w:ascii="Times New Roman" w:eastAsia="TimesNewRoman" w:hAnsi="Times New Roman"/>
              </w:rPr>
              <w:t>-</w:t>
            </w:r>
            <w:r w:rsidRPr="00324D92">
              <w:rPr>
                <w:rFonts w:ascii="Times New Roman" w:eastAsia="TimesNewRoman" w:hAnsi="Times New Roman"/>
              </w:rPr>
              <w:t>11</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учителя предметники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Статистика и анализ случаев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травматизма в школе.</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7"/>
              </w:numPr>
              <w:autoSpaceDE w:val="0"/>
              <w:autoSpaceDN w:val="0"/>
              <w:adjustRightInd w:val="0"/>
              <w:jc w:val="both"/>
              <w:rPr>
                <w:rFonts w:ascii="Times New Roman" w:eastAsia="TimesNewRoman" w:hAnsi="Times New Roman"/>
              </w:rPr>
            </w:pPr>
            <w:r w:rsidRPr="00324D92">
              <w:rPr>
                <w:rFonts w:ascii="Times New Roman" w:eastAsia="TimesNewRoman" w:hAnsi="Times New Roman"/>
              </w:rPr>
              <w:t>11</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Администрация школы,</w:t>
            </w:r>
          </w:p>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медработник</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Тематические беседы 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рамках урочной деятельности</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E93576">
            <w:pPr>
              <w:autoSpaceDE w:val="0"/>
              <w:autoSpaceDN w:val="0"/>
              <w:adjustRightInd w:val="0"/>
              <w:ind w:left="325"/>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w:t>
            </w:r>
            <w:r w:rsidRPr="00324D92">
              <w:rPr>
                <w:rFonts w:ascii="Times New Roman" w:eastAsia="TimesNewRoman" w:hAnsi="Times New Roman" w:cs="Times New Roman"/>
                <w:sz w:val="24"/>
                <w:szCs w:val="24"/>
              </w:rPr>
              <w:t>11</w:t>
            </w:r>
          </w:p>
        </w:tc>
        <w:tc>
          <w:tcPr>
            <w:tcW w:w="3576" w:type="dxa"/>
          </w:tcPr>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Учителя-предметники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Тематические родительские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собрания</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E93576">
            <w:pPr>
              <w:autoSpaceDE w:val="0"/>
              <w:autoSpaceDN w:val="0"/>
              <w:adjustRightInd w:val="0"/>
              <w:ind w:left="325"/>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w:t>
            </w:r>
            <w:r w:rsidRPr="00324D92">
              <w:rPr>
                <w:rFonts w:ascii="Times New Roman" w:eastAsia="TimesNewRoman" w:hAnsi="Times New Roman" w:cs="Times New Roman"/>
                <w:sz w:val="24"/>
                <w:szCs w:val="24"/>
              </w:rPr>
              <w:t>11</w:t>
            </w:r>
          </w:p>
        </w:tc>
        <w:tc>
          <w:tcPr>
            <w:tcW w:w="3576" w:type="dxa"/>
          </w:tcPr>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Классные руководители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Конкурсы, викторины</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8"/>
              </w:numPr>
              <w:autoSpaceDE w:val="0"/>
              <w:autoSpaceDN w:val="0"/>
              <w:adjustRightInd w:val="0"/>
              <w:jc w:val="both"/>
              <w:rPr>
                <w:rFonts w:ascii="Times New Roman" w:eastAsia="TimesNewRoman" w:hAnsi="Times New Roman"/>
              </w:rPr>
            </w:pPr>
            <w:r>
              <w:rPr>
                <w:rFonts w:ascii="Times New Roman" w:eastAsia="TimesNewRoman" w:hAnsi="Times New Roman"/>
              </w:rPr>
              <w:t>-</w:t>
            </w:r>
            <w:r w:rsidRPr="00324D92">
              <w:rPr>
                <w:rFonts w:ascii="Times New Roman" w:eastAsia="TimesNewRoman" w:hAnsi="Times New Roman"/>
              </w:rPr>
              <w:t>11</w:t>
            </w:r>
          </w:p>
        </w:tc>
        <w:tc>
          <w:tcPr>
            <w:tcW w:w="3576" w:type="dxa"/>
          </w:tcPr>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Классные руководители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Тематические классные чкасы</w:t>
            </w:r>
          </w:p>
        </w:tc>
        <w:tc>
          <w:tcPr>
            <w:tcW w:w="1644"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9"/>
              </w:numPr>
              <w:autoSpaceDE w:val="0"/>
              <w:autoSpaceDN w:val="0"/>
              <w:adjustRightInd w:val="0"/>
              <w:jc w:val="both"/>
              <w:rPr>
                <w:rFonts w:ascii="Times New Roman" w:eastAsia="TimesNewRoman" w:hAnsi="Times New Roman"/>
              </w:rPr>
            </w:pPr>
            <w:r>
              <w:rPr>
                <w:rFonts w:ascii="Times New Roman" w:eastAsia="TimesNewRoman" w:hAnsi="Times New Roman"/>
              </w:rPr>
              <w:t xml:space="preserve">-  </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педагог-организатор,</w:t>
            </w:r>
          </w:p>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зам. директора по ВР</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Лекции медицинских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сотрудников</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По плану</w:t>
            </w:r>
          </w:p>
        </w:tc>
        <w:tc>
          <w:tcPr>
            <w:tcW w:w="153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1 - 11</w:t>
            </w:r>
          </w:p>
        </w:tc>
        <w:tc>
          <w:tcPr>
            <w:tcW w:w="3576" w:type="dxa"/>
          </w:tcPr>
          <w:p w:rsidR="00547199" w:rsidRPr="00324D92" w:rsidRDefault="00547199" w:rsidP="00E93576">
            <w:pPr>
              <w:autoSpaceDE w:val="0"/>
              <w:autoSpaceDN w:val="0"/>
              <w:adjustRightInd w:val="0"/>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зам. директора по ВР</w:t>
            </w:r>
          </w:p>
          <w:p w:rsidR="00547199" w:rsidRPr="00B55C56" w:rsidRDefault="00547199" w:rsidP="00E93576">
            <w:pPr>
              <w:autoSpaceDE w:val="0"/>
              <w:autoSpaceDN w:val="0"/>
              <w:adjustRightInd w:val="0"/>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tc>
      </w:tr>
    </w:tbl>
    <w:p w:rsidR="00547199" w:rsidRDefault="00547199" w:rsidP="00547199">
      <w:pPr>
        <w:pStyle w:val="a9"/>
        <w:jc w:val="center"/>
        <w:rPr>
          <w:rFonts w:ascii="Times New Roman" w:hAnsi="Times New Roman"/>
          <w:b/>
          <w:bCs/>
        </w:rPr>
      </w:pPr>
    </w:p>
    <w:p w:rsidR="00547199" w:rsidRPr="0032585F"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32585F">
        <w:rPr>
          <w:rFonts w:ascii="Times New Roman" w:hAnsi="Times New Roman" w:cs="Times New Roman"/>
          <w:b/>
          <w:bCs/>
          <w:sz w:val="24"/>
          <w:szCs w:val="24"/>
        </w:rPr>
        <w:t>VIII. Деятельность образовательного учреждения в области непрерывного</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32585F">
        <w:rPr>
          <w:rFonts w:ascii="Times New Roman" w:hAnsi="Times New Roman" w:cs="Times New Roman"/>
          <w:b/>
          <w:bCs/>
          <w:sz w:val="24"/>
          <w:szCs w:val="24"/>
        </w:rPr>
        <w:t>экологического здоровьесберегающего образования обучающихся</w:t>
      </w:r>
    </w:p>
    <w:p w:rsidR="00547199" w:rsidRPr="0032585F"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32585F"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32585F">
        <w:rPr>
          <w:rFonts w:ascii="Times New Roman" w:eastAsia="TimesNewRoman" w:hAnsi="Times New Roman" w:cs="Times New Roman"/>
          <w:sz w:val="24"/>
          <w:szCs w:val="24"/>
        </w:rPr>
        <w:t>Экологическая здоровьесберегающая деятельность образовательного учреждения</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на ступени основного общего образования представлена в виде следующих</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взаимосвязанных блоков</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формирование осознанного отношения к собственному здоровью</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устойчивых</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представлений о здоровье и здоровом образе жизни</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факторах</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оказывающих позитивное</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и негативное влияние на здоровье</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формирование личных убеждений</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качеств и привычек</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способствующих</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снижению риска здоровью в повседневной жизни</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создание экологически безопасной здоровьесберагающей инфраструктуры</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рациональная организация учебной и внеучебной деятельности обучающихся</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эффективная организации физкультурно</w:t>
      </w:r>
      <w:r w:rsidRPr="0032585F">
        <w:rPr>
          <w:rFonts w:ascii="Times New Roman" w:hAnsi="Times New Roman" w:cs="Times New Roman"/>
          <w:sz w:val="24"/>
          <w:szCs w:val="24"/>
        </w:rPr>
        <w:t>-</w:t>
      </w:r>
      <w:r w:rsidRPr="0032585F">
        <w:rPr>
          <w:rFonts w:ascii="Times New Roman" w:eastAsia="TimesNewRoman" w:hAnsi="Times New Roman" w:cs="Times New Roman"/>
          <w:sz w:val="24"/>
          <w:szCs w:val="24"/>
        </w:rPr>
        <w:t>оздоровительной работы</w:t>
      </w:r>
      <w:r w:rsidRPr="0032585F">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32585F">
        <w:rPr>
          <w:rFonts w:ascii="Times New Roman" w:eastAsia="TimesNewRoman" w:hAnsi="Times New Roman" w:cs="Times New Roman"/>
          <w:sz w:val="24"/>
          <w:szCs w:val="24"/>
        </w:rPr>
        <w:t>Данная деятельность должна способствовать формированию у обучающихся</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экологической культуры</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ценностного отношения к жизни во всех её проявлениях</w:t>
      </w:r>
      <w:r w:rsidRPr="0032585F">
        <w:rPr>
          <w:rFonts w:ascii="Times New Roman" w:hAnsi="Times New Roman" w:cs="Times New Roman"/>
          <w:sz w:val="24"/>
          <w:szCs w:val="24"/>
        </w:rPr>
        <w:t>,</w:t>
      </w:r>
      <w:r>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здоровью, качеству окружающей среды, умений вести здоровый и безопасный образ</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жизни.</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tbl>
      <w:tblPr>
        <w:tblStyle w:val="a4"/>
        <w:tblW w:w="0" w:type="auto"/>
        <w:tblLook w:val="04A0" w:firstRow="1" w:lastRow="0" w:firstColumn="1" w:lastColumn="0" w:noHBand="0" w:noVBand="1"/>
      </w:tblPr>
      <w:tblGrid>
        <w:gridCol w:w="3448"/>
        <w:gridCol w:w="3440"/>
        <w:gridCol w:w="3390"/>
      </w:tblGrid>
      <w:tr w:rsidR="00547199" w:rsidTr="00E93576">
        <w:tc>
          <w:tcPr>
            <w:tcW w:w="3560" w:type="dxa"/>
          </w:tcPr>
          <w:p w:rsidR="00547199" w:rsidRPr="00A67485" w:rsidRDefault="00547199" w:rsidP="00E93576">
            <w:pPr>
              <w:autoSpaceDE w:val="0"/>
              <w:autoSpaceDN w:val="0"/>
              <w:adjustRightInd w:val="0"/>
              <w:jc w:val="center"/>
              <w:rPr>
                <w:rFonts w:ascii="Times New Roman" w:hAnsi="Times New Roman" w:cs="Times New Roman"/>
                <w:b/>
                <w:bCs/>
                <w:sz w:val="24"/>
                <w:szCs w:val="24"/>
              </w:rPr>
            </w:pPr>
            <w:r w:rsidRPr="00A67485">
              <w:rPr>
                <w:rFonts w:ascii="Times New Roman" w:eastAsia="TimesNewRoman" w:hAnsi="Times New Roman" w:cs="Times New Roman"/>
                <w:sz w:val="24"/>
                <w:szCs w:val="24"/>
              </w:rPr>
              <w:t>Название блока</w:t>
            </w:r>
          </w:p>
        </w:tc>
        <w:tc>
          <w:tcPr>
            <w:tcW w:w="3561" w:type="dxa"/>
          </w:tcPr>
          <w:p w:rsidR="00547199" w:rsidRPr="00A67485" w:rsidRDefault="00547199" w:rsidP="00E93576">
            <w:pPr>
              <w:autoSpaceDE w:val="0"/>
              <w:autoSpaceDN w:val="0"/>
              <w:adjustRightInd w:val="0"/>
              <w:jc w:val="center"/>
              <w:rPr>
                <w:rFonts w:ascii="Times New Roman" w:hAnsi="Times New Roman" w:cs="Times New Roman"/>
                <w:b/>
                <w:bCs/>
                <w:sz w:val="24"/>
                <w:szCs w:val="24"/>
              </w:rPr>
            </w:pPr>
            <w:r w:rsidRPr="00A67485">
              <w:rPr>
                <w:rFonts w:ascii="Times New Roman" w:eastAsia="TimesNewRoman" w:hAnsi="Times New Roman" w:cs="Times New Roman"/>
                <w:sz w:val="24"/>
                <w:szCs w:val="24"/>
              </w:rPr>
              <w:t>Содержание</w:t>
            </w:r>
          </w:p>
        </w:tc>
        <w:tc>
          <w:tcPr>
            <w:tcW w:w="3561" w:type="dxa"/>
          </w:tcPr>
          <w:p w:rsidR="00547199" w:rsidRPr="00A67485" w:rsidRDefault="00547199" w:rsidP="00E93576">
            <w:pPr>
              <w:autoSpaceDE w:val="0"/>
              <w:autoSpaceDN w:val="0"/>
              <w:adjustRightInd w:val="0"/>
              <w:jc w:val="center"/>
              <w:rPr>
                <w:rFonts w:ascii="Times New Roman" w:hAnsi="Times New Roman" w:cs="Times New Roman"/>
                <w:b/>
                <w:bCs/>
                <w:sz w:val="24"/>
                <w:szCs w:val="24"/>
              </w:rPr>
            </w:pPr>
            <w:r w:rsidRPr="00A67485">
              <w:rPr>
                <w:rFonts w:ascii="Times New Roman" w:eastAsia="TimesNewRoman" w:hAnsi="Times New Roman" w:cs="Times New Roman"/>
                <w:sz w:val="24"/>
                <w:szCs w:val="24"/>
              </w:rPr>
              <w:t>Ответственные за</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реализацию, контроль</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выполнения</w:t>
            </w:r>
          </w:p>
        </w:tc>
      </w:tr>
      <w:tr w:rsidR="00547199"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Формирование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осознанного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отношения 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собственному</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устойчивых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представлений 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здоровье и здоровом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образе жизни;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факторах,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оказывающих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позитивное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негативное влияние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 здоровье</w:t>
            </w:r>
          </w:p>
        </w:tc>
        <w:tc>
          <w:tcPr>
            <w:tcW w:w="3561" w:type="dxa"/>
          </w:tcPr>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составление рациональн</w:t>
            </w:r>
            <w:r>
              <w:rPr>
                <w:rFonts w:ascii="Times New Roman" w:eastAsia="TimesNewRoman" w:hAnsi="Times New Roman" w:cs="Times New Roman"/>
                <w:sz w:val="24"/>
                <w:szCs w:val="24"/>
              </w:rPr>
              <w:t>ого</w:t>
            </w:r>
            <w:r w:rsidRPr="00A67485">
              <w:rPr>
                <w:rFonts w:ascii="Times New Roman" w:eastAsia="TimesNewRoman" w:hAnsi="Times New Roman" w:cs="Times New Roman"/>
                <w:sz w:val="24"/>
                <w:szCs w:val="24"/>
              </w:rPr>
              <w:t xml:space="preserve"> режим</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дня и отдыха</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выбор оптимальн</w:t>
            </w:r>
            <w:r>
              <w:rPr>
                <w:rFonts w:ascii="Times New Roman" w:eastAsia="TimesNewRoman" w:hAnsi="Times New Roman" w:cs="Times New Roman"/>
                <w:sz w:val="24"/>
                <w:szCs w:val="24"/>
              </w:rPr>
              <w:t>ого</w:t>
            </w:r>
            <w:r w:rsidRPr="00A67485">
              <w:rPr>
                <w:rFonts w:ascii="Times New Roman" w:eastAsia="TimesNewRoman" w:hAnsi="Times New Roman" w:cs="Times New Roman"/>
                <w:sz w:val="24"/>
                <w:szCs w:val="24"/>
              </w:rPr>
              <w:t xml:space="preserve"> режим</w:t>
            </w:r>
            <w:r>
              <w:rPr>
                <w:rFonts w:ascii="Times New Roman" w:eastAsia="TimesNewRoman" w:hAnsi="Times New Roman" w:cs="Times New Roman"/>
                <w:sz w:val="24"/>
                <w:szCs w:val="24"/>
              </w:rPr>
              <w:t>а</w:t>
            </w:r>
            <w:r w:rsidRPr="00A67485">
              <w:rPr>
                <w:rFonts w:ascii="Times New Roman" w:eastAsia="TimesNewRoman" w:hAnsi="Times New Roman" w:cs="Times New Roman"/>
                <w:sz w:val="24"/>
                <w:szCs w:val="24"/>
              </w:rPr>
              <w:t xml:space="preserve"> дня с</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учетом учебных и внеучебных</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нагрузок</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планирование и рациональное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распределение учебные нагрузки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отдых в период подготовки к</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экзаменам</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потребность в двигательной</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активности и ежедневных занятиях</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физической культурой</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представления о влиянии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позитивных и негативных эмоций на</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здоровье</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факторах</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их вызывающих</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и</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условиях снижения риска негативных</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влияний</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знания о правилах питания</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направленных на сохранение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укрепление здоровья</w:t>
            </w:r>
            <w:r w:rsidRPr="00A67485">
              <w:rPr>
                <w:rFonts w:ascii="Times New Roman" w:hAnsi="Times New Roman" w:cs="Times New Roman"/>
                <w:sz w:val="24"/>
                <w:szCs w:val="24"/>
              </w:rPr>
              <w:t>;</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Администрация школы,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педагоги школы,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родители (законные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представители)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обучающихся</w:t>
            </w:r>
          </w:p>
        </w:tc>
      </w:tr>
      <w:tr w:rsidR="00547199"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Формирование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личных убеждений,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качеств и привычек,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способствующих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снижению риска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здоровью 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повседневной жизни</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направлен на профилактику разного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рода зависимостей: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развитие представлений подростков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 ценности здоровья, важности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необходимости бережного отношения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 нему;</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расширение знаний обучающихся 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правилах здорового образа жизни,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воспитание готовности соблюдать эти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правила;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формирование адекватной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самооценки, развитие навыков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регуляции своего поведения,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эмоционального состояния;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формирование умений оценивать</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ситуацию и противостоять</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негативному давлению со стороны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окружающих;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формирование представлений 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наркотизации как поведении, опасном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для здоровья, о неизбежных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негативных последствиях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наркотизации для творческих,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интеллектуальных способностей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человека, возможности</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самореализации, достижения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социального успеха;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вовлечение подростков в социально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значимую деятельность,</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позволяющую им реализовать</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потребность в признании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окружающих, проявить свои лучшие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качества и способности;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ознакомление подростков с</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разнообразными формами проведения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досуга;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формирование умений рационально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проводить свободное время (время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отдыха) на основе анализа своего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режима;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развитие способности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контролировать время, проведенное за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компьютером.</w:t>
            </w:r>
          </w:p>
        </w:tc>
        <w:tc>
          <w:tcPr>
            <w:tcW w:w="3561" w:type="dxa"/>
          </w:tcPr>
          <w:p w:rsidR="00547199" w:rsidRPr="00C305D7"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Администрация школы,</w:t>
            </w:r>
          </w:p>
          <w:p w:rsidR="00547199" w:rsidRPr="00C305D7"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педагоги школы,</w:t>
            </w:r>
          </w:p>
          <w:p w:rsidR="00547199" w:rsidRPr="00C305D7"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родители (законные</w:t>
            </w:r>
          </w:p>
          <w:p w:rsidR="00547199" w:rsidRPr="00C305D7"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представители)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обучающихся</w:t>
            </w:r>
          </w:p>
        </w:tc>
      </w:tr>
      <w:tr w:rsidR="00547199" w:rsidRPr="00A67485"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Экологически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безопасная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здоровьесберегающая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инфраструктура</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соответствие состояния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содержания здания и помещений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школы санитарным и гигиеническим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нормам</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нормам пожарной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безопасности</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требованиям охраны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здоровья и охраны труда обучающихся</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и работников образования</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наличие и необходимое оснащение</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помещений для питания обучающихся</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 также для хранения и приготовления</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пищи</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организовано качественное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горячего питания обучающихся</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оснащённость кабинетов</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физкультурного зала</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спортплощадок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необходимым игровым и спортивным</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оборудованием и инвентарём</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наличие помещений для</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медицинского работника</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 xml:space="preserve">наличие необходимого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в расчёте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 количество обучающихся</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квалифицированного состава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специалистов</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обеспечивающих</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 xml:space="preserve">работу с обучающимися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логопед</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учителя физической культуры</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психолог</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медицинский работник</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наличие пришкольной площадки</w:t>
            </w:r>
            <w:r w:rsidRPr="00A67485">
              <w:rPr>
                <w:rFonts w:ascii="Times New Roman" w:hAnsi="Times New Roman" w:cs="Times New Roman"/>
                <w:sz w:val="24"/>
                <w:szCs w:val="24"/>
              </w:rPr>
              <w:t>.</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Администрация школы</w:t>
            </w:r>
          </w:p>
        </w:tc>
      </w:tr>
      <w:tr w:rsidR="00547199" w:rsidRPr="00A67485"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Рациональная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организация учебной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 внеучебной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деятельности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обучающихся</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направлен на повышение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эффективности учебного процесса,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предупреждение чрезмерного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функционального напряжения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утомления, создание условий для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снятия перегрузки, чередования трудаи отдыха обучающихся и включает:</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соблюдение гигиенических норм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требований к организации и объёму</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учебной и внеучебной нагрузки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(выполнение домашних заданий,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занятия в кружках и спортивных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секциях) обучающихся на всех этапах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использование методов и методик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обучения, адекватных возрастным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возможностям и особенностям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обучающихся (использование методик,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прошедших апробацию);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обучение обучающихся вариантам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рациональных способов и приёмов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работы с учебной информацией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организации учебного труда;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введение любых инноваций 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учебный процесс только под контролем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специалистов;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строгое соблюдение всех требований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 использованию технических средств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обучения, в том числе компьютеров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аудиовизуальных средств;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индивидуализацию обучения (учёт</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индивидуальных особенностей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развития: темпа развития и темпа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деятельности), работу по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индивидуальным программам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основного общего образования;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рациональную и соответствующую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требованиям организацию уроков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физической культуры и занятий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активно-двигательного характера 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основной школе.</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Администрация школы</w:t>
            </w:r>
          </w:p>
        </w:tc>
      </w:tr>
      <w:tr w:rsidR="00547199" w:rsidRPr="00A67485"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Эффективная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организация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физкультурно-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оздоровительной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работы</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направлен на обеспечение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рациональной организации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двигательного режима, нормального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физического развития и двигательной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подготовленности обучающихся всех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возрастов, повышение адаптивных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возможностей организма, сохранение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 укрепление здоровья обучающихся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формирование культуры здоровья,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включает:</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полноценную и эффективную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работу с обучающимися с</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ограниченными возможностями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здоровья, а также с обучающимисявсех групп здоровья (на уроках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физкультуры, в секциях и т. п.);</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рациональную и соответствующую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возрастным и индивидуальным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особенностям развития обучающихся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организацию уроков физической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культуры и занятий активно-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двигательного характера;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организацию занятий по лечебной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физкультуре;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организацию работы спортивных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секций, слётов, лагерей и создание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условий для их эффективного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функционирования;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регулярное проведение спортивно-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оздоровительных, туристических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мероприятий (дней спорта,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соревнований, олимпиад, походов и т.</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Администрация, учителя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физической культуры,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все педагоги школы.</w:t>
            </w:r>
          </w:p>
        </w:tc>
      </w:tr>
    </w:tbl>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A6748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67485">
        <w:rPr>
          <w:rFonts w:ascii="Times New Roman" w:hAnsi="Times New Roman" w:cs="Times New Roman"/>
          <w:b/>
          <w:bCs/>
          <w:sz w:val="24"/>
          <w:szCs w:val="24"/>
        </w:rPr>
        <w:t>IX. Cистема поощрения социальной успешности и проявлений активной</w:t>
      </w:r>
    </w:p>
    <w:p w:rsidR="00547199" w:rsidRPr="00A6748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67485">
        <w:rPr>
          <w:rFonts w:ascii="Times New Roman" w:hAnsi="Times New Roman" w:cs="Times New Roman"/>
          <w:b/>
          <w:bCs/>
          <w:sz w:val="24"/>
          <w:szCs w:val="24"/>
        </w:rPr>
        <w:t>жизненной позиции обучающихся</w:t>
      </w:r>
    </w:p>
    <w:p w:rsidR="00547199" w:rsidRPr="00A6748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A67485">
        <w:rPr>
          <w:rFonts w:ascii="Times New Roman" w:eastAsia="TimesNewRoman" w:hAnsi="Times New Roman" w:cs="Times New Roman"/>
          <w:sz w:val="24"/>
          <w:szCs w:val="24"/>
        </w:rPr>
        <w:t>Система поощрения социальной успешности и проявлений активной жизненной</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 xml:space="preserve">позиции обучающихся призвана реализовывать стратегическую задачу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формирование у</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школьников активной жизненной позиции</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 xml:space="preserve">и тактическую задачу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обеспечить вовлечение</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и активное участие обучающегося в совместной деятельности</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организуемой в</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воспитательных целях</w:t>
      </w:r>
      <w:r w:rsidRPr="00A67485">
        <w:rPr>
          <w:rFonts w:ascii="Times New Roman" w:hAnsi="Times New Roman" w:cs="Times New Roman"/>
          <w:sz w:val="24"/>
          <w:szCs w:val="24"/>
        </w:rPr>
        <w:t>).</w:t>
      </w:r>
    </w:p>
    <w:p w:rsidR="00547199" w:rsidRPr="00A67485"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A67485">
        <w:rPr>
          <w:rFonts w:ascii="Times New Roman" w:eastAsia="TimesNewRoman" w:hAnsi="Times New Roman" w:cs="Times New Roman"/>
          <w:sz w:val="24"/>
          <w:szCs w:val="24"/>
        </w:rPr>
        <w:t>Система поощрения социальной успешности и проявлений активной жизненной</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позиции обучающихся в общеобразовательной школе строится на следующих</w:t>
      </w:r>
      <w:r>
        <w:rPr>
          <w:rFonts w:ascii="Times New Roman" w:eastAsia="TimesNewRoman" w:hAnsi="Times New Roman" w:cs="Times New Roman"/>
          <w:sz w:val="24"/>
          <w:szCs w:val="24"/>
        </w:rPr>
        <w:t xml:space="preserve"> </w:t>
      </w:r>
      <w:r w:rsidRPr="00A67485">
        <w:rPr>
          <w:rFonts w:ascii="Times New Roman" w:hAnsi="Times New Roman" w:cs="Times New Roman"/>
          <w:b/>
          <w:bCs/>
          <w:sz w:val="24"/>
          <w:szCs w:val="24"/>
        </w:rPr>
        <w:t>принципах:</w:t>
      </w:r>
    </w:p>
    <w:p w:rsidR="00547199" w:rsidRPr="00A67485" w:rsidRDefault="00547199" w:rsidP="00547199">
      <w:pPr>
        <w:autoSpaceDE w:val="0"/>
        <w:autoSpaceDN w:val="0"/>
        <w:adjustRightInd w:val="0"/>
        <w:spacing w:after="0" w:line="240" w:lineRule="auto"/>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 xml:space="preserve">публичность поощрения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информирование всех обучающихся о награждении</w:t>
      </w:r>
      <w:r w:rsidRPr="00A67485">
        <w:rPr>
          <w:rFonts w:ascii="Times New Roman" w:hAnsi="Times New Roman" w:cs="Times New Roman"/>
          <w:sz w:val="24"/>
          <w:szCs w:val="24"/>
        </w:rPr>
        <w:t>,</w:t>
      </w:r>
      <w:r>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проведение процедуры награждения в присутствии значительного числа школьников</w:t>
      </w:r>
      <w:r>
        <w:rPr>
          <w:rFonts w:ascii="Times New Roman" w:eastAsia="TimesNewRoman" w:hAnsi="Times New Roman" w:cs="Times New Roman"/>
          <w:sz w:val="24"/>
          <w:szCs w:val="24"/>
        </w:rPr>
        <w:t>, на общешкольной линейке</w:t>
      </w:r>
      <w:r w:rsidRPr="00A67485">
        <w:rPr>
          <w:rFonts w:ascii="Times New Roman" w:hAnsi="Times New Roman" w:cs="Times New Roman"/>
          <w:sz w:val="24"/>
          <w:szCs w:val="24"/>
        </w:rPr>
        <w:t>);</w:t>
      </w:r>
    </w:p>
    <w:p w:rsidR="00547199" w:rsidRPr="00A67485" w:rsidRDefault="00547199" w:rsidP="00547199">
      <w:pPr>
        <w:autoSpaceDE w:val="0"/>
        <w:autoSpaceDN w:val="0"/>
        <w:adjustRightInd w:val="0"/>
        <w:spacing w:after="0" w:line="240" w:lineRule="auto"/>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соответствие артефактов и процедур награждения укладу жизни школы</w:t>
      </w:r>
      <w:r w:rsidRPr="00A67485">
        <w:rPr>
          <w:rFonts w:ascii="Times New Roman" w:hAnsi="Times New Roman" w:cs="Times New Roman"/>
          <w:sz w:val="24"/>
          <w:szCs w:val="24"/>
        </w:rPr>
        <w:t>,</w:t>
      </w:r>
      <w:r>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специфической символике</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выработанной и существующей в сообществе в виде традиции</w:t>
      </w:r>
      <w:r w:rsidRPr="00A67485">
        <w:rPr>
          <w:rFonts w:ascii="Times New Roman" w:hAnsi="Times New Roman" w:cs="Times New Roman"/>
          <w:sz w:val="24"/>
          <w:szCs w:val="24"/>
        </w:rPr>
        <w:t>;</w:t>
      </w:r>
    </w:p>
    <w:p w:rsidR="00547199" w:rsidRPr="00A67485" w:rsidRDefault="00547199" w:rsidP="00547199">
      <w:pPr>
        <w:autoSpaceDE w:val="0"/>
        <w:autoSpaceDN w:val="0"/>
        <w:adjustRightInd w:val="0"/>
        <w:spacing w:after="0" w:line="240" w:lineRule="auto"/>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 xml:space="preserve">прозрачность правил поощрения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наличие положения о награждениях</w:t>
      </w:r>
      <w:r w:rsidRPr="00A67485">
        <w:rPr>
          <w:rFonts w:ascii="Times New Roman" w:hAnsi="Times New Roman" w:cs="Times New Roman"/>
          <w:sz w:val="24"/>
          <w:szCs w:val="24"/>
        </w:rPr>
        <w:t>,</w:t>
      </w:r>
      <w:r>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неукоснительное следование порядку</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зафиксированному в этом документе</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соблюдение</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справедливости при выдвижении кандидатур</w:t>
      </w:r>
      <w:r w:rsidRPr="00A67485">
        <w:rPr>
          <w:rFonts w:ascii="Times New Roman" w:hAnsi="Times New Roman" w:cs="Times New Roman"/>
          <w:sz w:val="24"/>
          <w:szCs w:val="24"/>
        </w:rPr>
        <w:t>);</w:t>
      </w:r>
    </w:p>
    <w:p w:rsidR="00547199" w:rsidRPr="00A6748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регулирование частоты награждений (недопущение избыточности в поощрениях</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 недостаточно длительные периоды ожидания и чрезмерно большие группы</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поощряемых);</w:t>
      </w:r>
    </w:p>
    <w:p w:rsidR="00547199" w:rsidRPr="00A6748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сочетание индивидуального и коллективного поощрения (использование и</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индивидуальных наград, и коллективных дает возможность стимулировать активность</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групп обучающихся, преодолевать межличностные противоречия между школьниками,</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получившими награду и не получившими ее);</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дифференцированность поощрений (наличие уровней и типов наград позволяет</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продлить стимулирующее действие системы поощрения).</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hAnsi="Times New Roman" w:cs="Times New Roman"/>
          <w:b/>
          <w:bCs/>
          <w:sz w:val="24"/>
          <w:szCs w:val="24"/>
        </w:rPr>
        <w:t xml:space="preserve">Формами поощрения </w:t>
      </w:r>
      <w:r w:rsidRPr="00702EA5">
        <w:rPr>
          <w:rFonts w:ascii="Times New Roman" w:eastAsia="TimesNewRoman" w:hAnsi="Times New Roman" w:cs="Times New Roman"/>
          <w:sz w:val="24"/>
          <w:szCs w:val="24"/>
        </w:rPr>
        <w:t>социальной успешности и проявлений активной жизненной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позиции обучающихся являются рейтинг</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формирование портфолио</w:t>
      </w:r>
      <w:r w:rsidRPr="00702EA5">
        <w:rPr>
          <w:rFonts w:ascii="Times New Roman" w:hAnsi="Times New Roman" w:cs="Times New Roman"/>
          <w:sz w:val="24"/>
          <w:szCs w:val="24"/>
        </w:rPr>
        <w:t xml:space="preserve">, </w:t>
      </w:r>
      <w:r>
        <w:rPr>
          <w:rFonts w:ascii="Times New Roman" w:eastAsia="TimesNewRoman" w:hAnsi="Times New Roman" w:cs="Times New Roman"/>
          <w:sz w:val="24"/>
          <w:szCs w:val="24"/>
        </w:rPr>
        <w:t xml:space="preserve">участие в конкурса на получение </w:t>
      </w:r>
      <w:r w:rsidRPr="00702EA5">
        <w:rPr>
          <w:rFonts w:ascii="Times New Roman" w:eastAsia="TimesNewRoman" w:hAnsi="Times New Roman" w:cs="Times New Roman"/>
          <w:sz w:val="24"/>
          <w:szCs w:val="24"/>
        </w:rPr>
        <w:t>стипендий</w:t>
      </w:r>
      <w:r w:rsidRPr="00702EA5">
        <w:rPr>
          <w:rFonts w:ascii="Times New Roman" w:hAnsi="Times New Roman" w:cs="Times New Roman"/>
          <w:sz w:val="24"/>
          <w:szCs w:val="24"/>
        </w:rPr>
        <w:t>,</w:t>
      </w:r>
      <w:r>
        <w:rPr>
          <w:rFonts w:ascii="Times New Roman" w:eastAsia="TimesNewRoman" w:hAnsi="Times New Roman" w:cs="Times New Roman"/>
          <w:sz w:val="24"/>
          <w:szCs w:val="24"/>
        </w:rPr>
        <w:t xml:space="preserve"> участие в конкурсе «Ученик года»</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hAnsi="Times New Roman" w:cs="Times New Roman"/>
          <w:b/>
          <w:bCs/>
          <w:sz w:val="24"/>
          <w:szCs w:val="24"/>
        </w:rPr>
        <w:t xml:space="preserve">Рейтинг </w:t>
      </w:r>
      <w:r w:rsidRPr="00702EA5">
        <w:rPr>
          <w:rFonts w:ascii="Times New Roman" w:eastAsia="TimesNewRoman" w:hAnsi="Times New Roman" w:cs="Times New Roman"/>
          <w:sz w:val="24"/>
          <w:szCs w:val="24"/>
        </w:rPr>
        <w:t>как способ организации поощрения социальной успешности и проявлений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активной жизненной позиции обучающихся представляет собой размещение</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обучающихся или групп в последовательности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определяемой их успешностью в чем</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либо</w:t>
      </w:r>
      <w:r>
        <w:rPr>
          <w:rFonts w:ascii="Times New Roman" w:eastAsia="TimesNewRoman" w:hAnsi="Times New Roman" w:cs="Times New Roman"/>
          <w:sz w:val="24"/>
          <w:szCs w:val="24"/>
        </w:rPr>
        <w:t xml:space="preserve">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достижениями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Рейтинги оказывают ощутимое стимулирующее воздействие на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поведение ученических коллективов и отдельных школьников</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eastAsia="TimesNewRoman" w:hAnsi="Times New Roman" w:cs="Times New Roman"/>
          <w:sz w:val="24"/>
          <w:szCs w:val="24"/>
        </w:rPr>
        <w:t>В образовательном учреждении создан электронный банк данных</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куда вносятся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индивидуальные и коллективные победы 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призёры и участники конкурсов</w:t>
      </w:r>
      <w:r w:rsidRPr="00702EA5">
        <w:rPr>
          <w:rFonts w:ascii="Times New Roman" w:hAnsi="Times New Roman" w:cs="Times New Roman"/>
          <w:sz w:val="24"/>
          <w:szCs w:val="24"/>
        </w:rPr>
        <w:t>,</w:t>
      </w:r>
      <w:r>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соревнований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фестивалей муниципального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регионального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всероссийского уровней</w:t>
      </w:r>
      <w:r w:rsidRPr="00702EA5">
        <w:rPr>
          <w:rFonts w:ascii="Times New Roman" w:hAnsi="Times New Roman" w:cs="Times New Roman"/>
          <w:sz w:val="24"/>
          <w:szCs w:val="24"/>
        </w:rPr>
        <w:t>.</w:t>
      </w:r>
      <w:r>
        <w:rPr>
          <w:rFonts w:ascii="Times New Roman" w:hAnsi="Times New Roman" w:cs="Times New Roman"/>
          <w:sz w:val="24"/>
          <w:szCs w:val="24"/>
        </w:rPr>
        <w:t xml:space="preserve"> </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eastAsia="TimesNewRoman" w:hAnsi="Times New Roman" w:cs="Times New Roman"/>
          <w:sz w:val="24"/>
          <w:szCs w:val="24"/>
        </w:rPr>
        <w:t>Достижения учащихся в области творчества и спорта отражены на сайте школы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также на информационных стендах школы</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В образовательном учреждении является традиционным конкурс </w:t>
      </w:r>
      <w:r w:rsidRPr="00702EA5">
        <w:rPr>
          <w:rFonts w:ascii="Times New Roman" w:hAnsi="Times New Roman" w:cs="Times New Roman"/>
          <w:sz w:val="24"/>
          <w:szCs w:val="24"/>
        </w:rPr>
        <w:t>«</w:t>
      </w:r>
      <w:r>
        <w:rPr>
          <w:rFonts w:ascii="Times New Roman" w:eastAsia="TimesNewRoman" w:hAnsi="Times New Roman" w:cs="Times New Roman"/>
          <w:sz w:val="24"/>
          <w:szCs w:val="24"/>
        </w:rPr>
        <w:t>Лучший спортсмен года</w:t>
      </w:r>
      <w:r w:rsidRPr="00702EA5">
        <w:rPr>
          <w:rFonts w:ascii="Times New Roman" w:hAnsi="Times New Roman" w:cs="Times New Roman"/>
          <w:sz w:val="24"/>
          <w:szCs w:val="24"/>
        </w:rPr>
        <w:t>» (1 –</w:t>
      </w:r>
      <w:r>
        <w:rPr>
          <w:rFonts w:ascii="Times New Roman" w:hAnsi="Times New Roman" w:cs="Times New Roman"/>
          <w:sz w:val="24"/>
          <w:szCs w:val="24"/>
        </w:rPr>
        <w:t xml:space="preserve"> </w:t>
      </w:r>
      <w:r w:rsidRPr="00702EA5">
        <w:rPr>
          <w:rFonts w:ascii="Times New Roman" w:hAnsi="Times New Roman" w:cs="Times New Roman"/>
          <w:sz w:val="24"/>
          <w:szCs w:val="24"/>
        </w:rPr>
        <w:t xml:space="preserve">11 </w:t>
      </w:r>
      <w:r w:rsidRPr="00702EA5">
        <w:rPr>
          <w:rFonts w:ascii="Times New Roman" w:eastAsia="TimesNewRoman" w:hAnsi="Times New Roman" w:cs="Times New Roman"/>
          <w:sz w:val="24"/>
          <w:szCs w:val="24"/>
        </w:rPr>
        <w:t>классы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течение всего года организаторы конкурса ведут рейтинговую таблицу. Итоги рейтинга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подводятся после каждого триместра и в конце учебного года.</w:t>
      </w:r>
      <w:r>
        <w:rPr>
          <w:rFonts w:ascii="Times New Roman" w:eastAsia="TimesNewRoman" w:hAnsi="Times New Roman" w:cs="Times New Roman"/>
          <w:sz w:val="24"/>
          <w:szCs w:val="24"/>
        </w:rPr>
        <w:t xml:space="preserve"> </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Ежегодно проводится конкурс «Ученик года» (2 – 11 классы). Участниками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конкурса становятся обучающиеся, занимающие верхние строчки в рейтинговых таблицах</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классных коллективов. Победители конкурса получают памятные дипломы и призы, 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также право участвовать в школьном самоуправлении, становятся членами детского жюри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в других соревнованиях и конкурсах.</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Ежегодно по результатам учебного года </w:t>
      </w:r>
      <w:r>
        <w:rPr>
          <w:rFonts w:ascii="Times New Roman" w:eastAsia="TimesNewRoman" w:hAnsi="Times New Roman" w:cs="Times New Roman"/>
          <w:sz w:val="24"/>
          <w:szCs w:val="24"/>
        </w:rPr>
        <w:t>открывается обновленный стенд</w:t>
      </w:r>
      <w:r w:rsidRPr="00702EA5">
        <w:rPr>
          <w:rFonts w:ascii="Times New Roman" w:eastAsia="TimesNewRoman" w:hAnsi="Times New Roman" w:cs="Times New Roman"/>
          <w:sz w:val="24"/>
          <w:szCs w:val="24"/>
        </w:rPr>
        <w:t xml:space="preserve"> «Гордость школы».</w:t>
      </w:r>
      <w:r>
        <w:rPr>
          <w:rFonts w:ascii="Times New Roman" w:eastAsia="TimesNewRoman" w:hAnsi="Times New Roman" w:cs="Times New Roman"/>
          <w:sz w:val="24"/>
          <w:szCs w:val="24"/>
        </w:rPr>
        <w:t xml:space="preserve">    </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Формирование </w:t>
      </w:r>
      <w:r w:rsidRPr="00702EA5">
        <w:rPr>
          <w:rFonts w:ascii="Times New Roman" w:eastAsia="TimesNewRoman" w:hAnsi="Times New Roman" w:cs="Times New Roman"/>
          <w:b/>
          <w:bCs/>
          <w:sz w:val="24"/>
          <w:szCs w:val="24"/>
        </w:rPr>
        <w:t xml:space="preserve">портфолио </w:t>
      </w:r>
      <w:r w:rsidRPr="00702EA5">
        <w:rPr>
          <w:rFonts w:ascii="Times New Roman" w:eastAsia="TimesNewRoman" w:hAnsi="Times New Roman" w:cs="Times New Roman"/>
          <w:sz w:val="24"/>
          <w:szCs w:val="24"/>
        </w:rPr>
        <w:t>в качестве способа организации поощрения социальной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успешности и проявлений активной жизненной позиции обучающихся – деятельность по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собиранию (накоплению) артефактов, символизирующих достижения «хозяина»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 xml:space="preserve">портфолио. Портфолио обучающихся </w:t>
      </w:r>
      <w:r>
        <w:rPr>
          <w:rFonts w:ascii="Times New Roman" w:eastAsia="TimesNewRoman" w:hAnsi="Times New Roman" w:cs="Times New Roman"/>
          <w:sz w:val="24"/>
          <w:szCs w:val="24"/>
        </w:rPr>
        <w:t>МОКУ СОШ п. Безбожник</w:t>
      </w:r>
      <w:r w:rsidRPr="00702EA5">
        <w:rPr>
          <w:rFonts w:ascii="Times New Roman" w:eastAsia="TimesNewRoman" w:hAnsi="Times New Roman" w:cs="Times New Roman"/>
          <w:sz w:val="24"/>
          <w:szCs w:val="24"/>
        </w:rPr>
        <w:t xml:space="preserve"> имеет смешанный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характер: включает в себя и артефакты признания (грамоты, поощрительные письма,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фотографии призов и т. д.), и артефакты деятельности (рефераты, доклады, статьи,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чертежи или фото изделий и т. д.).</w:t>
      </w:r>
      <w:r>
        <w:rPr>
          <w:rFonts w:ascii="Times New Roman" w:eastAsia="TimesNewRoman" w:hAnsi="Times New Roman" w:cs="Times New Roman"/>
          <w:sz w:val="24"/>
          <w:szCs w:val="24"/>
        </w:rPr>
        <w:t xml:space="preserve"> </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Pr="00702EA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02EA5">
        <w:rPr>
          <w:rFonts w:ascii="Times New Roman" w:hAnsi="Times New Roman" w:cs="Times New Roman"/>
          <w:b/>
          <w:bCs/>
          <w:sz w:val="24"/>
          <w:szCs w:val="24"/>
        </w:rPr>
        <w:t>X. Критерии, показатели эффективности деятельности образовательной</w:t>
      </w:r>
    </w:p>
    <w:p w:rsidR="00547199" w:rsidRPr="00702EA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02EA5">
        <w:rPr>
          <w:rFonts w:ascii="Times New Roman" w:hAnsi="Times New Roman" w:cs="Times New Roman"/>
          <w:b/>
          <w:bCs/>
          <w:sz w:val="24"/>
          <w:szCs w:val="24"/>
        </w:rPr>
        <w:t>организации в части духовно-нравственного развития, воспитания и социализации</w:t>
      </w:r>
    </w:p>
    <w:p w:rsidR="00547199" w:rsidRDefault="00547199" w:rsidP="00547199">
      <w:pPr>
        <w:autoSpaceDE w:val="0"/>
        <w:autoSpaceDN w:val="0"/>
        <w:adjustRightInd w:val="0"/>
        <w:spacing w:after="0" w:line="240" w:lineRule="auto"/>
        <w:ind w:firstLine="708"/>
        <w:jc w:val="center"/>
        <w:rPr>
          <w:rFonts w:ascii="Times New Roman" w:hAnsi="Times New Roman" w:cs="Times New Roman"/>
          <w:b/>
          <w:bCs/>
          <w:sz w:val="24"/>
          <w:szCs w:val="24"/>
        </w:rPr>
      </w:pPr>
      <w:r w:rsidRPr="00702EA5">
        <w:rPr>
          <w:rFonts w:ascii="Times New Roman" w:hAnsi="Times New Roman" w:cs="Times New Roman"/>
          <w:b/>
          <w:bCs/>
          <w:sz w:val="24"/>
          <w:szCs w:val="24"/>
        </w:rPr>
        <w:t>обучающихся</w:t>
      </w:r>
    </w:p>
    <w:tbl>
      <w:tblPr>
        <w:tblStyle w:val="a4"/>
        <w:tblW w:w="0" w:type="auto"/>
        <w:tblLook w:val="04A0" w:firstRow="1" w:lastRow="0" w:firstColumn="1" w:lastColumn="0" w:noHBand="0" w:noVBand="1"/>
      </w:tblPr>
      <w:tblGrid>
        <w:gridCol w:w="5141"/>
        <w:gridCol w:w="5137"/>
      </w:tblGrid>
      <w:tr w:rsidR="00547199" w:rsidTr="00E93576">
        <w:tc>
          <w:tcPr>
            <w:tcW w:w="5341" w:type="dxa"/>
          </w:tcPr>
          <w:p w:rsidR="00547199"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Критерии</w:t>
            </w:r>
          </w:p>
        </w:tc>
        <w:tc>
          <w:tcPr>
            <w:tcW w:w="5341" w:type="dxa"/>
          </w:tcPr>
          <w:p w:rsidR="00547199"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Показатели</w:t>
            </w:r>
          </w:p>
        </w:tc>
      </w:tr>
      <w:tr w:rsidR="00547199" w:rsidTr="00E93576">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1. </w:t>
            </w:r>
            <w:r w:rsidRPr="00702EA5">
              <w:rPr>
                <w:rFonts w:ascii="Times New Roman" w:eastAsia="TimesNewRoman" w:hAnsi="Times New Roman" w:cs="Times New Roman"/>
                <w:sz w:val="24"/>
                <w:szCs w:val="24"/>
              </w:rPr>
              <w:t>Обеспечение в образовательной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 жизни и здоровья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формирование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здорового и безопасного образа</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жизни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поведение на дорогах</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чрезвычайных ситуациях</w:t>
            </w:r>
            <w:r w:rsidRPr="00702EA5">
              <w:rPr>
                <w:rFonts w:ascii="Times New Roman" w:hAnsi="Times New Roman" w:cs="Times New Roman"/>
                <w:sz w:val="24"/>
                <w:szCs w:val="24"/>
              </w:rPr>
              <w:t>)</w:t>
            </w:r>
          </w:p>
        </w:tc>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информированности педагогов о</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 xml:space="preserve">состоянии здоровья обучающихся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заболевания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ограничения по здоровью</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 том числе</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фиксация динамики здоровья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уровень информированности о посещении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спортивных секций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регулярности занятий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физической культурой</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конкретности и измеримости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 обеспечению жизни и здоровья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обусловленности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анализом ситуации в образовательной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ученическом классе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учебной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группе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дифференциации работы</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исходя из состояния здоровья отдельных</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категорий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 по обеспечению рациональной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 учебно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воспитательного процесса</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и образовательной среды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организации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физкультурно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спортивной и оздоровительной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работы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профилактической работы</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формированию осознанного отношения к</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собственному здоровью</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устойчивых</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представлений о здоровье и здоровом образе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жизни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формированию у обучающихся навыков</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оценки собственного функционального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состояния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формирование у обучающихся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компетенций в составлении и реализации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рационального режима дня и отдыха(тематика,</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форма и содержание которых адекватны</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задачам обеспечения жизни и здоровья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 здорового и безопасного образа</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жизни);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 xml:space="preserve"> уровень безопасности для обучающихся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среды образовательной организации,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 xml:space="preserve"> согласованность мероприятий,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обеспечивающих жизнь и здоровье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 формирование здорового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безопасного образа жизни, с медиками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родителями обучающихся, привлечение к</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 мероприятий профильных</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организаций, родителей, общественности и др.</w:t>
            </w:r>
            <w:r w:rsidRPr="00702EA5">
              <w:rPr>
                <w:rFonts w:ascii="Times New Roman" w:hAnsi="Times New Roman" w:cs="Times New Roman"/>
                <w:sz w:val="20"/>
                <w:szCs w:val="20"/>
              </w:rPr>
              <w:t>__</w:t>
            </w:r>
          </w:p>
        </w:tc>
      </w:tr>
      <w:tr w:rsidR="00547199" w:rsidTr="00E93576">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2. </w:t>
            </w:r>
            <w:r w:rsidRPr="00702EA5">
              <w:rPr>
                <w:rFonts w:ascii="Times New Roman" w:eastAsia="TimesNewRoman" w:hAnsi="Times New Roman" w:cs="Times New Roman"/>
                <w:sz w:val="24"/>
                <w:szCs w:val="24"/>
              </w:rPr>
              <w:t>Обеспечение в образовательной организации позитивных</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p>
        </w:tc>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 xml:space="preserve">уровень информированности педагогов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прежде всего классных руководителей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состоянии межличностных отношений в</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сообществах обучающихся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специфические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проблемы 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школьников</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обусловленные особенностями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учебных групп</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спецификой формирования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коллектива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стилями педагогического</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руководства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составом обучающихся и т</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д</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периодичность фиксации динамики о состоянии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межличностных отношений в ученических</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классах</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конкретности и измеримости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 обеспечению в образовательной организации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позитивных 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обусловленности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анализом ситуации в образовательной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ученическом классе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учебной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группе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дифференциации работы</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исходя из социально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психологического статуса</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отдельных категорий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состояние 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 в ученических классах</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позитивные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индифферентные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враждебные</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 обеспечивающих работу с</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лидерами ученических сообществ</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недопущение притеснение одними детьми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других</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оптимизацию взаимоотношений между</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микро-группами, между обучающимися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учителями, обеспечение в группах учащихся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атмосферы снисходительности, терпимости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друг к другу (тематика, форма и содержание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которых адекватны задачам обеспечения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позитивных 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согласованность мероприятий,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обеспечивающих позитивные межличностные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отношения обучающихся, с психологом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социальным педагогом.</w:t>
            </w:r>
            <w:r w:rsidRPr="00702EA5">
              <w:rPr>
                <w:rFonts w:ascii="Times New Roman" w:hAnsi="Times New Roman" w:cs="Times New Roman"/>
                <w:sz w:val="20"/>
                <w:szCs w:val="20"/>
              </w:rPr>
              <w:t>__</w:t>
            </w:r>
          </w:p>
        </w:tc>
      </w:tr>
      <w:tr w:rsidR="00547199" w:rsidTr="00E93576">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3. </w:t>
            </w:r>
            <w:r w:rsidRPr="00702EA5">
              <w:rPr>
                <w:rFonts w:ascii="Times New Roman" w:eastAsia="TimesNewRoman" w:hAnsi="Times New Roman" w:cs="Times New Roman"/>
                <w:sz w:val="24"/>
                <w:szCs w:val="24"/>
              </w:rPr>
              <w:t>Содействия обучающимся 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освоении программ общего 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дополнительного образования</w:t>
            </w:r>
          </w:p>
        </w:tc>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информированности педагогов об</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особенностях содержания образования в</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реализуемой образовательной программе</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степень информированности педагогов 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возможностях и проблемах освоения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обучающимися данного содержания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образования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информированности 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динамике академических достижений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 типичных и персональных</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трудностях в освоении образовательной</w:t>
            </w:r>
          </w:p>
          <w:p w:rsidR="00547199"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программы</w:t>
            </w:r>
            <w:r w:rsidRPr="00702EA5">
              <w:rPr>
                <w:rFonts w:ascii="Times New Roman" w:hAnsi="Times New Roman" w:cs="Times New Roman"/>
                <w:sz w:val="24"/>
                <w:szCs w:val="24"/>
              </w:rPr>
              <w:t>;</w:t>
            </w:r>
            <w:r>
              <w:rPr>
                <w:rFonts w:ascii="Times New Roman" w:hAnsi="Times New Roman" w:cs="Times New Roman"/>
                <w:sz w:val="24"/>
                <w:szCs w:val="24"/>
              </w:rPr>
              <w:t xml:space="preserve"> </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конкретности и измеримости задач</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содействия обучающимся в освоении программ</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общего и дополнительного образования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уровень обусловленности задач анализом</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ситуации в образовательной организации</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ученическом классе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учебной группе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дифференциации работы исходя из успешности</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обучения отдельных категорий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 направленных на обеспечение</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мотивации учебной деятельности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обеспечении</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академических достижений одаренных</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преодолении трудностей в</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освоении содержания образования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обеспечение</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образовательной среды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тематика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форма и</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содержание которых адекватны задачам</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содействия обучающимся в освоении программ</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общего и дополнительного образования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согласованность мероприятий содействия</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обучающимся в освоении программ общего и</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дополнительного образования с учителями</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предметниками и родителями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вовлечение родителей в деятельности по</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обеспечению успеха обучающихся в освоению</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образовательной программы основного общего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образования</w:t>
            </w:r>
            <w:r w:rsidRPr="00702EA5">
              <w:rPr>
                <w:rFonts w:ascii="Times New Roman" w:hAnsi="Times New Roman" w:cs="Times New Roman"/>
                <w:sz w:val="24"/>
                <w:szCs w:val="24"/>
              </w:rPr>
              <w:t>.</w:t>
            </w:r>
          </w:p>
        </w:tc>
      </w:tr>
      <w:tr w:rsidR="00547199" w:rsidTr="00E93576">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4. </w:t>
            </w:r>
            <w:r w:rsidRPr="00702EA5">
              <w:rPr>
                <w:rFonts w:ascii="Times New Roman" w:eastAsia="TimesNewRoman" w:hAnsi="Times New Roman" w:cs="Times New Roman"/>
                <w:sz w:val="24"/>
                <w:szCs w:val="24"/>
              </w:rPr>
              <w:t>Реализация задач воспитания</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компетентного гражданина России</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принимающего судьбу Отечества как</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свою личную</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осознающего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ответственность за настоящее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будущее своей страны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укорененного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в духовных и культурных традициях</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многонационального народа России</w:t>
            </w:r>
          </w:p>
        </w:tc>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информированности педагогов 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предпосылках и проблемах воспитания у</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обучающихся патриотизма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гражданственности</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формирования экологической культуры</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уровень информированности об общественной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самоорганизации класса</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конкретности и измеримости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патриотического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экологического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воспитания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обусловленности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формулировок задач анализом ситуации в</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образовательной организации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ученическом</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классе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учебной группе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при формулировке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учтены возрастные особенности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традиции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образовательной организации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специфика</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класса</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корректности и конкретности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принципов и методических правил по</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реализации задач патриотического</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гражданского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экологического воспитания</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мероприятий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тематика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форма и содержание</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которых адекватны задачам патриотического</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гражданского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трудового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экологического</w:t>
            </w:r>
          </w:p>
          <w:p w:rsidR="00547199"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воспитания обучающихся</w:t>
            </w:r>
            <w:r w:rsidRPr="00702EA5">
              <w:rPr>
                <w:rFonts w:ascii="Times New Roman" w:hAnsi="Times New Roman" w:cs="Times New Roman"/>
                <w:sz w:val="24"/>
                <w:szCs w:val="24"/>
              </w:rPr>
              <w:t xml:space="preserve">); </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согласованность мероприятий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патриотического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трудового</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экологического воспитания с родителями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привлечение к организации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 профильных организаций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родителей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общественности и др</w:t>
            </w:r>
            <w:r w:rsidRPr="00702EA5">
              <w:rPr>
                <w:rFonts w:ascii="Times New Roman" w:hAnsi="Times New Roman" w:cs="Times New Roman"/>
                <w:sz w:val="24"/>
                <w:szCs w:val="24"/>
              </w:rPr>
              <w:t>.</w:t>
            </w:r>
          </w:p>
        </w:tc>
      </w:tr>
    </w:tbl>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Pr="00702EA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02EA5">
        <w:rPr>
          <w:rFonts w:ascii="Times New Roman" w:hAnsi="Times New Roman" w:cs="Times New Roman"/>
          <w:b/>
          <w:bCs/>
          <w:sz w:val="24"/>
          <w:szCs w:val="24"/>
        </w:rPr>
        <w:t>XI. Методика и инструментарий мониторинга духовно-</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02EA5">
        <w:rPr>
          <w:rFonts w:ascii="Times New Roman" w:hAnsi="Times New Roman" w:cs="Times New Roman"/>
          <w:b/>
          <w:bCs/>
          <w:sz w:val="24"/>
          <w:szCs w:val="24"/>
        </w:rPr>
        <w:t>нравственного развития, воспитания и социализации обучающихся</w:t>
      </w:r>
    </w:p>
    <w:p w:rsidR="00547199" w:rsidRPr="00702EA5"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eastAsia="TimesNewRoman" w:hAnsi="Times New Roman" w:cs="Times New Roman"/>
          <w:sz w:val="24"/>
          <w:szCs w:val="24"/>
        </w:rPr>
        <w:t>Поскольку предметом деятельности и главным субъектом Программы</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 xml:space="preserve">социализации является становящийся человек во всей его многомерности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личностно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индивидуальной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гражданской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социально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культурной и мн</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др</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то мониторингу</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идеале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подлежат его жизнедеятельностные проявления в каждом из этих измерений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Эти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 xml:space="preserve">проявления </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не что иное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как система его отношений к самому себе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обществу 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природе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 интегрированном виде эта система отношений предстает перед воспитателями</w:t>
      </w:r>
      <w:r>
        <w:rPr>
          <w:rFonts w:ascii="Times New Roman" w:eastAsia="TimesNewRoman" w:hAnsi="Times New Roman" w:cs="Times New Roman"/>
          <w:sz w:val="24"/>
          <w:szCs w:val="24"/>
        </w:rPr>
        <w:t xml:space="preserve">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учителями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родителями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 виде поведения человека в различных ситуациях</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eastAsia="TimesNewRoman" w:hAnsi="Times New Roman" w:cs="Times New Roman"/>
          <w:sz w:val="24"/>
          <w:szCs w:val="24"/>
        </w:rPr>
        <w:t>Это очень важный момент</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гражданская и личностная зрелость человека не имеет 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не может иметь собственной</w:t>
      </w:r>
      <w:r w:rsidRPr="00702EA5">
        <w:rPr>
          <w:rFonts w:ascii="Times New Roman" w:hAnsi="Times New Roman" w:cs="Times New Roman"/>
          <w:sz w:val="24"/>
          <w:szCs w:val="24"/>
        </w:rPr>
        <w:t>, «</w:t>
      </w:r>
      <w:r w:rsidRPr="00702EA5">
        <w:rPr>
          <w:rFonts w:ascii="Times New Roman" w:eastAsia="TimesNewRoman" w:hAnsi="Times New Roman" w:cs="Times New Roman"/>
          <w:sz w:val="24"/>
          <w:szCs w:val="24"/>
        </w:rPr>
        <w:t>независимой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шкалы оценок</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оценивание всегда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происходит в той системе норм</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которая принята в данном сообществе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 xml:space="preserve">Отсюда </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всё</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многообразие таких систем</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они свои у разных этносов</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конфессий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и т</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д</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Они разные и у</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разных людей</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Поэтому так важно при разработке Программы социализации условиться об</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исходной поведенческой матрице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которую участники образовательного процесса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принимают в качестве некоторого стандарта приемлемости, выход за рамки которого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будет означать выход индивидуального поведения за пределы одобряемой общественным</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мнением легитимности. Обучающиеся должны не только знать и понимать мотивацию</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организуемого школой процесса их социализации, но и (сразу или постепенно) принять ее</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как свою собственную. Без субъектной включенности подростков в Программу, без</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становления их в качестве экспертов по мониторингу изменений, происходящих в их</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собственной социальной сфере, Программа полностью обесценится, а ее «реализация»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превратится в набор формальных мероприятий, ведущим к результатам, прямо</w:t>
      </w:r>
    </w:p>
    <w:p w:rsidR="00547199" w:rsidRPr="00702EA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противоположным задуманным и дискредитирующим идею.</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Таким образом, ход мониторинга Программы (а равно ее результаты и эффекты)</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должны оценивать обе группы ее участников: и сами подростки, и взрослые (учителя,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воспитатели, родители). При этом периодические открытые совместные обсуждения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происходящих перемен (их глубины, характера, индивидуального и общественного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значения и т.п.) следует рассматривать как важнейший элемент рефлексии программной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деятельности. Собственно говоря, именно здесь и формулируются оценочные суждения,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которые, по взаимному согласию, можно фиксировать либо в виде персональных</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характеристик, либо в качестве личных достижений для пополнения своего портфолио,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либо в виде благодарностей, вынесенных не от имени администрации, а от имени всего</w:t>
      </w:r>
    </w:p>
    <w:p w:rsidR="00547199" w:rsidRPr="00702EA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детско-взрослого программного сообщества. Разумеется, речь при этом может идти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исключительно о качественном оценивании индивидуального продвижения каждого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подростка относительно самого себя; никакие баллы, проценты и другие подобные</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измерители считаются неприемлемыми.</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Здесь важно сделать существенную оговорку относительно ограничений и рисков,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относящихся к процессу мониторинга процесса социализации подростков.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Главная из объективных причин таких ограничений и рисков – ограниченность 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 xml:space="preserve">фрагментарность социального и </w:t>
      </w:r>
      <w:r w:rsidRPr="00E72DE8">
        <w:rPr>
          <w:rFonts w:ascii="Times New Roman" w:eastAsia="TimesNewRoman" w:hAnsi="Times New Roman" w:cs="Times New Roman"/>
          <w:sz w:val="24"/>
          <w:szCs w:val="24"/>
        </w:rPr>
        <w:t>социокультурного опыта подростков, порой их полное незнание или искаженное представление о многих важных процессах, явлениях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событиях «большой» истории и культуры, принципах и механизмах, действовавших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действующих во взрослом мире.</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Важно понимать, что социальное становление подростка происходит здесь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сейчас, в его актуальном, реальном жизненном пространстве, общение с которым еще не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обогатило его критическим опытом освоения этого пространства</w:t>
      </w:r>
      <w:r>
        <w:rPr>
          <w:rFonts w:ascii="Times New Roman" w:eastAsia="TimesNewRoman" w:hAnsi="Times New Roman" w:cs="Times New Roman"/>
          <w:sz w:val="24"/>
          <w:szCs w:val="24"/>
        </w:rPr>
        <w:t>.</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К ограничениям и рискам следует отнести также особенности психологии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подростков на ступени основного общего образования: они взрослеют стремительно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неравномерно. В этом отношении, как известно, отмечаются существенные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психологические, интеллектуально-познавательные и многие другие различия между</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возрастными группами 12-14 и 15-16 лет. Отсюда – требование к максимальной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индивидуализации всех видов деятельности, предусматриваемых данной Программой,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недопустимость предъявления подросткам завышенных ожиданий и общения с ними на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еще недоступном им языке.</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При этом ясно, что, видя свой стратегический результат в социально активном,</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личностно ответственном, культурном и успешном члене общества, социализация детей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 подростков не может осуществляться без непосредственного участия граждански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мотивированных представителей местного сообщества (прежде всего родителей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обучающихся). В этом смысле развитие общественного управления образованием на</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уровне общеобразовательного учреждения, муниципалитета и региона, формирование на</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каждом из них экспертного сообщества по проблемам социализации подрастающих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поколений выступает еще одним категорически необходимым условием эффективности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усилий в этой сфере.</w:t>
      </w:r>
      <w:r>
        <w:rPr>
          <w:rFonts w:ascii="Times New Roman" w:eastAsia="TimesNewRoman" w:hAnsi="Times New Roman" w:cs="Times New Roman"/>
          <w:sz w:val="24"/>
          <w:szCs w:val="24"/>
        </w:rPr>
        <w:t xml:space="preserve"> </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Совокупность перечисленных выше основных факторов позволяет оценить всю</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сложность и комплексность стоящих перед основной школой социально-педагогических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целей и задач по социализации обучающихся и обозначить их.</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i/>
          <w:iCs/>
          <w:sz w:val="24"/>
          <w:szCs w:val="24"/>
        </w:rPr>
      </w:pPr>
      <w:r w:rsidRPr="00E72DE8">
        <w:rPr>
          <w:rFonts w:ascii="Times New Roman" w:eastAsia="TimesNewRoman" w:hAnsi="Times New Roman" w:cs="Times New Roman"/>
          <w:b/>
          <w:bCs/>
          <w:i/>
          <w:iCs/>
          <w:sz w:val="24"/>
          <w:szCs w:val="24"/>
        </w:rPr>
        <w:t>Инструментарий мониторинга социализации состоит, таким образом, в</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отслеживании индивидуального и коллективного прогресса учащихся по всем</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направлениям и формам деятельности, очерченных выше в качестве общих</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ориентиров, которыми образовательное учреждение может руководствоваться при</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разработке своего главного стратегического документа – образовательной</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программы.</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Методологический инструментарий мониторинга воспитания и социализации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обучающихся предусматривает использование следующих методов:</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b/>
          <w:bCs/>
          <w:sz w:val="24"/>
          <w:szCs w:val="24"/>
        </w:rPr>
        <w:t xml:space="preserve">1. Тестирование (метод тестов) </w:t>
      </w:r>
      <w:r w:rsidRPr="00E72DE8">
        <w:rPr>
          <w:rFonts w:ascii="Times New Roman" w:eastAsia="TimesNewRoman" w:hAnsi="Times New Roman" w:cs="Times New Roman"/>
          <w:sz w:val="24"/>
          <w:szCs w:val="24"/>
        </w:rPr>
        <w:t>— исследовательский метод, позволяющий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выявить степень соответствия планируемых и реально достигаемых результатов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воспитания и социализации обучающихся путём анализа результатов и способов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выполнения обучающимися ряда специально разработанных заданий. В школе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применяются такие методики:</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тест «Размышляем о жизненном опыте» (Н.Е. Щуркова)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тестовая диагностика личностного роста школьников (Степанов П.В.)</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диагностика самооценки по методике Дембо — Рубинштейн</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диагностика уровня школьной мотивации (Н. Лусканова)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для изучения социализированности личности учащегося (М.И.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Рожков)</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методики изучения развития познавательных процессов личности ребенка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Л.В. Байбородовой «Ситуация выбора»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Е.Н. Степановой «Изучение удовлетворенности педагогов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жизнедеятельностью в образовательном учреждении»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А.А. Андреева. «Изучение удовлетворенности родителей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жизнедеятельностью в образовательном учреждении»</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методика А</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Андреева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Изучение удовлетворенности подростков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жизнедеятельностью в образовательном учреждении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«Социально-психологическая самоаттестации коллектива» Р.С.Немова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Д.В. Григорьевой «Личностный рост»</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b/>
          <w:bCs/>
          <w:sz w:val="24"/>
          <w:szCs w:val="24"/>
        </w:rPr>
        <w:t xml:space="preserve">2. Опрос </w:t>
      </w:r>
      <w:r w:rsidRPr="00E72DE8">
        <w:rPr>
          <w:rFonts w:ascii="Times New Roman" w:eastAsia="TimesNewRoman" w:hAnsi="Times New Roman" w:cs="Times New Roman"/>
          <w:sz w:val="24"/>
          <w:szCs w:val="24"/>
        </w:rPr>
        <w:t>— получение информации, заключённой в словесных сообщениях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 xml:space="preserve">обучающихся. </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Для оценки эффективности деятельности образовательного учреждения по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воспитанию и социализации обучающихся используются следующие виды опроса: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анкетирование — эмпирический социально-психологический метод получения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информации на основании ответов обучающихся и их родителей на специально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подготовленные вопросы анкеты:</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«Моя семья»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«Ты и твоя школа»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«Анализ интересов и направленности подростков»</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«Познавательные потребности подростка»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«Интересы и досуг»</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беседа — специфический метод исследования, заключающийся в проведении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тематически направленного диалога между исследователем и учащимися с целью</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получения сведений об особенностях процесса воспитания и социализации обучающихся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(индивидуальные беседы с учащимися и родителями с администрацией школы, классным</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руководителем, психологом, социальным педагогом)</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b/>
          <w:bCs/>
          <w:sz w:val="24"/>
          <w:szCs w:val="24"/>
        </w:rPr>
        <w:t xml:space="preserve">3. Психолого-педагогическое наблюдение </w:t>
      </w:r>
      <w:r w:rsidRPr="00E72DE8">
        <w:rPr>
          <w:rFonts w:ascii="Times New Roman" w:eastAsia="TimesNewRoman" w:hAnsi="Times New Roman" w:cs="Times New Roman"/>
          <w:sz w:val="24"/>
          <w:szCs w:val="24"/>
        </w:rPr>
        <w:t>— описательный психолого-педагогический метод исследования, заключающийся в целенаправленном восприятии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фиксации особенностей, закономерностей развития и воспитания обучающихся. В рамках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мониторинга предусматривается использование следующих видов наблюдения: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включённое наблюдение — наблюдатель находится в реальных деловых или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неформальных отношениях с обучающимися, за которыми он наблюдает и которых он</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оценивает;</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узкоспециальное наблюдение — направлено на фиксирование строго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определённых параметров (психолого-педагогических явлений) воспитания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социализации обучающихся.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E72DE8"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E72DE8">
        <w:rPr>
          <w:rFonts w:ascii="Times New Roman" w:eastAsia="TimesNewRoman" w:hAnsi="Times New Roman" w:cs="Times New Roman"/>
          <w:b/>
          <w:bCs/>
          <w:sz w:val="24"/>
          <w:szCs w:val="24"/>
        </w:rPr>
        <w:t>XII. Планируемые результаты духовно-нравственного развития, воспитания</w:t>
      </w:r>
    </w:p>
    <w:p w:rsidR="00547199" w:rsidRPr="00E72DE8"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E72DE8">
        <w:rPr>
          <w:rFonts w:ascii="Times New Roman" w:eastAsia="TimesNewRoman" w:hAnsi="Times New Roman" w:cs="Times New Roman"/>
          <w:b/>
          <w:bCs/>
          <w:sz w:val="24"/>
          <w:szCs w:val="24"/>
        </w:rPr>
        <w:t>и социализации обучающихся, формирования экологической культуры, культуры</w:t>
      </w:r>
    </w:p>
    <w:p w:rsidR="00547199" w:rsidRPr="00E72DE8"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E72DE8">
        <w:rPr>
          <w:rFonts w:ascii="Times New Roman" w:eastAsia="TimesNewRoman" w:hAnsi="Times New Roman" w:cs="Times New Roman"/>
          <w:b/>
          <w:bCs/>
          <w:sz w:val="24"/>
          <w:szCs w:val="24"/>
        </w:rPr>
        <w:t>здорового и безопасного образа жизни обучающихся</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Каждое из основных направлений духовно-нравственного развития и воспитания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школьников должно обеспечивать присвоение ими соответствующих ценностей,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формирование знаний, начальных представлений, опыта эмоционально-ценностного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постижения действительности и общественного действия в контексте становления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идентичности (самосознания) гражданина России.</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В результате реализации программы воспитания и социализации обучающихся на</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ступени основного общего образования должно обеспечиваться достижение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обучающимися:</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воспитательных результатов – тех духовно-нравственных приобретений,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которые получил школьник вследствие участия в той или иной деятельности (например,</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приобрел, участвуя в каком-либо мероприятии, некое знание о себе и окружающих, опыт</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самостоятельного действия, пережил и прочувствовал нечто как ценность).</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эффекта </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последствия результата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то</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 чему привело достижение результата</w:t>
      </w:r>
      <w:r>
        <w:rPr>
          <w:rFonts w:ascii="Times New Roman" w:eastAsia="TimesNewRoman" w:hAnsi="Times New Roman" w:cs="Times New Roman"/>
          <w:sz w:val="24"/>
          <w:szCs w:val="24"/>
        </w:rPr>
        <w:t xml:space="preserve">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развитие школьника как личности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формирование его компетентности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идентичности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т</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д</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72DE8">
        <w:rPr>
          <w:rFonts w:ascii="Times New Roman" w:eastAsia="TimesNewRoman" w:hAnsi="Times New Roman" w:cs="Times New Roman"/>
          <w:sz w:val="24"/>
          <w:szCs w:val="24"/>
        </w:rPr>
        <w:t>При этом учитывается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что достижение эффекта </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развитие личности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обучающегося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формирование его социальной компетентности и т</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д</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становится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возможным благодаря воспитательной деятельности педагога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других субъектов духовно</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 xml:space="preserve">нравственного развития и воспитания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семьи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друзей</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ближайшего окружения</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общественности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СМИ и т</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п</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а также собственным усилиям самого обучающегося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каждому из направлений воспитания и социализации обучающихся на ступени основного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общего образования должны быть предусмотрены и обучающимися могут быть</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достигнуты определённые результаты</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E72DE8">
        <w:rPr>
          <w:rFonts w:ascii="Times New Roman" w:hAnsi="Times New Roman" w:cs="Times New Roman"/>
          <w:b/>
          <w:bCs/>
          <w:sz w:val="24"/>
          <w:szCs w:val="24"/>
        </w:rPr>
        <w:t>Воспитание гражданственности, патриотизма, уважения к правам, свободам и</w:t>
      </w:r>
      <w:r>
        <w:rPr>
          <w:rFonts w:ascii="Times New Roman" w:hAnsi="Times New Roman" w:cs="Times New Roman"/>
          <w:b/>
          <w:bCs/>
          <w:sz w:val="24"/>
          <w:szCs w:val="24"/>
        </w:rPr>
        <w:t xml:space="preserve"> </w:t>
      </w:r>
      <w:r w:rsidRPr="00E72DE8">
        <w:rPr>
          <w:rFonts w:ascii="Times New Roman" w:hAnsi="Times New Roman" w:cs="Times New Roman"/>
          <w:b/>
          <w:bCs/>
          <w:sz w:val="24"/>
          <w:szCs w:val="24"/>
        </w:rPr>
        <w:t>обязанностям человека:</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ценностное отношение к России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своему народу</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краю</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отечественному</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культурно</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историческому наследию</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государственной символике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законам Российской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Федерации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родным языкам</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русскому и языку своего народа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народным традициям</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старшему поколению</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основных положений Конституции Российской Федерации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символов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государства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субъекта Российской Федерации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в котором находится образовательное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учреждение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основных прав и обязанностей граждан России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системные представления о народах России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понимание их общей исторической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судьбы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единства народов нашей страны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опыт социальной и межкультурной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коммуникации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представление об институтах гражданского общества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их истории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современном состоянии в России и мире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 возможностях участия граждан 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общественном управлении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первоначальный опыт участия в гражданской жизни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понимание защиты Отечества как конституционного долга и священной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обязанности гражданина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уважительное отношение к Российской армии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 защитникам</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Родины</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уважительное отношение к органам охраны правопорядка</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национальных героев и важнейших событий истории России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государственных праздников</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их истории и значения для общества</w:t>
      </w:r>
      <w:r w:rsidRPr="00E72DE8">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547199" w:rsidRPr="00E72DE8"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E72DE8">
        <w:rPr>
          <w:rFonts w:ascii="Times New Roman" w:hAnsi="Times New Roman" w:cs="Times New Roman"/>
          <w:b/>
          <w:bCs/>
          <w:sz w:val="24"/>
          <w:szCs w:val="24"/>
        </w:rPr>
        <w:t>Воспитание социальной ответственности и компетентности:</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позитивное отношение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сознательное принятие роли гражданина</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дифференцировать</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принимать или не принимать информацию</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поступающую из социальной среды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СМИ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Интернета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исходя из традиционных духовных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ценностей и моральных норм</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первоначальные навыки практической деятельности в составе различных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социокультурных групп конструктивной общественной направленности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сознательное понимание своей принадлежности к социальным общностям</w:t>
      </w:r>
      <w:r>
        <w:rPr>
          <w:rFonts w:ascii="Times New Roman" w:eastAsia="TimesNewRoman" w:hAnsi="Times New Roman" w:cs="Times New Roman"/>
          <w:sz w:val="24"/>
          <w:szCs w:val="24"/>
        </w:rPr>
        <w:t xml:space="preserve">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семья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классный и школьный коллектив</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сообщество городского или сельского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поселения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неформальные подростковые общности и др</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определение своего места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роли в этих сообществах</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о различных общественных и профессиональных организациях</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структуре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целях и характере деятельности</w:t>
      </w:r>
      <w:r w:rsidRPr="00E72DE8">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вести дискуссию по социальным вопросам</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обосновывать свою</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гражданскую позицию</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вести диалог и достигать взаимопонимания</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самостоятельно разрабатывать</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согласовывать со сверстниками</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учителями и родителями и выполнять правила поведения в семье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классном и школьном</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коллективах</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моделировать простые социальные отношения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прослеживать</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взаимосвязь прошлых и настоящих социальных событий</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прогнозировать развитие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социальной ситуации в семье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классном и школьном коллективе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городском поселении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ценностное отношение к мужскому или женскому гендеру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своему социальному</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полу</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и принятие правил полоролевого поведения в контексте традиционных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моральных норм</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E72DE8">
        <w:rPr>
          <w:rFonts w:ascii="Times New Roman" w:hAnsi="Times New Roman" w:cs="Times New Roman"/>
          <w:b/>
          <w:bCs/>
          <w:sz w:val="24"/>
          <w:szCs w:val="24"/>
        </w:rPr>
        <w:t>Воспитание нравственных чувств, убеждений, этического сознания:</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ценностное отношение к школе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своему городу</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народу</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России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 героическому</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прошлому и настоящему нашего Отечества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желание продолжать героические традиции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многонационального российского народа</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чувство дружбы к представителям всех национальностей Российской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Федерации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сочетать личные и общественные интересы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дорожить своей честью</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честью своей семьи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школы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понимание отношений ответственной зависимости людей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друг от друга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установление дружеских взаимоотношений в коллективе, основанных на</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взаимопомощи и взаимной поддержке;</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уважение родителей, понимание сыновнего долга как конституционной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обязанности, уважительное отношение к старшим, доброжелательное отношение к</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сверстникам и младшим;</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знание традиций своей семьи и школы, бережное отношение к ним;</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понимание значения религиозных идеалов в жизни человека и общества, роли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традиционных религий в развитии Российского государства, в истории и культуре нашей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страны, общие представления о религиозной картине мира;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понимание нравственной сущности правил культуры поведения, общения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речи, умение выполнять их независимо от внешнего контроля, умение преодолевать</w:t>
      </w:r>
      <w:r>
        <w:rPr>
          <w:rFonts w:ascii="Times New Roman" w:eastAsia="TimesNewRoman" w:hAnsi="Times New Roman" w:cs="Times New Roman"/>
          <w:sz w:val="24"/>
          <w:szCs w:val="24"/>
        </w:rPr>
        <w:t xml:space="preserve"> </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готовность сознательно выполнять правила для обучающихся, понимание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необходимости самодисциплины;</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готовность к самоограничению для достижения собственных нравственных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идеалов; стремление вырабатывать и осуществлять личную программу самовоспитания;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потребность в выработке волевых черт характера, способность ставить перед</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собой общественно значимые цели, желание участвовать в их достижении, способность</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объективно оценивать себя;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умение устанавливать со сверстниками другого пола дружеские, гуманные,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искренние отношения, основанные на нравственных нормах; стремление к честности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скромности, красоте и благородству во взаимоотношениях; нравственное представление 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дружбе и любви;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понимание и сознательное принятие нравственных норм взаимоотношений 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 xml:space="preserve">семье; </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осознание значения семьи для жизни человека, его личностного и социального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развитии, продолжения рода;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нравственности человека на его жизнь, здоровье, благополучие.</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понимание возможного негативного влияния на морально-психологическое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состояние человека компьютерных игр, кино, телевизионных передач, рекламы; умение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противодействовать разрушительному влиянию информационной среды.</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xml:space="preserve"> </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184C9D"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184C9D">
        <w:rPr>
          <w:rFonts w:ascii="Times New Roman" w:hAnsi="Times New Roman" w:cs="Times New Roman"/>
          <w:b/>
          <w:bCs/>
          <w:sz w:val="24"/>
          <w:szCs w:val="24"/>
        </w:rPr>
        <w:t>Воспитание экологической культуры, культуры здорового и безопасного</w:t>
      </w:r>
      <w:r>
        <w:rPr>
          <w:rFonts w:ascii="Times New Roman" w:hAnsi="Times New Roman" w:cs="Times New Roman"/>
          <w:b/>
          <w:bCs/>
          <w:sz w:val="24"/>
          <w:szCs w:val="24"/>
        </w:rPr>
        <w:t xml:space="preserve"> </w:t>
      </w:r>
      <w:r w:rsidRPr="00184C9D">
        <w:rPr>
          <w:rFonts w:ascii="Times New Roman" w:hAnsi="Times New Roman" w:cs="Times New Roman"/>
          <w:b/>
          <w:bCs/>
          <w:sz w:val="24"/>
          <w:szCs w:val="24"/>
        </w:rPr>
        <w:t>образа жизни:</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ценностное отношение к жизни во всех её проявлениях</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качеству окружающей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среды</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своему здоровью</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здоровью родителей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членов своей семьи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педагогов</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сверстников</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осознание ценности экологически целесообразного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здорового и безопасного</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образа жизни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взаимной связи здоровья человека и экологического состояния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окружающей его среды</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роли экологической культуры в обеспечении личного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общественного здоровья и безопасности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начальный опыт участия в пропаганде экологически целесообразного поведения</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 создании экологически безопасного уклада школьной жизни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придавать экологическую направленность любой деятельности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проекту</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eastAsia="TimesNewRoman" w:hAnsi="Times New Roman" w:cs="Times New Roman"/>
          <w:sz w:val="24"/>
          <w:szCs w:val="24"/>
        </w:rPr>
        <w:t>демонстрировать экологическое мышление и экологическую грамотность в разных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формах деятельности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знание единства и взаимовлияния различных видов здоровья человека</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физического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физиологического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психического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социально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психологического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духовного</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репродуктивного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их обусловленности внутренними и внешними факторами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знание основных социальных моделей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правил экологического поведения,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вариантов здорового образа жизни;</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знание норм и правил экологической этики, законодательства в области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экологии и здоровья;</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знание традиций нравственно-этического отношения к природе и здоровью 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культуре народов России;</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знание глобальной взаимосвязи и взаимозависимости природных и социальных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явлений;</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умение выделять ценность экологической культуры, экологического качества</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окружающей среды, здоровья, здорового и безопасного образа жизни как целевой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приоритет при организации собственной жизнедеятельности, при взаимодействии с</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людьми; адекватно использовать знания о позитивных и негативных факторах, влияющих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на здоровье человека;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умение анализировать изменения в окружающей среде и прогнозировать</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последствия этих изменений для природы и здоровья человека;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умение устанавливать причинно-следственные связи возникновения и развития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явлений в экосистемах;</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умение строить свою деятельность и проекты с учётом создаваемой нагрузки на</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социоприродное окружение;</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знания об оздоровительном влиянии экологически чистых природных факторов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на человека;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формирование личного опыта здоровьесберегающей деятельности;</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знания о возможном негативном влиянии компьютерных игр, телевидения,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рекламы на здоровье человека;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резко негативное отношение к курению, употреблению алкогольных напитков,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наркотиков и других психоактивных веществ (ПАВ); отрицательное отношение к лицам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организациям, пропагандирующим курение и пьянство, распространяющим наркотики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другие ПАВ;</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отрицательное отношение к загрязнению окружающей среды, расточительному</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расходованию природных ресурсов и энергии, способность давать нравственную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правовую оценку действиям, ведущим к возникновению, развитию или решению</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экологических проблем на различных территориях и акваториях;</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противостоять негативным факторам</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способствующим ухудшению</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здоровья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важности физической культуры и спорта для здоровья человека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его</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образования</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труда и творчества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всестороннего развития личности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знание и выполнение санитарно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гигиенических правил</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соблюдение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здоровьесберегающего режима дня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рационально организовать физическую и интеллектуальную</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деятельность</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оптимально сочетать труд и отдых</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различные виды активности в целях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укрепления физического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духовного и социально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психологического здоровья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проявление интереса к прогулкам на природе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подвижным играм</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участию 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спортивных соревнованиях</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туристическим походам</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занятиям в спортивных секциях</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военизированным играм</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формирование опыта участия в общественно значимых делах по охране природы</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и заботе о личном здоровье и здоровье окружающих людей</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овладение умением сотрудничества </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социального партнёрства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связанного с</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решением местных экологических проблем и здоровьем людей</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участия в разработке и реализации учебно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исследовательских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комплексных проектов с выявлением в них проблем экологии и здоровья и путей их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решения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184C9D">
        <w:rPr>
          <w:rFonts w:ascii="Times New Roman" w:hAnsi="Times New Roman" w:cs="Times New Roman"/>
          <w:b/>
          <w:bCs/>
          <w:sz w:val="24"/>
          <w:szCs w:val="24"/>
        </w:rPr>
        <w:t>Воспитание трудолюбия, сознательного, творческого отношения к</w:t>
      </w:r>
      <w:r>
        <w:rPr>
          <w:rFonts w:ascii="Times New Roman" w:hAnsi="Times New Roman" w:cs="Times New Roman"/>
          <w:b/>
          <w:bCs/>
          <w:sz w:val="24"/>
          <w:szCs w:val="24"/>
        </w:rPr>
        <w:t xml:space="preserve"> </w:t>
      </w:r>
      <w:r w:rsidRPr="00184C9D">
        <w:rPr>
          <w:rFonts w:ascii="Times New Roman" w:hAnsi="Times New Roman" w:cs="Times New Roman"/>
          <w:b/>
          <w:bCs/>
          <w:sz w:val="24"/>
          <w:szCs w:val="24"/>
        </w:rPr>
        <w:t>образованию, труду и жизни, подготовка к сознательному выбору профессии:</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необходимости научных знаний для развития личности и общества</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их роли в жизни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труде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творчестве</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нравственных основ образования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начальный опыт применения знаний в труде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общественной жизни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 быту</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применять знания</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умения и навыки для решения проектных и учебно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исследовательских задач</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самоопределение в области своих познавательных интересов</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организовать процесс самообразования</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творчески и критически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работать с информацией из разных источников</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начальный опыт разработки и реализации индивидуальных и коллективных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комплексных учебно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исследовательских проектов</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работать со сверстниками 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проектных или учебно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исследовательских группах</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важности непрерывного образования и самообразования в течение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всей жизни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осознание нравственной природы труда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его роли в жизни человека и общества</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 создании материальных</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социальных и культурных благ</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знание и уважение трудовых традиций своей семьи, трудовых подвигов старших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поколений;</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 умение планировать трудовую деятельность, рационально использовать время,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информацию и материальные ресурсы, соблюдать порядок на рабочем месте,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осуществлять коллективную работу, в том числе при разработке и реализации учебных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учебно-трудовых проектов;</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 начальный опыт участия в общественно значимых делах;</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 навыки трудового творческого сотрудничества со сверстниками, младшими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детьми и взрослыми;</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 сформированность первоначальных профессиональных намерений и интересов</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общие представления о трудовом законодательстве</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184C9D">
        <w:rPr>
          <w:rFonts w:ascii="Times New Roman" w:hAnsi="Times New Roman" w:cs="Times New Roman"/>
          <w:b/>
          <w:bCs/>
          <w:sz w:val="24"/>
          <w:szCs w:val="24"/>
        </w:rPr>
        <w:t>Воспитание ценностного отношения к прекрасному, формирование основ</w:t>
      </w:r>
      <w:r>
        <w:rPr>
          <w:rFonts w:ascii="Times New Roman" w:hAnsi="Times New Roman" w:cs="Times New Roman"/>
          <w:b/>
          <w:bCs/>
          <w:sz w:val="24"/>
          <w:szCs w:val="24"/>
        </w:rPr>
        <w:t xml:space="preserve"> </w:t>
      </w:r>
      <w:r w:rsidRPr="00184C9D">
        <w:rPr>
          <w:rFonts w:ascii="Times New Roman" w:hAnsi="Times New Roman" w:cs="Times New Roman"/>
          <w:b/>
          <w:bCs/>
          <w:sz w:val="24"/>
          <w:szCs w:val="24"/>
        </w:rPr>
        <w:t>эстетической культуры (эстетическое воспитание):</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ценностное отношение к прекрасному</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искусства как особой формы познания и преобразования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мира</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способность видеть и ценить прекрасное в природе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быту</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труде</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спорте и творчестве людей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общественной жизни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эстетических переживаний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наблюдений эстетических объектов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 природе и социуме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эстетического отношения к окружающему миру и самому</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себе</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представление об искусстве народов России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эмоционального постижения народного творчества</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этнокультурных традиций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фольклора народов России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интерес к занятиям творческого характера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различным видам</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искусства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художественной самодеятельности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самореализации в различных видах творческой деятельности</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выражать себя в доступных видах творчества</w:t>
      </w:r>
      <w:r w:rsidRPr="00184C9D">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реализации эстетических ценностей в пространстве школы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семьи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84C9D">
        <w:rPr>
          <w:rFonts w:ascii="Times New Roman" w:hAnsi="Times New Roman" w:cs="Times New Roman"/>
          <w:b/>
          <w:bCs/>
          <w:sz w:val="24"/>
          <w:szCs w:val="24"/>
        </w:rPr>
        <w:t>Уровни воспитательных результатов и эффекты деятельности школьников</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tbl>
      <w:tblPr>
        <w:tblStyle w:val="a4"/>
        <w:tblW w:w="0" w:type="auto"/>
        <w:tblLayout w:type="fixed"/>
        <w:tblLook w:val="04A0" w:firstRow="1" w:lastRow="0" w:firstColumn="1" w:lastColumn="0" w:noHBand="0" w:noVBand="1"/>
      </w:tblPr>
      <w:tblGrid>
        <w:gridCol w:w="959"/>
        <w:gridCol w:w="3043"/>
        <w:gridCol w:w="3340"/>
        <w:gridCol w:w="3340"/>
      </w:tblGrid>
      <w:tr w:rsidR="00547199" w:rsidTr="00E93576">
        <w:tc>
          <w:tcPr>
            <w:tcW w:w="959" w:type="dxa"/>
          </w:tcPr>
          <w:p w:rsidR="00547199" w:rsidRPr="00184C9D" w:rsidRDefault="00547199" w:rsidP="00E93576">
            <w:pPr>
              <w:autoSpaceDE w:val="0"/>
              <w:autoSpaceDN w:val="0"/>
              <w:adjustRightInd w:val="0"/>
              <w:jc w:val="center"/>
              <w:rPr>
                <w:rFonts w:ascii="Times New Roman" w:hAnsi="Times New Roman" w:cs="Times New Roman"/>
                <w:b/>
                <w:bCs/>
                <w:sz w:val="24"/>
                <w:szCs w:val="24"/>
              </w:rPr>
            </w:pPr>
            <w:r w:rsidRPr="00184C9D">
              <w:rPr>
                <w:rFonts w:ascii="Times New Roman" w:eastAsia="TimesNewRoman" w:hAnsi="Times New Roman" w:cs="Times New Roman"/>
                <w:sz w:val="24"/>
                <w:szCs w:val="24"/>
              </w:rPr>
              <w:t>Уровень</w:t>
            </w:r>
          </w:p>
        </w:tc>
        <w:tc>
          <w:tcPr>
            <w:tcW w:w="3043" w:type="dxa"/>
          </w:tcPr>
          <w:p w:rsidR="00547199" w:rsidRPr="00184C9D" w:rsidRDefault="00547199" w:rsidP="00E93576">
            <w:pPr>
              <w:autoSpaceDE w:val="0"/>
              <w:autoSpaceDN w:val="0"/>
              <w:adjustRightInd w:val="0"/>
              <w:jc w:val="center"/>
              <w:rPr>
                <w:rFonts w:ascii="Times New Roman" w:hAnsi="Times New Roman" w:cs="Times New Roman"/>
                <w:b/>
                <w:bCs/>
                <w:sz w:val="24"/>
                <w:szCs w:val="24"/>
              </w:rPr>
            </w:pPr>
            <w:r w:rsidRPr="00184C9D">
              <w:rPr>
                <w:rFonts w:ascii="Times New Roman" w:eastAsia="TimesNewRoman" w:hAnsi="Times New Roman" w:cs="Times New Roman"/>
                <w:sz w:val="24"/>
                <w:szCs w:val="24"/>
              </w:rPr>
              <w:t>Результат</w:t>
            </w:r>
          </w:p>
        </w:tc>
        <w:tc>
          <w:tcPr>
            <w:tcW w:w="3340" w:type="dxa"/>
          </w:tcPr>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Особенности</w:t>
            </w:r>
          </w:p>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взаимодействия</w:t>
            </w:r>
          </w:p>
          <w:p w:rsidR="00547199" w:rsidRPr="00184C9D" w:rsidRDefault="00547199" w:rsidP="00E93576">
            <w:pPr>
              <w:autoSpaceDE w:val="0"/>
              <w:autoSpaceDN w:val="0"/>
              <w:adjustRightInd w:val="0"/>
              <w:jc w:val="center"/>
              <w:rPr>
                <w:rFonts w:ascii="Times New Roman" w:hAnsi="Times New Roman" w:cs="Times New Roman"/>
                <w:b/>
                <w:bCs/>
                <w:sz w:val="24"/>
                <w:szCs w:val="24"/>
              </w:rPr>
            </w:pPr>
          </w:p>
        </w:tc>
        <w:tc>
          <w:tcPr>
            <w:tcW w:w="3340" w:type="dxa"/>
          </w:tcPr>
          <w:p w:rsidR="00547199" w:rsidRPr="00184C9D" w:rsidRDefault="00547199" w:rsidP="00E93576">
            <w:pPr>
              <w:autoSpaceDE w:val="0"/>
              <w:autoSpaceDN w:val="0"/>
              <w:adjustRightInd w:val="0"/>
              <w:jc w:val="center"/>
              <w:rPr>
                <w:rFonts w:ascii="Times New Roman" w:hAnsi="Times New Roman" w:cs="Times New Roman"/>
                <w:b/>
                <w:bCs/>
                <w:sz w:val="24"/>
                <w:szCs w:val="24"/>
              </w:rPr>
            </w:pPr>
            <w:r w:rsidRPr="00184C9D">
              <w:rPr>
                <w:rFonts w:ascii="Times New Roman" w:eastAsia="TimesNewRoman" w:hAnsi="Times New Roman" w:cs="Times New Roman"/>
                <w:sz w:val="24"/>
                <w:szCs w:val="24"/>
              </w:rPr>
              <w:t>Воспитательный эффект</w:t>
            </w:r>
          </w:p>
          <w:p w:rsidR="00547199" w:rsidRPr="00184C9D" w:rsidRDefault="00547199" w:rsidP="00E93576">
            <w:pPr>
              <w:autoSpaceDE w:val="0"/>
              <w:autoSpaceDN w:val="0"/>
              <w:adjustRightInd w:val="0"/>
              <w:jc w:val="center"/>
              <w:rPr>
                <w:rFonts w:ascii="Times New Roman" w:hAnsi="Times New Roman" w:cs="Times New Roman"/>
                <w:b/>
                <w:bCs/>
                <w:sz w:val="24"/>
                <w:szCs w:val="24"/>
              </w:rPr>
            </w:pPr>
          </w:p>
        </w:tc>
      </w:tr>
      <w:tr w:rsidR="00547199" w:rsidTr="00E93576">
        <w:tc>
          <w:tcPr>
            <w:tcW w:w="959" w:type="dxa"/>
          </w:tcPr>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1</w:t>
            </w:r>
          </w:p>
        </w:tc>
        <w:tc>
          <w:tcPr>
            <w:tcW w:w="3043"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Приобретение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школьником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социальных знаний (об</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общественных нормах,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устройстве общества,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 одобряемых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и неодобряемых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формах поведения в</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обществе и т.п.),</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первичного понимания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социальной реальности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и повседневной жизни.</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Ученик взаимодействует</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 своими учителями (в</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основном 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дополнительном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образовании) как</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значимыми для него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носителями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положительного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социального знания 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повседневного опыта.</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Воспитание приближено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к обучению, при этом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предметом воспитания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как учения являются не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столько научные знания,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сколько знания 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ценностях.</w:t>
            </w:r>
          </w:p>
        </w:tc>
      </w:tr>
      <w:tr w:rsidR="00547199" w:rsidTr="00E93576">
        <w:tc>
          <w:tcPr>
            <w:tcW w:w="959" w:type="dxa"/>
          </w:tcPr>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2</w:t>
            </w:r>
          </w:p>
        </w:tc>
        <w:tc>
          <w:tcPr>
            <w:tcW w:w="3043"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Получение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школьником опыта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переживания 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позитивного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отношения к базовым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ценностям общества,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ценностного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отношения к</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социальной реальности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 целом.</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Обучающиеся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взаимодействуют между</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собой на уровне класса,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школы, т.е. в защищенной,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дружественной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просоциальной среде.</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Ребенок получает (или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не получает) первое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практическое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подтверждение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приобретенных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социальных знаний,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начинает их ценить (или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отвергает).</w:t>
            </w:r>
          </w:p>
        </w:tc>
      </w:tr>
      <w:tr w:rsidR="00547199" w:rsidTr="00E93576">
        <w:tc>
          <w:tcPr>
            <w:tcW w:w="959" w:type="dxa"/>
          </w:tcPr>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3</w:t>
            </w:r>
          </w:p>
        </w:tc>
        <w:tc>
          <w:tcPr>
            <w:tcW w:w="3043"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Получение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школьником опыта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самостоятельногообщественного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действия.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Только в</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самостоятельном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общественном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действии юный человек</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действительно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становится (а не просто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узнает о том, как стать)</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гражданином,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социальным деятелем,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свободным человеком.</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Взаимодействие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школьника с</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представителямиразличных социальных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субъектов за пределами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школы, в открытой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общественной среде.</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Создаются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необходимые условия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для участияобучающихся в</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нравственно-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ориентированной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 значимой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деятельности.</w:t>
            </w:r>
          </w:p>
        </w:tc>
      </w:tr>
    </w:tbl>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b/>
          <w:bCs/>
          <w:sz w:val="24"/>
          <w:szCs w:val="24"/>
        </w:rPr>
        <w:t xml:space="preserve">   </w:t>
      </w:r>
      <w:r>
        <w:rPr>
          <w:rFonts w:ascii="Times New Roman" w:hAnsi="Times New Roman" w:cs="Times New Roman"/>
          <w:b/>
          <w:bCs/>
          <w:sz w:val="24"/>
          <w:szCs w:val="24"/>
        </w:rPr>
        <w:tab/>
      </w:r>
      <w:r w:rsidRPr="00184C9D">
        <w:rPr>
          <w:rFonts w:ascii="Times New Roman" w:eastAsia="TimesNewRoman" w:hAnsi="Times New Roman" w:cs="Times New Roman"/>
          <w:sz w:val="24"/>
          <w:szCs w:val="24"/>
        </w:rPr>
        <w:t>Таким образом, знания о ценностях переводятся в реально действующие,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осознанные мотивы поведения, значения ценностей присваиваются обучающимися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становятся их личностными смыслами, духовно-нравственное развитие школьников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достигает относительной полноты. Переход от одного уровня воспитательных результатов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к другому должен быть последовательным, постепенным. Достижение трех уровней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воспитательных результатов обеспечивает появление значимых эффектов воспитания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социализации детей – формирование у школьников коммуникативной, этической,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социальной, гражданской компетентности и социокультурной идентичности в ее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национально-государственном, этническом, религиозном, тендерном и других аспектах.</w:t>
      </w:r>
    </w:p>
    <w:p w:rsidR="00547199" w:rsidRPr="00184C9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Таким образом, программа воспитания и социализации обучающихся на ступени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основного общего образования направлена на создание модель выпускника школы.</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184C9D"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184C9D">
        <w:rPr>
          <w:rFonts w:ascii="Times New Roman" w:eastAsia="TimesNewRoman" w:hAnsi="Times New Roman" w:cs="Times New Roman"/>
          <w:b/>
          <w:bCs/>
          <w:sz w:val="24"/>
          <w:szCs w:val="24"/>
        </w:rPr>
        <w:t>Модель выпускника школы:</w:t>
      </w:r>
    </w:p>
    <w:p w:rsidR="00547199" w:rsidRPr="00184C9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Выпускник – это человек, гражданин общества, страны, мира, обладающий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высокой политической и демократической культурой, а именно: человек, имеющий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уровень образования, адекватный современным требованиям, позволяющий ему быть</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интегрированным в мировую культуру, способствующий свободному выбору области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деятельности; семьянин, являющийся одновременно умным, любящим и уважительным</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супругом, родителем, сыном или дочерью, способный воспитать достойных членов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общества;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человек, свободный в выборе мнений, образа жизни, признающий при этом</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моральные и юридические законы страны, общества, человечества, уважающий свободу</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выбора и права других людей;</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личность, общая культура которой предполагает высокий уровень</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физической культуры и потребность в здоровом образе жизни, культуры труда, культуры</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эмоций и чувств, интеллектуальной культуры и культуры отношений</w:t>
      </w:r>
      <w:r>
        <w:rPr>
          <w:rFonts w:ascii="Times New Roman" w:eastAsia="TimesNewRoman" w:hAnsi="Times New Roman" w:cs="Times New Roman"/>
          <w:sz w:val="24"/>
          <w:szCs w:val="24"/>
        </w:rPr>
        <w:t>.</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184C9D">
        <w:rPr>
          <w:rFonts w:ascii="Times New Roman" w:eastAsia="TimesNewRoman" w:hAnsi="Times New Roman" w:cs="Times New Roman"/>
          <w:b/>
          <w:bCs/>
          <w:sz w:val="24"/>
          <w:szCs w:val="24"/>
        </w:rPr>
        <w:t>Модель выпускника основной школы:</w:t>
      </w:r>
    </w:p>
    <w:tbl>
      <w:tblPr>
        <w:tblStyle w:val="a4"/>
        <w:tblW w:w="0" w:type="auto"/>
        <w:tblLook w:val="04A0" w:firstRow="1" w:lastRow="0" w:firstColumn="1" w:lastColumn="0" w:noHBand="0" w:noVBand="1"/>
      </w:tblPr>
      <w:tblGrid>
        <w:gridCol w:w="5131"/>
        <w:gridCol w:w="5147"/>
      </w:tblGrid>
      <w:tr w:rsidR="00547199" w:rsidTr="00E93576">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Ценностный потенциал:</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восприятие ценности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достоинства человека</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уважение к своей Родине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России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тактичность</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трудолюбие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чуткость</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реализм</w:t>
            </w:r>
          </w:p>
        </w:tc>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Творческий потенциал:</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профессиональные навыки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соответствующие складывающимся</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интересам</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и элементарные навыки</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eastAsia="TimesNewRoman" w:hAnsi="Times New Roman" w:cs="Times New Roman"/>
                <w:sz w:val="24"/>
                <w:szCs w:val="24"/>
              </w:rPr>
              <w:t>поискового мышления</w:t>
            </w:r>
            <w:r w:rsidRPr="00AF688D">
              <w:rPr>
                <w:rFonts w:ascii="Times New Roman" w:hAnsi="Times New Roman" w:cs="Times New Roman"/>
                <w:sz w:val="24"/>
                <w:szCs w:val="24"/>
              </w:rPr>
              <w:t>.</w:t>
            </w:r>
          </w:p>
        </w:tc>
      </w:tr>
      <w:tr w:rsidR="00547199" w:rsidTr="00E93576">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Познавательный потенциал:</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знания</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умения</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навыки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соответствующие личностным</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потребностям конкретного школьника и</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образовательному стандарту второй</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ступени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знания широкого спектра</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профессиональной деятельности человека</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прежде всего экологической и правовой</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знание своих</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психофизических особенностей</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абстрактно</w:t>
            </w: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логическое</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мышление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сформированность</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индивидуального стиля учебной</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деятельности</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устойчивых учебных</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интересов и склонностей</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умение развивать и</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управлять познавательными процессами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личности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способность адекватно</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eastAsia="TimesNewRoman" w:hAnsi="Times New Roman" w:cs="Times New Roman"/>
                <w:sz w:val="24"/>
                <w:szCs w:val="24"/>
              </w:rPr>
              <w:t>действовать в ситуации выбора на уроке</w:t>
            </w:r>
            <w:r w:rsidRPr="00AF688D">
              <w:rPr>
                <w:rFonts w:ascii="Times New Roman" w:hAnsi="Times New Roman" w:cs="Times New Roman"/>
                <w:sz w:val="24"/>
                <w:szCs w:val="24"/>
              </w:rPr>
              <w:t>.</w:t>
            </w:r>
          </w:p>
        </w:tc>
        <w:tc>
          <w:tcPr>
            <w:tcW w:w="5341" w:type="dxa"/>
          </w:tcPr>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b/>
                <w:bCs/>
                <w:sz w:val="24"/>
                <w:szCs w:val="24"/>
              </w:rPr>
              <w:t>Коммуникативный потенциал</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Усвоение основ</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коммуникативной культуры личности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умение высказывать и отстаивать свою точку</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зрения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овладение навыками</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неконфликтного общения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способность строить и вести</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общение в различных ситуациях с людьми</w:t>
            </w:r>
            <w:r w:rsidRPr="00AF688D">
              <w:rPr>
                <w:rFonts w:ascii="Times New Roman" w:hAnsi="Times New Roman" w:cs="Times New Roman"/>
                <w:sz w:val="24"/>
                <w:szCs w:val="24"/>
              </w:rPr>
              <w:t>,</w:t>
            </w:r>
            <w:r>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отличающимися друг от друга по возрасту</w:t>
            </w:r>
            <w:r w:rsidRPr="00AF688D">
              <w:rPr>
                <w:rFonts w:ascii="Times New Roman" w:hAnsi="Times New Roman" w:cs="Times New Roman"/>
                <w:sz w:val="24"/>
                <w:szCs w:val="24"/>
              </w:rPr>
              <w:t>,</w:t>
            </w:r>
            <w:r>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ценностным ориентациям и другим</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признакам</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профессиональные навыки</w:t>
            </w:r>
            <w:r w:rsidRPr="00AF688D">
              <w:rPr>
                <w:rFonts w:ascii="Times New Roman" w:hAnsi="Times New Roman" w:cs="Times New Roman"/>
                <w:sz w:val="24"/>
                <w:szCs w:val="24"/>
              </w:rPr>
              <w:t>,</w:t>
            </w:r>
            <w:r>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соответствующие складывающимся</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интересам</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и элементарные навыки</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поискового мышления</w:t>
            </w:r>
            <w:r w:rsidRPr="00AF688D">
              <w:rPr>
                <w:rFonts w:ascii="Times New Roman" w:hAnsi="Times New Roman" w:cs="Times New Roman"/>
                <w:sz w:val="24"/>
                <w:szCs w:val="24"/>
              </w:rPr>
              <w:t>.</w:t>
            </w:r>
          </w:p>
        </w:tc>
      </w:tr>
      <w:tr w:rsidR="00547199" w:rsidTr="00E93576">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Художественный потенциал:</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эстетическая культура</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художественная активность</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способность видеть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понимать гармонию и красоту</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знание выдающихся</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деятелей и произведений литературы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искусства</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апробация своих</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возможностей в музыке</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литературе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eastAsia="TimesNewRoman" w:hAnsi="Times New Roman" w:cs="Times New Roman"/>
                <w:sz w:val="24"/>
                <w:szCs w:val="24"/>
              </w:rPr>
              <w:t>сценическом и изобразительном искусстве</w:t>
            </w:r>
            <w:r w:rsidRPr="00AF688D">
              <w:rPr>
                <w:rFonts w:ascii="Times New Roman" w:hAnsi="Times New Roman" w:cs="Times New Roman"/>
                <w:sz w:val="24"/>
                <w:szCs w:val="24"/>
              </w:rPr>
              <w:t>.</w:t>
            </w:r>
          </w:p>
        </w:tc>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Нравственный потенциал:</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восприятие и понимание</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 xml:space="preserve">ценностей </w:t>
            </w: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человек</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личность</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индивидуальность</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труд</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общение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коллектив</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доверие</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выбор</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знание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соблюдение традиций школы</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осознание возможностей</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 xml:space="preserve">достоинств и недостатков собственного </w:t>
            </w: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овладение приёмами и методами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самообразования и самовоспитания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ориентация на социально ценные формы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способы самореализации и самоутверждения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готовность объективно</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оценивать себя</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отстаивать свою собственную</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позицию</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отвечать за свои поступки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действия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активность и способность</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проявлять сильные стороны своей личности в</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жизнедеятельности класса и школы</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умение</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планировать</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готовить</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проводить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анализировать коллективное творческое дело</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eastAsia="TimesNewRoman" w:hAnsi="Times New Roman" w:cs="Times New Roman"/>
                <w:sz w:val="24"/>
                <w:szCs w:val="24"/>
              </w:rPr>
              <w:t>беседу</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игру и т</w:t>
            </w: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п</w:t>
            </w:r>
            <w:r w:rsidRPr="00AF688D">
              <w:rPr>
                <w:rFonts w:ascii="Times New Roman" w:hAnsi="Times New Roman" w:cs="Times New Roman"/>
                <w:sz w:val="24"/>
                <w:szCs w:val="24"/>
              </w:rPr>
              <w:t>.</w:t>
            </w:r>
          </w:p>
        </w:tc>
      </w:tr>
      <w:tr w:rsidR="00547199" w:rsidTr="00E93576">
        <w:tc>
          <w:tcPr>
            <w:tcW w:w="10682" w:type="dxa"/>
            <w:gridSpan w:val="2"/>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Физический потенциал:</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развитие основных физических качеств</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быстроты</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ловкости</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гибкости</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силы</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и выносливости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овладение простейшими туристическими умениями и навыками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знание и соблюдение режима занятий физическими упражнениями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cs="Times New Roman"/>
                <w:b/>
                <w:bCs/>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способность разработать и реализовать индивидуальную программуфизического совершенствования.</w:t>
            </w:r>
          </w:p>
        </w:tc>
      </w:tr>
    </w:tbl>
    <w:p w:rsidR="00547199" w:rsidRPr="00184C9D"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P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План – график общешкольных мероприятий МОКУ СОШ п. Безбожник</w:t>
      </w:r>
    </w:p>
    <w:p w:rsidR="00865761" w:rsidRP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для реализации программы воспитания и социализации обучающихся </w:t>
      </w:r>
    </w:p>
    <w:p w:rsidR="00865761" w:rsidRP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5 - 6 классов на 2016 - 2017 учебный год</w:t>
      </w:r>
    </w:p>
    <w:p w:rsidR="00865761" w:rsidRPr="00865761" w:rsidRDefault="00865761" w:rsidP="00865761">
      <w:pPr>
        <w:spacing w:after="0" w:line="240" w:lineRule="auto"/>
        <w:ind w:firstLine="454"/>
        <w:jc w:val="both"/>
        <w:rPr>
          <w:rFonts w:ascii="Times New Roman" w:eastAsia="Arial Unicode MS" w:hAnsi="Times New Roman" w:cs="Times New Roman"/>
          <w:color w:val="000000"/>
          <w:sz w:val="24"/>
          <w:szCs w:val="24"/>
        </w:rPr>
      </w:pPr>
    </w:p>
    <w:p w:rsidR="00865761" w:rsidRPr="00865761" w:rsidRDefault="00865761" w:rsidP="00865761">
      <w:pPr>
        <w:spacing w:after="0" w:line="240" w:lineRule="auto"/>
        <w:ind w:firstLine="454"/>
        <w:jc w:val="both"/>
        <w:rPr>
          <w:rFonts w:ascii="Times New Roman" w:eastAsia="Arial Unicode MS" w:hAnsi="Times New Roman" w:cs="Times New Roman"/>
          <w:color w:val="000000"/>
          <w:sz w:val="24"/>
          <w:szCs w:val="24"/>
        </w:rPr>
      </w:pPr>
    </w:p>
    <w:tbl>
      <w:tblPr>
        <w:tblStyle w:val="a4"/>
        <w:tblW w:w="11199" w:type="dxa"/>
        <w:tblInd w:w="-459" w:type="dxa"/>
        <w:tblLayout w:type="fixed"/>
        <w:tblLook w:val="04A0" w:firstRow="1" w:lastRow="0" w:firstColumn="1" w:lastColumn="0" w:noHBand="0" w:noVBand="1"/>
      </w:tblPr>
      <w:tblGrid>
        <w:gridCol w:w="709"/>
        <w:gridCol w:w="2268"/>
        <w:gridCol w:w="3260"/>
        <w:gridCol w:w="993"/>
        <w:gridCol w:w="1134"/>
        <w:gridCol w:w="1842"/>
        <w:gridCol w:w="993"/>
      </w:tblGrid>
      <w:tr w:rsidR="00865761" w:rsidRPr="00865761" w:rsidTr="00865761">
        <w:tc>
          <w:tcPr>
            <w:tcW w:w="709"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w:t>
            </w:r>
          </w:p>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п/п</w:t>
            </w:r>
          </w:p>
        </w:tc>
        <w:tc>
          <w:tcPr>
            <w:tcW w:w="2268"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Направление </w:t>
            </w:r>
          </w:p>
        </w:tc>
        <w:tc>
          <w:tcPr>
            <w:tcW w:w="3260"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Название мероприятия</w:t>
            </w:r>
          </w:p>
        </w:tc>
        <w:tc>
          <w:tcPr>
            <w:tcW w:w="993"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Целевая аудитория</w:t>
            </w:r>
          </w:p>
        </w:tc>
        <w:tc>
          <w:tcPr>
            <w:tcW w:w="1134"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Сроки </w:t>
            </w:r>
          </w:p>
        </w:tc>
        <w:tc>
          <w:tcPr>
            <w:tcW w:w="1842"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Ответственный </w:t>
            </w:r>
          </w:p>
        </w:tc>
        <w:tc>
          <w:tcPr>
            <w:tcW w:w="993"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Отметка о выполнении</w:t>
            </w:r>
          </w:p>
        </w:tc>
      </w:tr>
      <w:tr w:rsidR="00865761" w:rsidRPr="00865761" w:rsidTr="00865761">
        <w:tc>
          <w:tcPr>
            <w:tcW w:w="709"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1</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Воспитание</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гражданственности,</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патриотизма, уважения</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к правам, свободам и</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hAnsi="Times New Roman" w:cs="Times New Roman"/>
                <w:b/>
                <w:sz w:val="24"/>
                <w:szCs w:val="24"/>
              </w:rPr>
              <w:t>обязанностям человека</w:t>
            </w: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1.Единый классный час. Урок Мира. Моя будущая профессия.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2.Общешкольная линейка «День солидарности в борьбе с терроризмом»</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3. Акция «Мы за мир»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4. Посвящение в «Ровесники» ДШО «Истоки»</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 Общешкольная линейка, посвященная дню народного единства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 Конкурс рисунков «Я – гражданин страны народного единства»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7. Занятия в школьном музее «Символы Вятского края»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8.Занятия в школьном музее (в рамках месяца оборонно-массовой работы)</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9.Встречи с инспекторами ПДН, ЛОВД и ГИБДД</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10.Митинг-концерт к 9 мая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11. Акция «Бессмертный полк»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12.День школы</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13. Реализация совместного проекта «Православный рюкзачок» (с поселковой библиотекой)</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14.Занятия в школьном музее «Символы нашего государства»</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16. «Посвящение в пешеходы»</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17. Велопробег «Маршруты Победы», посвященный юбилею Победы в ВОВ</w:t>
            </w: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5 - 11</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5 - 11</w:t>
            </w:r>
          </w:p>
        </w:tc>
        <w:tc>
          <w:tcPr>
            <w:tcW w:w="1134"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01.09.16</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02.09.16</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02.09.16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01.09.16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30.09.16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09.11.16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01.11.16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10.12.16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04, 11.02.17</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течение учебного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 2017</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 2017</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31.05.16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учебного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03.11.15</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сентябрь</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 2017</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Педагог-организатор</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1 класса</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Педагог-организатор</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Руководитель музея, Кл. рук. 1 – 4 классов</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sz w:val="24"/>
                <w:szCs w:val="24"/>
              </w:rPr>
              <w:t xml:space="preserve">Инспектора, </w:t>
            </w: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sz w:val="24"/>
                <w:szCs w:val="24"/>
              </w:rPr>
              <w:t xml:space="preserve">Зам. директора по ВР, </w:t>
            </w: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Педагог-организатор</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Школа, пос. библиотека, кл.рук.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Рук. шк. музея, кл. 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Инспектор ГИБДД, кл.рук 1 класса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Классные руководители, педагог ОБЖ, педагог организатор</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2</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Воспитание</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нравственных чувств, убеждений и</w:t>
            </w:r>
          </w:p>
          <w:p w:rsidR="00865761" w:rsidRPr="00865761" w:rsidRDefault="00865761" w:rsidP="00865761">
            <w:pPr>
              <w:rPr>
                <w:rFonts w:ascii="Times New Roman" w:hAnsi="Times New Roman" w:cs="Times New Roman"/>
                <w:b/>
                <w:sz w:val="24"/>
                <w:szCs w:val="24"/>
              </w:rPr>
            </w:pPr>
            <w:r w:rsidRPr="00865761">
              <w:rPr>
                <w:rFonts w:ascii="Times New Roman" w:hAnsi="Times New Roman" w:cs="Times New Roman"/>
                <w:b/>
                <w:sz w:val="24"/>
                <w:szCs w:val="24"/>
              </w:rPr>
              <w:t>этического сознания</w:t>
            </w:r>
          </w:p>
          <w:p w:rsidR="00865761" w:rsidRPr="00865761" w:rsidRDefault="00865761" w:rsidP="00865761">
            <w:pPr>
              <w:jc w:val="both"/>
              <w:rPr>
                <w:rFonts w:ascii="Times New Roman" w:eastAsia="Arial Unicode MS" w:hAnsi="Times New Roman" w:cs="Times New Roman"/>
                <w:color w:val="000000"/>
                <w:sz w:val="24"/>
                <w:szCs w:val="24"/>
              </w:rPr>
            </w:pP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 Конкурсы рисунков</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2.Классные часы «Моя родословная» (защита проектов)</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3.Семейный праздник «Папа, мама, я – спортивная семья»</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4.Читательские конференции по книгам (совместный проект с поселковой библиотекой)</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 Экскурсия (заочная) «Храмы земли Мурашинской»</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6.Классные часы «Уроки вежливости»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7. Акция «Письмо ровеснику в 1941 год»</w:t>
            </w: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5-8</w:t>
            </w:r>
          </w:p>
        </w:tc>
        <w:tc>
          <w:tcPr>
            <w:tcW w:w="1134"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В течение учебного года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06.05.17</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Педагог-организатор</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Кл. рук.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Кл. рук.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учитель физкультуры</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Кл. рук. </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Учитель ОРКСЭ, 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Рук. шк. музея, кл. рук.</w:t>
            </w:r>
          </w:p>
          <w:p w:rsidR="00865761" w:rsidRPr="00865761" w:rsidRDefault="00865761" w:rsidP="00865761">
            <w:pPr>
              <w:rPr>
                <w:rFonts w:ascii="Times New Roman" w:eastAsia="Arial Unicode MS" w:hAnsi="Times New Roman" w:cs="Times New Roman"/>
                <w:sz w:val="24"/>
                <w:szCs w:val="24"/>
              </w:rPr>
            </w:pP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3</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Воспитание</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трудолюбия,</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творческого отношения</w:t>
            </w:r>
          </w:p>
          <w:p w:rsidR="00865761" w:rsidRPr="00865761" w:rsidRDefault="00865761" w:rsidP="00865761">
            <w:pPr>
              <w:rPr>
                <w:rFonts w:ascii="Times New Roman" w:hAnsi="Times New Roman" w:cs="Times New Roman"/>
                <w:b/>
                <w:sz w:val="24"/>
                <w:szCs w:val="24"/>
              </w:rPr>
            </w:pPr>
            <w:r w:rsidRPr="00865761">
              <w:rPr>
                <w:rFonts w:ascii="Times New Roman" w:hAnsi="Times New Roman" w:cs="Times New Roman"/>
                <w:b/>
                <w:sz w:val="24"/>
                <w:szCs w:val="24"/>
              </w:rPr>
              <w:t>к образованию, труду, жизни, подготовка к сознательному выбору профессии</w:t>
            </w:r>
          </w:p>
          <w:p w:rsidR="00865761" w:rsidRPr="00865761" w:rsidRDefault="00865761" w:rsidP="00865761">
            <w:pPr>
              <w:rPr>
                <w:rFonts w:ascii="Times New Roman" w:hAnsi="Times New Roman" w:cs="Times New Roman"/>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1.Участие в субботниках по благоустройству территории школьного участка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2.Генеральные уборки классов</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3.Участие в конкурсах, олимпиадах, марафонах</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4. Классный час «Профессии моих родителей»</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 Выставка поделок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 Выставка новогодних елочек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7. Участие в сборе макулатуры </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8. Месяц знаний</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9. Неделя пятёрок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5-11</w:t>
            </w:r>
          </w:p>
        </w:tc>
        <w:tc>
          <w:tcPr>
            <w:tcW w:w="1134"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Сентябрь</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Май</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 раз в триместр</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20.12.15</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Ноябрь 2016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Март-апрель</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Март-апрель</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Зам. по ВР, </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Зам. по ВР,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color w:val="000000"/>
                <w:sz w:val="24"/>
                <w:szCs w:val="24"/>
              </w:rPr>
              <w:t>Кл.рук..</w:t>
            </w: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vMerge w:val="restart"/>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4</w:t>
            </w:r>
          </w:p>
        </w:tc>
        <w:tc>
          <w:tcPr>
            <w:tcW w:w="2268" w:type="dxa"/>
            <w:vMerge w:val="restart"/>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Формирование экологической культуры,</w:t>
            </w:r>
          </w:p>
          <w:p w:rsidR="00865761" w:rsidRPr="00865761" w:rsidRDefault="00865761" w:rsidP="00865761">
            <w:pPr>
              <w:rPr>
                <w:rFonts w:ascii="Times New Roman" w:hAnsi="Times New Roman" w:cs="Times New Roman"/>
                <w:b/>
                <w:sz w:val="24"/>
                <w:szCs w:val="24"/>
              </w:rPr>
            </w:pPr>
            <w:r w:rsidRPr="00865761">
              <w:rPr>
                <w:rFonts w:ascii="Times New Roman" w:hAnsi="Times New Roman" w:cs="Times New Roman"/>
                <w:b/>
                <w:sz w:val="24"/>
                <w:szCs w:val="24"/>
              </w:rPr>
              <w:t>культуры здорового и безопасного образа жизни</w:t>
            </w:r>
          </w:p>
          <w:p w:rsidR="00865761" w:rsidRPr="00865761" w:rsidRDefault="00865761" w:rsidP="00865761">
            <w:pPr>
              <w:rPr>
                <w:rFonts w:ascii="Times New Roman" w:hAnsi="Times New Roman" w:cs="Times New Roman"/>
                <w:sz w:val="24"/>
                <w:szCs w:val="24"/>
              </w:rPr>
            </w:pPr>
          </w:p>
          <w:p w:rsidR="00865761" w:rsidRPr="00865761" w:rsidRDefault="00865761" w:rsidP="00865761">
            <w:pPr>
              <w:rPr>
                <w:rFonts w:ascii="Times New Roman" w:eastAsia="Arial Unicode MS" w:hAnsi="Times New Roman" w:cs="Times New Roman"/>
                <w:color w:val="000000"/>
                <w:sz w:val="24"/>
                <w:szCs w:val="24"/>
              </w:rPr>
            </w:pPr>
          </w:p>
        </w:tc>
        <w:tc>
          <w:tcPr>
            <w:tcW w:w="3260" w:type="dxa"/>
            <w:vMerge w:val="restart"/>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1.Кл час «Из истории ГТО»</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2.Общешкольные дни здоровья (первый день каникул)</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3. Беседы о ЗОЖ и профилактике ОРВИ, гриппа школьного медика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4. Семейные спортивные праздники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 «Веселые старты», «Веселые эстафеты»</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6.Общешкольная акция «Территория школы – территория ЗОЖ»:</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конкурс плакатов и рисунков по ЗОЖ</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конкурс рекламы ЗОЖ</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-утренняя зарядка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7. Президентские состязания</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8.Спортивные эстафеты, посвященные 9 мая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9. Спортивный праздник «Безопасное колесо»</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10. «Лыжня России»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11.Работа по благоустройству школьного участка, клумб</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12. Участие в региональном проекте «Сады Победы»</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13. Уход за растениями в классе</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14. Участие в экологических конкурсах, конкурсах рисунков по экологии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15. Выставки книг экологической тематики</w:t>
            </w:r>
          </w:p>
        </w:tc>
        <w:tc>
          <w:tcPr>
            <w:tcW w:w="993" w:type="dxa"/>
            <w:vMerge w:val="restart"/>
          </w:tcPr>
          <w:p w:rsidR="00865761" w:rsidRPr="00865761" w:rsidRDefault="00865761" w:rsidP="00865761">
            <w:pPr>
              <w:jc w:val="both"/>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5-11</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5 - 11</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tc>
        <w:tc>
          <w:tcPr>
            <w:tcW w:w="1134" w:type="dxa"/>
            <w:vMerge w:val="restart"/>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течение учебного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Ноябрь 2016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Февраль 2017</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Апрель 2017</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01.12.16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20.12.16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06.05.17</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февраль 2017</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Сентябрь</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май</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март, апрель</w:t>
            </w:r>
          </w:p>
        </w:tc>
        <w:tc>
          <w:tcPr>
            <w:tcW w:w="1842" w:type="dxa"/>
            <w:vMerge w:val="restart"/>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 учитель фзк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Шк.медсестра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Учителя фзк, 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Учителя фзк, 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 школьная дума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Учителя фзк, 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Учителя фзк, кл. 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Учителя фзк, кл. рук. </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Учителя фзк, кл. рук.</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Библио-</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текарь</w:t>
            </w: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vMerge/>
          </w:tcPr>
          <w:p w:rsidR="00865761" w:rsidRPr="00865761" w:rsidRDefault="00865761" w:rsidP="00865761">
            <w:pPr>
              <w:jc w:val="center"/>
              <w:rPr>
                <w:rFonts w:ascii="Times New Roman" w:eastAsia="Arial Unicode MS" w:hAnsi="Times New Roman" w:cs="Times New Roman"/>
                <w:b/>
                <w:color w:val="000000"/>
                <w:sz w:val="24"/>
                <w:szCs w:val="24"/>
              </w:rPr>
            </w:pPr>
          </w:p>
        </w:tc>
        <w:tc>
          <w:tcPr>
            <w:tcW w:w="2268" w:type="dxa"/>
            <w:vMerge/>
          </w:tcPr>
          <w:p w:rsidR="00865761" w:rsidRPr="00865761" w:rsidRDefault="00865761" w:rsidP="00865761">
            <w:pPr>
              <w:jc w:val="both"/>
              <w:rPr>
                <w:rFonts w:ascii="Times New Roman" w:eastAsia="Arial Unicode MS" w:hAnsi="Times New Roman" w:cs="Times New Roman"/>
                <w:color w:val="000000"/>
                <w:sz w:val="24"/>
                <w:szCs w:val="24"/>
              </w:rPr>
            </w:pPr>
          </w:p>
        </w:tc>
        <w:tc>
          <w:tcPr>
            <w:tcW w:w="3260" w:type="dxa"/>
            <w:vMerge/>
          </w:tcPr>
          <w:p w:rsidR="00865761" w:rsidRPr="00865761" w:rsidRDefault="00865761" w:rsidP="00865761">
            <w:pPr>
              <w:jc w:val="both"/>
              <w:rPr>
                <w:rFonts w:ascii="Times New Roman" w:eastAsia="Arial Unicode MS" w:hAnsi="Times New Roman" w:cs="Times New Roman"/>
                <w:color w:val="000000"/>
                <w:sz w:val="24"/>
                <w:szCs w:val="24"/>
              </w:rPr>
            </w:pPr>
          </w:p>
        </w:tc>
        <w:tc>
          <w:tcPr>
            <w:tcW w:w="993" w:type="dxa"/>
            <w:vMerge/>
          </w:tcPr>
          <w:p w:rsidR="00865761" w:rsidRPr="00865761" w:rsidRDefault="00865761" w:rsidP="00865761">
            <w:pPr>
              <w:rPr>
                <w:rFonts w:ascii="Times New Roman" w:eastAsia="Arial Unicode MS" w:hAnsi="Times New Roman" w:cs="Times New Roman"/>
                <w:sz w:val="24"/>
                <w:szCs w:val="24"/>
              </w:rPr>
            </w:pPr>
          </w:p>
        </w:tc>
        <w:tc>
          <w:tcPr>
            <w:tcW w:w="1134" w:type="dxa"/>
            <w:vMerge/>
          </w:tcPr>
          <w:p w:rsidR="00865761" w:rsidRPr="00865761" w:rsidRDefault="00865761" w:rsidP="00865761">
            <w:pPr>
              <w:rPr>
                <w:rFonts w:ascii="Times New Roman" w:eastAsia="Arial Unicode MS" w:hAnsi="Times New Roman" w:cs="Times New Roman"/>
                <w:sz w:val="24"/>
                <w:szCs w:val="24"/>
              </w:rPr>
            </w:pPr>
          </w:p>
        </w:tc>
        <w:tc>
          <w:tcPr>
            <w:tcW w:w="1842" w:type="dxa"/>
            <w:vMerge/>
          </w:tcPr>
          <w:p w:rsidR="00865761" w:rsidRPr="00865761" w:rsidRDefault="00865761" w:rsidP="00865761">
            <w:pPr>
              <w:rPr>
                <w:rFonts w:ascii="Times New Roman" w:eastAsia="Arial Unicode MS" w:hAnsi="Times New Roman" w:cs="Times New Roman"/>
                <w:sz w:val="24"/>
                <w:szCs w:val="24"/>
              </w:rPr>
            </w:pP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5</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Воспитание</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ценностного</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отношения к</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прекрасному,</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 xml:space="preserve">формирование основ </w:t>
            </w:r>
          </w:p>
          <w:p w:rsidR="00865761" w:rsidRPr="00865761" w:rsidRDefault="00865761" w:rsidP="00865761">
            <w:pPr>
              <w:autoSpaceDE w:val="0"/>
              <w:autoSpaceDN w:val="0"/>
              <w:adjustRightInd w:val="0"/>
              <w:rPr>
                <w:rFonts w:ascii="Times New Roman" w:hAnsi="Times New Roman" w:cs="Times New Roman"/>
                <w:sz w:val="24"/>
                <w:szCs w:val="24"/>
              </w:rPr>
            </w:pPr>
            <w:r w:rsidRPr="00865761">
              <w:rPr>
                <w:rFonts w:ascii="Times New Roman" w:hAnsi="Times New Roman" w:cs="Times New Roman"/>
                <w:b/>
                <w:sz w:val="24"/>
                <w:szCs w:val="24"/>
              </w:rPr>
              <w:t xml:space="preserve">эстетической культуры – эстетическое воспитание </w:t>
            </w: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1.Общешкольная линейка 1 сентября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2.Общешкольная линейка «Последний звонок»</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3. Игровая программа «Страна Знаний»</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4.Общешкольная выставка «Осенняя феерия» </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5.Участие в концертах: к дню учителя, к 8 марта</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 Общешкольный конкурс «Мы вместе»</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7. Игровые развлекательные программы, дискотеки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8. Участие в отчетном концерте художественной самодеятельности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9.Посещение школьного музея</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10.Этнографические праздники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11.Новогодние праздники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12. Посещение музеев г. Кирова</w:t>
            </w: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5-11</w:t>
            </w:r>
          </w:p>
          <w:p w:rsidR="00865761" w:rsidRPr="00865761" w:rsidRDefault="00865761" w:rsidP="00865761">
            <w:pPr>
              <w:rPr>
                <w:rFonts w:ascii="Times New Roman" w:eastAsia="Arial Unicode MS" w:hAnsi="Times New Roman" w:cs="Times New Roman"/>
                <w:sz w:val="24"/>
                <w:szCs w:val="24"/>
              </w:rPr>
            </w:pPr>
          </w:p>
        </w:tc>
        <w:tc>
          <w:tcPr>
            <w:tcW w:w="1134"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01.09.16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25.05.17</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01.09.16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20 – 30.09.16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05.10.16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05.03.17</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03.12.16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11.03.16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Декабрь 2016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 кл.рук.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Кл.рук.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Рук. коллективов</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Рук. шк. музея</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Рук. шк. музея, педагог-организатор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 кл. 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кл. рук.</w:t>
            </w: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6. </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eastAsia="Arial Unicode MS" w:hAnsi="Times New Roman" w:cs="Times New Roman"/>
                <w:b/>
                <w:color w:val="000000"/>
                <w:sz w:val="24"/>
                <w:szCs w:val="24"/>
              </w:rPr>
              <w:t>Воспитание социальной ответственности и компетентности</w:t>
            </w: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Участие в реализации социально-значимых проектах, акциях.</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Участие в школьном самоуправлении</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Выборы президента ДШО «Истоки»</w:t>
            </w: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5-11</w:t>
            </w:r>
          </w:p>
        </w:tc>
        <w:tc>
          <w:tcPr>
            <w:tcW w:w="1134" w:type="dxa"/>
          </w:tcPr>
          <w:p w:rsidR="00865761" w:rsidRPr="00865761" w:rsidRDefault="00865761" w:rsidP="00865761">
            <w:pPr>
              <w:jc w:val="both"/>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В теч. уч. года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sz w:val="24"/>
                <w:szCs w:val="24"/>
              </w:rPr>
              <w:t>(по плану ВР)</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Зам. директора по ВР, педагог-организатор, классные руководители</w:t>
            </w: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bl>
    <w:p w:rsidR="00865761" w:rsidRPr="00865761" w:rsidRDefault="00865761" w:rsidP="00865761">
      <w:pPr>
        <w:spacing w:after="0" w:line="240" w:lineRule="auto"/>
        <w:rPr>
          <w:rFonts w:ascii="Times New Roman" w:hAnsi="Times New Roman" w:cs="Times New Roman"/>
          <w:sz w:val="24"/>
          <w:szCs w:val="24"/>
        </w:rPr>
      </w:pPr>
    </w:p>
    <w:p w:rsidR="00547199" w:rsidRPr="00865761" w:rsidRDefault="00547199" w:rsidP="00865761">
      <w:pPr>
        <w:spacing w:before="240" w:after="0" w:line="240" w:lineRule="auto"/>
        <w:ind w:firstLine="709"/>
        <w:jc w:val="center"/>
        <w:rPr>
          <w:rFonts w:ascii="Times New Roman" w:hAnsi="Times New Roman" w:cs="Times New Roman"/>
          <w:sz w:val="24"/>
          <w:szCs w:val="24"/>
        </w:rPr>
      </w:pPr>
    </w:p>
    <w:p w:rsidR="00547199" w:rsidRDefault="00547199" w:rsidP="00865761">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E71BED" w:rsidRPr="00E71BED" w:rsidRDefault="00E71BED" w:rsidP="00E71BED">
      <w:pPr>
        <w:spacing w:before="240" w:after="0" w:line="240" w:lineRule="auto"/>
        <w:ind w:firstLine="709"/>
        <w:jc w:val="center"/>
        <w:rPr>
          <w:rFonts w:ascii="Times New Roman" w:hAnsi="Times New Roman" w:cs="Times New Roman"/>
          <w:sz w:val="144"/>
          <w:szCs w:val="144"/>
        </w:rPr>
      </w:pPr>
      <w:r w:rsidRPr="00E71BED">
        <w:rPr>
          <w:rFonts w:ascii="Times New Roman" w:hAnsi="Times New Roman" w:cs="Times New Roman"/>
          <w:sz w:val="144"/>
          <w:szCs w:val="144"/>
        </w:rPr>
        <w:t>Программа</w:t>
      </w:r>
    </w:p>
    <w:p w:rsidR="00E71BED" w:rsidRPr="00E71BED" w:rsidRDefault="00E71BED" w:rsidP="00E71BED">
      <w:pPr>
        <w:spacing w:before="240" w:after="0" w:line="240" w:lineRule="auto"/>
        <w:ind w:firstLine="709"/>
        <w:jc w:val="center"/>
        <w:rPr>
          <w:rFonts w:ascii="Times New Roman" w:hAnsi="Times New Roman" w:cs="Times New Roman"/>
          <w:sz w:val="144"/>
          <w:szCs w:val="144"/>
        </w:rPr>
      </w:pPr>
      <w:r>
        <w:rPr>
          <w:rFonts w:ascii="Times New Roman" w:hAnsi="Times New Roman" w:cs="Times New Roman"/>
          <w:sz w:val="144"/>
          <w:szCs w:val="144"/>
        </w:rPr>
        <w:t>к</w:t>
      </w:r>
      <w:r w:rsidRPr="00E71BED">
        <w:rPr>
          <w:rFonts w:ascii="Times New Roman" w:hAnsi="Times New Roman" w:cs="Times New Roman"/>
          <w:sz w:val="144"/>
          <w:szCs w:val="144"/>
        </w:rPr>
        <w:t>оррекционной</w:t>
      </w:r>
    </w:p>
    <w:p w:rsidR="00245F1D" w:rsidRPr="00E71BED" w:rsidRDefault="00E71BED" w:rsidP="00E71BED">
      <w:pPr>
        <w:spacing w:before="240" w:after="0" w:line="240" w:lineRule="auto"/>
        <w:ind w:firstLine="709"/>
        <w:jc w:val="center"/>
        <w:rPr>
          <w:rFonts w:ascii="Times New Roman" w:hAnsi="Times New Roman" w:cs="Times New Roman"/>
          <w:sz w:val="96"/>
          <w:szCs w:val="96"/>
        </w:rPr>
      </w:pPr>
      <w:r w:rsidRPr="00E71BED">
        <w:rPr>
          <w:rFonts w:ascii="Times New Roman" w:hAnsi="Times New Roman" w:cs="Times New Roman"/>
          <w:sz w:val="144"/>
          <w:szCs w:val="144"/>
        </w:rPr>
        <w:t>работы</w:t>
      </w:r>
    </w:p>
    <w:p w:rsidR="00E71BED" w:rsidRDefault="00E71BED" w:rsidP="00E71BED">
      <w:pPr>
        <w:spacing w:line="240" w:lineRule="auto"/>
        <w:ind w:firstLine="709"/>
        <w:jc w:val="center"/>
        <w:rPr>
          <w:rFonts w:ascii="Times New Roman" w:hAnsi="Times New Roman" w:cs="Times New Roman"/>
          <w:sz w:val="52"/>
          <w:szCs w:val="52"/>
        </w:rPr>
      </w:pPr>
    </w:p>
    <w:p w:rsidR="00E71BED" w:rsidRDefault="00E71BED" w:rsidP="005727C6">
      <w:pPr>
        <w:spacing w:line="240" w:lineRule="auto"/>
        <w:ind w:firstLine="709"/>
        <w:rPr>
          <w:rFonts w:ascii="Times New Roman" w:eastAsia="Times New Roman" w:hAnsi="Times New Roman" w:cs="Times New Roman"/>
          <w:b/>
          <w:bCs/>
          <w:sz w:val="52"/>
          <w:szCs w:val="52"/>
          <w:lang w:eastAsia="ru-RU"/>
        </w:rPr>
      </w:pPr>
    </w:p>
    <w:p w:rsidR="00E71BED" w:rsidRDefault="00E71BED" w:rsidP="005727C6">
      <w:pPr>
        <w:spacing w:line="240" w:lineRule="auto"/>
        <w:ind w:firstLine="709"/>
        <w:rPr>
          <w:rFonts w:ascii="Times New Roman" w:eastAsia="Times New Roman" w:hAnsi="Times New Roman" w:cs="Times New Roman"/>
          <w:b/>
          <w:bCs/>
          <w:sz w:val="52"/>
          <w:szCs w:val="52"/>
          <w:lang w:eastAsia="ru-RU"/>
        </w:rPr>
      </w:pPr>
    </w:p>
    <w:p w:rsidR="00AB4298" w:rsidRDefault="00AB4298" w:rsidP="005727C6">
      <w:pPr>
        <w:spacing w:line="240" w:lineRule="auto"/>
        <w:ind w:firstLine="709"/>
        <w:rPr>
          <w:rFonts w:ascii="Times New Roman" w:eastAsia="Times New Roman" w:hAnsi="Times New Roman" w:cs="Times New Roman"/>
          <w:b/>
          <w:bCs/>
          <w:sz w:val="52"/>
          <w:szCs w:val="52"/>
          <w:lang w:eastAsia="ru-RU"/>
        </w:rPr>
      </w:pPr>
    </w:p>
    <w:p w:rsidR="00AB4298" w:rsidRDefault="00AB4298" w:rsidP="005727C6">
      <w:pPr>
        <w:spacing w:line="240" w:lineRule="auto"/>
        <w:ind w:firstLine="709"/>
        <w:rPr>
          <w:rFonts w:ascii="Times New Roman" w:eastAsia="Times New Roman" w:hAnsi="Times New Roman" w:cs="Times New Roman"/>
          <w:b/>
          <w:bCs/>
          <w:sz w:val="52"/>
          <w:szCs w:val="52"/>
          <w:lang w:eastAsia="ru-RU"/>
        </w:rPr>
      </w:pPr>
    </w:p>
    <w:p w:rsidR="00AB4298" w:rsidRDefault="00AB4298" w:rsidP="005727C6">
      <w:pPr>
        <w:spacing w:line="240" w:lineRule="auto"/>
        <w:ind w:firstLine="709"/>
        <w:rPr>
          <w:rFonts w:ascii="Times New Roman" w:eastAsia="Times New Roman" w:hAnsi="Times New Roman" w:cs="Times New Roman"/>
          <w:b/>
          <w:bCs/>
          <w:sz w:val="52"/>
          <w:szCs w:val="52"/>
          <w:lang w:eastAsia="ru-RU"/>
        </w:rPr>
      </w:pPr>
    </w:p>
    <w:p w:rsidR="00AB4298" w:rsidRDefault="00AB4298" w:rsidP="005727C6">
      <w:pPr>
        <w:spacing w:line="240" w:lineRule="auto"/>
        <w:ind w:firstLine="709"/>
        <w:rPr>
          <w:rFonts w:ascii="Times New Roman" w:eastAsia="Times New Roman" w:hAnsi="Times New Roman" w:cs="Times New Roman"/>
          <w:b/>
          <w:bCs/>
          <w:sz w:val="52"/>
          <w:szCs w:val="52"/>
          <w:lang w:eastAsia="ru-RU"/>
        </w:rPr>
      </w:pP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1" w:name="_Toc284663465"/>
      <w:bookmarkEnd w:id="379"/>
      <w:bookmarkEnd w:id="380"/>
      <w:r>
        <w:rPr>
          <w:rFonts w:ascii="Times New Roman" w:eastAsia="Times New Roman" w:hAnsi="Times New Roman" w:cs="Times New Roman"/>
          <w:color w:val="000000"/>
          <w:sz w:val="28"/>
          <w:szCs w:val="28"/>
        </w:rPr>
        <w:t>Программа коррекционной работы (далее - Программа)  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2" w:name="dst100423"/>
      <w:bookmarkEnd w:id="382"/>
      <w:r>
        <w:rPr>
          <w:rFonts w:ascii="Times New Roman" w:eastAsia="Times New Roman" w:hAnsi="Times New Roman" w:cs="Times New Roman"/>
          <w:color w:val="000000"/>
          <w:sz w:val="28"/>
          <w:szCs w:val="28"/>
        </w:rPr>
        <w:t>Программа должна обеспечивать:</w:t>
      </w: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3" w:name="dst66"/>
      <w:bookmarkEnd w:id="383"/>
      <w:r>
        <w:rPr>
          <w:rFonts w:ascii="Times New Roman" w:eastAsia="Times New Roman" w:hAnsi="Times New Roman" w:cs="Times New Roman"/>
          <w:color w:val="000000"/>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организации, осуществляющей образовательную деятельность;</w:t>
      </w: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4" w:name="dst67"/>
      <w:bookmarkEnd w:id="384"/>
      <w:r>
        <w:rPr>
          <w:rFonts w:ascii="Times New Roman" w:eastAsia="Times New Roman" w:hAnsi="Times New Roman" w:cs="Times New Roman"/>
          <w:color w:val="000000"/>
          <w:sz w:val="28"/>
          <w:szCs w:val="28"/>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5" w:name="dst68"/>
      <w:bookmarkEnd w:id="385"/>
      <w:r>
        <w:rPr>
          <w:rFonts w:ascii="Times New Roman" w:eastAsia="Times New Roman" w:hAnsi="Times New Roman" w:cs="Times New Roman"/>
          <w:color w:val="000000"/>
          <w:sz w:val="28"/>
          <w:szCs w:val="28"/>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 оказывающего необходимую техническую помощь.</w:t>
      </w:r>
    </w:p>
    <w:p w:rsidR="00553A3B" w:rsidRDefault="00553A3B"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553A3B" w:rsidRDefault="00553A3B" w:rsidP="00C20F73">
      <w:pPr>
        <w:pStyle w:val="3"/>
        <w:jc w:val="center"/>
        <w:rPr>
          <w:sz w:val="28"/>
          <w:szCs w:val="28"/>
        </w:rPr>
      </w:pPr>
    </w:p>
    <w:p w:rsidR="00B540EE" w:rsidRDefault="00CE20E9" w:rsidP="00C20F73">
      <w:pPr>
        <w:pStyle w:val="3"/>
        <w:jc w:val="center"/>
        <w:rPr>
          <w:sz w:val="28"/>
          <w:szCs w:val="28"/>
        </w:rPr>
      </w:pPr>
      <w:r w:rsidRPr="00EE4072">
        <w:rPr>
          <w:sz w:val="28"/>
          <w:szCs w:val="28"/>
        </w:rPr>
        <w:t>Цели и задачи программы коррекционной работы с обучающимися при получении основного общего образования</w:t>
      </w:r>
      <w:bookmarkEnd w:id="381"/>
    </w:p>
    <w:p w:rsidR="004E010A" w:rsidRPr="004E010A" w:rsidRDefault="004E010A" w:rsidP="00B66BAF">
      <w:pPr>
        <w:pStyle w:val="Default"/>
        <w:ind w:firstLine="708"/>
        <w:jc w:val="both"/>
        <w:rPr>
          <w:rFonts w:ascii="Times New Roman" w:hAnsi="Times New Roman" w:cs="Times New Roman"/>
          <w:sz w:val="28"/>
          <w:szCs w:val="28"/>
        </w:rPr>
      </w:pPr>
      <w:r w:rsidRPr="004E010A">
        <w:rPr>
          <w:rFonts w:ascii="Times New Roman" w:hAnsi="Times New Roman" w:cs="Times New Roman"/>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4E010A" w:rsidRPr="004E010A" w:rsidRDefault="004E010A" w:rsidP="00B66BAF">
      <w:pPr>
        <w:pStyle w:val="Default"/>
        <w:ind w:firstLine="708"/>
        <w:jc w:val="both"/>
        <w:rPr>
          <w:rFonts w:ascii="Times New Roman" w:hAnsi="Times New Roman" w:cs="Times New Roman"/>
          <w:sz w:val="28"/>
          <w:szCs w:val="28"/>
        </w:rPr>
      </w:pPr>
      <w:r w:rsidRPr="004E010A">
        <w:rPr>
          <w:rFonts w:ascii="Times New Roman" w:hAnsi="Times New Roman" w:cs="Times New Roman"/>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—создание в общеобразовательном учреждении специальных условий воспитания,обучения, позволяющих учитывать особые образовательные потребности детей сограниченными возможностями здоровья посредством индивидуализации идифференциации образовательного процесса;</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—дальнейшую социальную адаптацию и интеграцию детей с особымиобразовательными потребностями в общеобразовательном учреждении.</w:t>
      </w:r>
    </w:p>
    <w:p w:rsidR="004E010A" w:rsidRPr="00B66BAF" w:rsidRDefault="004E010A" w:rsidP="004E010A">
      <w:pPr>
        <w:pStyle w:val="Default"/>
        <w:jc w:val="both"/>
        <w:rPr>
          <w:rFonts w:ascii="Times New Roman" w:hAnsi="Times New Roman" w:cs="Times New Roman"/>
          <w:b/>
          <w:sz w:val="28"/>
          <w:szCs w:val="28"/>
        </w:rPr>
      </w:pPr>
      <w:r w:rsidRPr="00B66BAF">
        <w:rPr>
          <w:rFonts w:ascii="Times New Roman" w:hAnsi="Times New Roman" w:cs="Times New Roman"/>
          <w:b/>
          <w:bCs/>
          <w:sz w:val="28"/>
          <w:szCs w:val="28"/>
        </w:rPr>
        <w:t>Цели программы:</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—оказание комплексной психолого-социально-педагогической помощи и поддержки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обучающимся с ограниченными возможностями здоровья и их родителям (законнымпредставителям);</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—осуществление коррекции недостатков в физическом и (или) психическомразвитии обучающихся с ограниченными возможностями здоровья при освоенииосновных и дополнительных общеобразовательных программ основного общегообразования, дополнительных образовательных программ;</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-создание благоприятных условий для развития личности каждого ребенка идостижения им планируемых результатов основной общеобразовательной программы.</w:t>
      </w:r>
    </w:p>
    <w:p w:rsidR="004E010A" w:rsidRPr="004E010A" w:rsidRDefault="004E010A" w:rsidP="00B66BAF">
      <w:pPr>
        <w:pStyle w:val="Default"/>
        <w:ind w:firstLine="708"/>
        <w:jc w:val="both"/>
        <w:rPr>
          <w:rFonts w:ascii="Times New Roman" w:hAnsi="Times New Roman" w:cs="Times New Roman"/>
          <w:sz w:val="28"/>
          <w:szCs w:val="28"/>
        </w:rPr>
      </w:pPr>
      <w:r w:rsidRPr="004E010A">
        <w:rPr>
          <w:rFonts w:ascii="Times New Roman" w:hAnsi="Times New Roman" w:cs="Times New Roman"/>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4E010A" w:rsidRPr="00B66BAF" w:rsidRDefault="004E010A" w:rsidP="004E010A">
      <w:pPr>
        <w:pStyle w:val="Default"/>
        <w:jc w:val="both"/>
        <w:rPr>
          <w:rFonts w:ascii="Times New Roman" w:hAnsi="Times New Roman" w:cs="Times New Roman"/>
          <w:b/>
          <w:sz w:val="28"/>
          <w:szCs w:val="28"/>
        </w:rPr>
      </w:pPr>
      <w:r w:rsidRPr="00B66BAF">
        <w:rPr>
          <w:rFonts w:ascii="Times New Roman" w:hAnsi="Times New Roman" w:cs="Times New Roman"/>
          <w:b/>
          <w:bCs/>
          <w:sz w:val="28"/>
          <w:szCs w:val="28"/>
        </w:rPr>
        <w:t>Задачи программы:</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программы основного общего образования;</w:t>
      </w:r>
    </w:p>
    <w:p w:rsidR="00B66BAF" w:rsidRDefault="004E010A" w:rsidP="00B66BAF">
      <w:pPr>
        <w:pStyle w:val="Default"/>
        <w:tabs>
          <w:tab w:val="right" w:pos="10772"/>
        </w:tabs>
        <w:jc w:val="both"/>
        <w:rPr>
          <w:rFonts w:ascii="Times New Roman" w:hAnsi="Times New Roman" w:cs="Times New Roman"/>
          <w:sz w:val="28"/>
          <w:szCs w:val="28"/>
        </w:rPr>
      </w:pPr>
      <w:r w:rsidRPr="004E010A">
        <w:rPr>
          <w:rFonts w:ascii="Times New Roman" w:hAnsi="Times New Roman" w:cs="Times New Roman"/>
          <w:sz w:val="28"/>
          <w:szCs w:val="28"/>
        </w:rPr>
        <w:t>—определение особенностей организации образовательного процесса и условий</w:t>
      </w:r>
      <w:r w:rsidR="00B66BAF">
        <w:rPr>
          <w:rFonts w:ascii="Times New Roman" w:hAnsi="Times New Roman" w:cs="Times New Roman"/>
          <w:sz w:val="28"/>
          <w:szCs w:val="28"/>
        </w:rPr>
        <w:tab/>
      </w:r>
      <w:r w:rsidRPr="004E010A">
        <w:rPr>
          <w:rFonts w:ascii="Times New Roman" w:hAnsi="Times New Roman" w:cs="Times New Roman"/>
          <w:sz w:val="28"/>
          <w:szCs w:val="28"/>
        </w:rPr>
        <w:t>интеграции</w:t>
      </w:r>
    </w:p>
    <w:p w:rsidR="004E010A" w:rsidRPr="004E010A" w:rsidRDefault="004E010A" w:rsidP="00B66BAF">
      <w:pPr>
        <w:pStyle w:val="Default"/>
        <w:tabs>
          <w:tab w:val="right" w:pos="10772"/>
        </w:tabs>
        <w:jc w:val="both"/>
        <w:rPr>
          <w:rFonts w:ascii="Times New Roman" w:hAnsi="Times New Roman" w:cs="Times New Roman"/>
          <w:sz w:val="28"/>
          <w:szCs w:val="28"/>
        </w:rPr>
      </w:pPr>
      <w:r w:rsidRPr="004E010A">
        <w:rPr>
          <w:rFonts w:ascii="Times New Roman" w:hAnsi="Times New Roman" w:cs="Times New Roman"/>
          <w:sz w:val="28"/>
          <w:szCs w:val="28"/>
        </w:rPr>
        <w:t>для рассматриваемой категории детей в соответствии с индивидуальными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особенностями каждого ребёнка, структурой нарушения развития и степеньювыраженности (в соответствии с рекомендациями психолого-медико-педагогическойкомиссии);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здоровья с учётом особенностей психического и (или) физического развития,индивидуальных возможностей детей (в соответствии с рекомендациями психолого-</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медико-педагогической комиссии);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—разработка и реализация индивидуальных программ, учебных планов, организация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индивидуальных и (или) групповых занятий для детей с выраженным нарушением в</w:t>
      </w:r>
    </w:p>
    <w:p w:rsidR="004E010A" w:rsidRPr="004E010A" w:rsidRDefault="004E010A" w:rsidP="00B66BAF">
      <w:pPr>
        <w:pStyle w:val="Default"/>
        <w:jc w:val="both"/>
        <w:rPr>
          <w:rFonts w:ascii="Times New Roman" w:hAnsi="Times New Roman" w:cs="Times New Roman"/>
          <w:sz w:val="28"/>
          <w:szCs w:val="28"/>
        </w:rPr>
      </w:pPr>
      <w:r w:rsidRPr="004E010A">
        <w:rPr>
          <w:rFonts w:ascii="Times New Roman" w:hAnsi="Times New Roman" w:cs="Times New Roman"/>
          <w:sz w:val="28"/>
          <w:szCs w:val="28"/>
        </w:rPr>
        <w:t>физическо</w:t>
      </w:r>
      <w:r w:rsidR="00B66BAF">
        <w:rPr>
          <w:rFonts w:ascii="Times New Roman" w:hAnsi="Times New Roman" w:cs="Times New Roman"/>
          <w:sz w:val="28"/>
          <w:szCs w:val="28"/>
        </w:rPr>
        <w:t>м и (или) психическом развитии;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-разработка и реализация индивидуальных программ, учебных планов, организация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индивидуальных и (или) групповых занятий для детей, пропускающих занятия в актированные дни;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—обеспечение возможности воспитания и обучения подополнительнымобразовательным программам социально-педагогической и других направленностей,получения дополнительных образовательных коррекционных услуг;</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—формирование зрелых личностных установок, способствующих оптимальнойадаптации в условиях реальнойжизненной ситуации;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—расширение адаптивных возможностей личности, определяющих готовность крешению доступных проблем в различных сферах жизнедеятельности;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—развитие коммуникативной компетенции, форм и навыков конструктивноголичностного общения в группе сверстников;</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—реализация комплексной системы мероприятий по социальной адаптации ипрофессиональной ориентации обучающихся с ограниченными возможностями здоровья;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—оказание консультативной и методической помощи родителям (законнымпредставителям) детейс ограниченными возможностями здоровья по медицинским,социаль</w:t>
      </w:r>
      <w:r w:rsidR="00B66BAF">
        <w:rPr>
          <w:rFonts w:ascii="Times New Roman" w:hAnsi="Times New Roman" w:cs="Times New Roman"/>
          <w:sz w:val="28"/>
          <w:szCs w:val="28"/>
        </w:rPr>
        <w:t>ным, правовым и другим вопросам;</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-создание для ребенка зоны ближайшего развития для преодоления недостатковагрессивного поведения;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-помощь обучающимся, испытывающим затруднения при усвоении учебнойпрограммы;</w:t>
      </w:r>
    </w:p>
    <w:p w:rsidR="00B66BAF"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-осуществление индивидуального подхода ко всем категориям детей, в том числекдетям с ОВЗ.</w:t>
      </w:r>
    </w:p>
    <w:p w:rsidR="004E010A" w:rsidRPr="00B66BAF" w:rsidRDefault="004E010A" w:rsidP="004E010A">
      <w:pPr>
        <w:pStyle w:val="Default"/>
        <w:jc w:val="both"/>
        <w:rPr>
          <w:rFonts w:ascii="Times New Roman" w:hAnsi="Times New Roman" w:cs="Times New Roman"/>
          <w:b/>
          <w:sz w:val="28"/>
          <w:szCs w:val="28"/>
        </w:rPr>
      </w:pPr>
      <w:r w:rsidRPr="00B66BAF">
        <w:rPr>
          <w:rFonts w:ascii="Times New Roman" w:hAnsi="Times New Roman" w:cs="Times New Roman"/>
          <w:b/>
          <w:bCs/>
          <w:sz w:val="28"/>
          <w:szCs w:val="28"/>
        </w:rPr>
        <w:t xml:space="preserve"> Содержание программы коррекционной работы</w:t>
      </w:r>
      <w:r w:rsidRPr="00B66BAF">
        <w:rPr>
          <w:rFonts w:ascii="Times New Roman" w:hAnsi="Times New Roman" w:cs="Times New Roman"/>
          <w:b/>
          <w:sz w:val="28"/>
          <w:szCs w:val="28"/>
        </w:rPr>
        <w:t xml:space="preserve">определяют следующие </w:t>
      </w:r>
      <w:r w:rsidRPr="00B66BAF">
        <w:rPr>
          <w:rFonts w:ascii="Times New Roman" w:hAnsi="Times New Roman" w:cs="Times New Roman"/>
          <w:b/>
          <w:bCs/>
          <w:sz w:val="28"/>
          <w:szCs w:val="28"/>
        </w:rPr>
        <w:t>принципы:</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bCs/>
          <w:sz w:val="28"/>
          <w:szCs w:val="28"/>
        </w:rPr>
        <w:t>—</w:t>
      </w:r>
      <w:r w:rsidRPr="00B66BAF">
        <w:rPr>
          <w:rFonts w:ascii="Times New Roman" w:hAnsi="Times New Roman" w:cs="Times New Roman"/>
          <w:b/>
          <w:bCs/>
          <w:i/>
          <w:sz w:val="28"/>
          <w:szCs w:val="28"/>
        </w:rPr>
        <w:t>Преемственность</w:t>
      </w:r>
      <w:r w:rsidRPr="00B66BAF">
        <w:rPr>
          <w:rFonts w:ascii="Times New Roman" w:hAnsi="Times New Roman" w:cs="Times New Roman"/>
          <w:b/>
          <w:i/>
          <w:sz w:val="28"/>
          <w:szCs w:val="28"/>
        </w:rPr>
        <w:t xml:space="preserve">. </w:t>
      </w:r>
      <w:r w:rsidRPr="004E010A">
        <w:rPr>
          <w:rFonts w:ascii="Times New Roman" w:hAnsi="Times New Roman" w:cs="Times New Roman"/>
          <w:sz w:val="28"/>
          <w:szCs w:val="28"/>
        </w:rPr>
        <w:t>Принцип обеспечивает создание единого образовательногопространства при переходе от начального общего образования к основному общемуобразованию, способствует достижению личностных, метапредметных, предметныхрезультатов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дляпродолжения образования. Принцип обеспечивает связь программы коррекционнойработы с другими разделами программы основного общего образования: программойразвития универсальных учебных действий у обучающихся на ступени основного общегообразования, программой профессиональной ориентации обучающихся на ступениосновного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w:t>
      </w:r>
      <w:r w:rsidRPr="00B66BAF">
        <w:rPr>
          <w:rFonts w:ascii="Times New Roman" w:hAnsi="Times New Roman" w:cs="Times New Roman"/>
          <w:b/>
          <w:bCs/>
          <w:i/>
          <w:sz w:val="28"/>
          <w:szCs w:val="28"/>
        </w:rPr>
        <w:t>Соблюдение интересов ребёнка</w:t>
      </w:r>
      <w:r w:rsidRPr="004E010A">
        <w:rPr>
          <w:rFonts w:ascii="Times New Roman" w:hAnsi="Times New Roman" w:cs="Times New Roman"/>
          <w:sz w:val="28"/>
          <w:szCs w:val="28"/>
        </w:rPr>
        <w:t>. Принцип определяет позицию специалиста,который призван решать проблему ребёнка с максимальной пользой и в интересахребёнка.</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bCs/>
          <w:sz w:val="28"/>
          <w:szCs w:val="28"/>
        </w:rPr>
        <w:t>—</w:t>
      </w:r>
      <w:r w:rsidRPr="00B66BAF">
        <w:rPr>
          <w:rFonts w:ascii="Times New Roman" w:hAnsi="Times New Roman" w:cs="Times New Roman"/>
          <w:b/>
          <w:bCs/>
          <w:i/>
          <w:sz w:val="28"/>
          <w:szCs w:val="28"/>
        </w:rPr>
        <w:t>Системность</w:t>
      </w:r>
      <w:r w:rsidRPr="00B66BAF">
        <w:rPr>
          <w:rFonts w:ascii="Times New Roman" w:hAnsi="Times New Roman" w:cs="Times New Roman"/>
          <w:b/>
          <w:i/>
          <w:sz w:val="28"/>
          <w:szCs w:val="28"/>
        </w:rPr>
        <w:t>.</w:t>
      </w:r>
      <w:r w:rsidRPr="004E010A">
        <w:rPr>
          <w:rFonts w:ascii="Times New Roman" w:hAnsi="Times New Roman" w:cs="Times New Roman"/>
          <w:sz w:val="28"/>
          <w:szCs w:val="28"/>
        </w:rPr>
        <w:t xml:space="preserve"> Принцип обеспечивает единство диагностики, коррекции иразвития, т. е. системный подход к анализу особенностей развития и коррекциинарушений у детей с ограниченными возможностями здоровья, а также всесторонниймногоуровневый подход специалистов различного профиля, взаимодействие исогласованность их действий в решении проблем ребёнка.</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w:t>
      </w:r>
      <w:r w:rsidRPr="00B66BAF">
        <w:rPr>
          <w:rFonts w:ascii="Times New Roman" w:hAnsi="Times New Roman" w:cs="Times New Roman"/>
          <w:b/>
          <w:bCs/>
          <w:i/>
          <w:sz w:val="28"/>
          <w:szCs w:val="28"/>
        </w:rPr>
        <w:t>Непрерывность</w:t>
      </w:r>
      <w:r w:rsidRPr="004E010A">
        <w:rPr>
          <w:rFonts w:ascii="Times New Roman" w:hAnsi="Times New Roman" w:cs="Times New Roman"/>
          <w:bCs/>
          <w:sz w:val="28"/>
          <w:szCs w:val="28"/>
        </w:rPr>
        <w:t>.</w:t>
      </w:r>
      <w:r w:rsidRPr="004E010A">
        <w:rPr>
          <w:rFonts w:ascii="Times New Roman" w:hAnsi="Times New Roman" w:cs="Times New Roman"/>
          <w:sz w:val="28"/>
          <w:szCs w:val="28"/>
        </w:rPr>
        <w:t>Принцип гарантирует ребёнку и его родителям (законным представителям) непрерывность помощи до полного решения проблемы или определения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подхода к её решению.</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w:t>
      </w:r>
      <w:r w:rsidRPr="00B66BAF">
        <w:rPr>
          <w:rFonts w:ascii="Times New Roman" w:hAnsi="Times New Roman" w:cs="Times New Roman"/>
          <w:b/>
          <w:bCs/>
          <w:i/>
          <w:sz w:val="28"/>
          <w:szCs w:val="28"/>
        </w:rPr>
        <w:t>Вариативность.</w:t>
      </w:r>
      <w:r w:rsidRPr="004E010A">
        <w:rPr>
          <w:rFonts w:ascii="Times New Roman" w:hAnsi="Times New Roman" w:cs="Times New Roman"/>
          <w:sz w:val="28"/>
          <w:szCs w:val="28"/>
        </w:rPr>
        <w:t>Принцип предполагает создание вариативных условий дляполучения образования детьми, имеющими различные недостатки в физическом и (или)психическом развитии.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w:t>
      </w:r>
      <w:r w:rsidRPr="00B66BAF">
        <w:rPr>
          <w:rFonts w:ascii="Times New Roman" w:hAnsi="Times New Roman" w:cs="Times New Roman"/>
          <w:b/>
          <w:bCs/>
          <w:i/>
          <w:sz w:val="28"/>
          <w:szCs w:val="28"/>
        </w:rPr>
        <w:t>Рекомендательный характер оказания помощи</w:t>
      </w:r>
      <w:r w:rsidRPr="00B66BAF">
        <w:rPr>
          <w:rFonts w:ascii="Times New Roman" w:hAnsi="Times New Roman" w:cs="Times New Roman"/>
          <w:b/>
          <w:i/>
          <w:sz w:val="28"/>
          <w:szCs w:val="28"/>
        </w:rPr>
        <w:t>.</w:t>
      </w:r>
      <w:r w:rsidRPr="004E010A">
        <w:rPr>
          <w:rFonts w:ascii="Times New Roman" w:hAnsi="Times New Roman" w:cs="Times New Roman"/>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классы (группы).</w:t>
      </w:r>
    </w:p>
    <w:p w:rsidR="00B66BAF" w:rsidRDefault="00B66BAF" w:rsidP="004E010A">
      <w:pPr>
        <w:pStyle w:val="Default"/>
        <w:jc w:val="both"/>
        <w:rPr>
          <w:rFonts w:ascii="Times New Roman" w:hAnsi="Times New Roman" w:cs="Times New Roman"/>
          <w:bCs/>
          <w:sz w:val="28"/>
          <w:szCs w:val="28"/>
        </w:rPr>
      </w:pPr>
    </w:p>
    <w:p w:rsidR="00B66BAF" w:rsidRDefault="00B66BAF" w:rsidP="004E010A">
      <w:pPr>
        <w:pStyle w:val="Default"/>
        <w:jc w:val="both"/>
        <w:rPr>
          <w:rFonts w:ascii="Times New Roman" w:hAnsi="Times New Roman" w:cs="Times New Roman"/>
          <w:bCs/>
          <w:sz w:val="28"/>
          <w:szCs w:val="28"/>
        </w:rPr>
      </w:pPr>
    </w:p>
    <w:p w:rsidR="00B66BAF" w:rsidRDefault="00B66BAF" w:rsidP="00B66BAF">
      <w:pPr>
        <w:pStyle w:val="3"/>
        <w:jc w:val="center"/>
        <w:rPr>
          <w:sz w:val="28"/>
          <w:szCs w:val="28"/>
        </w:rPr>
      </w:pPr>
      <w:bookmarkStart w:id="386" w:name="_Toc284663466"/>
    </w:p>
    <w:p w:rsidR="00B66BAF" w:rsidRDefault="00B66BAF" w:rsidP="00B66BAF">
      <w:pPr>
        <w:pStyle w:val="3"/>
        <w:jc w:val="center"/>
        <w:rPr>
          <w:sz w:val="28"/>
          <w:szCs w:val="28"/>
        </w:rPr>
      </w:pPr>
    </w:p>
    <w:p w:rsidR="00B66BAF" w:rsidRDefault="00B66BAF" w:rsidP="00B66BAF">
      <w:pPr>
        <w:pStyle w:val="3"/>
        <w:jc w:val="center"/>
        <w:rPr>
          <w:sz w:val="28"/>
          <w:szCs w:val="28"/>
        </w:rPr>
      </w:pPr>
    </w:p>
    <w:p w:rsidR="00B66BAF" w:rsidRDefault="00B66BAF" w:rsidP="00B66BAF">
      <w:pPr>
        <w:pStyle w:val="3"/>
        <w:jc w:val="center"/>
        <w:rPr>
          <w:sz w:val="28"/>
          <w:szCs w:val="28"/>
        </w:rPr>
      </w:pPr>
    </w:p>
    <w:p w:rsidR="00B66BAF" w:rsidRDefault="00B66BAF" w:rsidP="00B66BAF">
      <w:pPr>
        <w:pStyle w:val="3"/>
        <w:jc w:val="center"/>
        <w:rPr>
          <w:sz w:val="28"/>
          <w:szCs w:val="28"/>
        </w:rPr>
      </w:pPr>
    </w:p>
    <w:p w:rsidR="00B66BAF" w:rsidRDefault="00B66BAF" w:rsidP="00B66BAF">
      <w:pPr>
        <w:pStyle w:val="3"/>
        <w:jc w:val="center"/>
        <w:rPr>
          <w:sz w:val="28"/>
          <w:szCs w:val="28"/>
        </w:rPr>
      </w:pPr>
    </w:p>
    <w:p w:rsidR="00B66BAF" w:rsidRDefault="00B66BAF" w:rsidP="00B66BAF">
      <w:pPr>
        <w:pStyle w:val="3"/>
        <w:jc w:val="center"/>
        <w:rPr>
          <w:sz w:val="28"/>
          <w:szCs w:val="28"/>
        </w:rPr>
      </w:pPr>
    </w:p>
    <w:p w:rsidR="00183573" w:rsidRDefault="00183573" w:rsidP="00B66BAF">
      <w:pPr>
        <w:pStyle w:val="3"/>
        <w:jc w:val="center"/>
        <w:rPr>
          <w:sz w:val="28"/>
          <w:szCs w:val="28"/>
        </w:rPr>
      </w:pPr>
    </w:p>
    <w:p w:rsidR="00C10AC6" w:rsidRDefault="00C10AC6" w:rsidP="00B66BAF">
      <w:pPr>
        <w:pStyle w:val="3"/>
        <w:jc w:val="center"/>
        <w:rPr>
          <w:sz w:val="28"/>
          <w:szCs w:val="28"/>
        </w:rPr>
      </w:pPr>
    </w:p>
    <w:p w:rsidR="00B540EE" w:rsidRPr="00EE4072" w:rsidRDefault="00B540EE" w:rsidP="00B66BAF">
      <w:pPr>
        <w:pStyle w:val="3"/>
        <w:jc w:val="center"/>
        <w:rPr>
          <w:sz w:val="28"/>
          <w:szCs w:val="28"/>
        </w:rPr>
      </w:pPr>
      <w:r w:rsidRPr="00EE4072">
        <w:rPr>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86"/>
    </w:p>
    <w:p w:rsidR="00B66BAF"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b/>
          <w:bCs/>
          <w:color w:val="auto"/>
          <w:sz w:val="28"/>
          <w:szCs w:val="28"/>
        </w:rPr>
        <w:t xml:space="preserve">Характеристика содержания </w:t>
      </w:r>
    </w:p>
    <w:p w:rsidR="00B540EE" w:rsidRPr="00EE4072" w:rsidRDefault="00B540EE" w:rsidP="005727C6">
      <w:pPr>
        <w:pStyle w:val="Default"/>
        <w:ind w:firstLine="709"/>
        <w:jc w:val="both"/>
        <w:rPr>
          <w:rFonts w:ascii="Times New Roman" w:hAnsi="Times New Roman" w:cs="Times New Roman"/>
          <w:color w:val="auto"/>
          <w:sz w:val="28"/>
          <w:szCs w:val="28"/>
        </w:rPr>
      </w:pPr>
      <w:r w:rsidRPr="00B66BAF">
        <w:rPr>
          <w:rFonts w:ascii="Times New Roman" w:hAnsi="Times New Roman" w:cs="Times New Roman"/>
          <w:color w:val="auto"/>
          <w:sz w:val="28"/>
          <w:szCs w:val="28"/>
          <w:u w:val="single"/>
        </w:rPr>
        <w:t>Диагностическая работа</w:t>
      </w:r>
      <w:r w:rsidRPr="00EE4072">
        <w:rPr>
          <w:rFonts w:ascii="Times New Roman" w:hAnsi="Times New Roman" w:cs="Times New Roman"/>
          <w:color w:val="auto"/>
          <w:sz w:val="28"/>
          <w:szCs w:val="28"/>
        </w:rPr>
        <w:t xml:space="preserve"> включа</w:t>
      </w:r>
      <w:r w:rsidR="00B66BAF">
        <w:rPr>
          <w:rFonts w:ascii="Times New Roman" w:hAnsi="Times New Roman" w:cs="Times New Roman"/>
          <w:color w:val="auto"/>
          <w:sz w:val="28"/>
          <w:szCs w:val="28"/>
        </w:rPr>
        <w:t>ет</w:t>
      </w:r>
      <w:r w:rsidRPr="00EE4072">
        <w:rPr>
          <w:rFonts w:ascii="Times New Roman" w:hAnsi="Times New Roman" w:cs="Times New Roman"/>
          <w:color w:val="auto"/>
          <w:sz w:val="28"/>
          <w:szCs w:val="28"/>
        </w:rPr>
        <w:t xml:space="preserve"> в себя: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изучение адаптивных возможностей и уровня социализации ребенка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66BAF" w:rsidRDefault="00B540EE" w:rsidP="00B66BAF">
      <w:pPr>
        <w:pStyle w:val="Default"/>
        <w:ind w:firstLine="709"/>
        <w:jc w:val="both"/>
        <w:rPr>
          <w:rFonts w:ascii="Times New Roman" w:hAnsi="Times New Roman" w:cs="Times New Roman"/>
          <w:color w:val="auto"/>
          <w:sz w:val="28"/>
          <w:szCs w:val="28"/>
        </w:rPr>
      </w:pPr>
      <w:r w:rsidRPr="00B66BAF">
        <w:rPr>
          <w:rFonts w:ascii="Times New Roman" w:hAnsi="Times New Roman" w:cs="Times New Roman"/>
          <w:color w:val="auto"/>
          <w:sz w:val="28"/>
          <w:szCs w:val="28"/>
          <w:u w:val="single"/>
        </w:rPr>
        <w:t>Коррекционно-развивающая работа</w:t>
      </w:r>
      <w:r w:rsidR="00B66BAF">
        <w:rPr>
          <w:rFonts w:ascii="Times New Roman" w:hAnsi="Times New Roman" w:cs="Times New Roman"/>
          <w:color w:val="auto"/>
          <w:sz w:val="28"/>
          <w:szCs w:val="28"/>
        </w:rPr>
        <w:t xml:space="preserve">включает в себя: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66BAF" w:rsidRDefault="00B540EE" w:rsidP="00B66BAF">
      <w:pPr>
        <w:pStyle w:val="Default"/>
        <w:ind w:firstLine="709"/>
        <w:jc w:val="both"/>
        <w:rPr>
          <w:rFonts w:ascii="Times New Roman" w:hAnsi="Times New Roman" w:cs="Times New Roman"/>
          <w:color w:val="auto"/>
          <w:sz w:val="28"/>
          <w:szCs w:val="28"/>
        </w:rPr>
      </w:pPr>
      <w:r w:rsidRPr="00B66BAF">
        <w:rPr>
          <w:rFonts w:ascii="Times New Roman" w:hAnsi="Times New Roman" w:cs="Times New Roman"/>
          <w:color w:val="auto"/>
          <w:sz w:val="28"/>
          <w:szCs w:val="28"/>
          <w:u w:val="single"/>
        </w:rPr>
        <w:t xml:space="preserve">Консультативная работа </w:t>
      </w:r>
      <w:r w:rsidR="00B66BAF">
        <w:rPr>
          <w:rFonts w:ascii="Times New Roman" w:hAnsi="Times New Roman" w:cs="Times New Roman"/>
          <w:color w:val="auto"/>
          <w:sz w:val="28"/>
          <w:szCs w:val="28"/>
        </w:rPr>
        <w:t xml:space="preserve">включает в себя: </w:t>
      </w:r>
    </w:p>
    <w:p w:rsidR="00B540EE" w:rsidRPr="00EE4072" w:rsidRDefault="00B540EE" w:rsidP="00B66BAF">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EE4072">
        <w:rPr>
          <w:rFonts w:ascii="Times New Roman" w:hAnsi="Times New Roman" w:cs="Times New Roman"/>
          <w:color w:val="auto"/>
          <w:sz w:val="28"/>
          <w:szCs w:val="28"/>
        </w:rPr>
        <w:t>образовательной деятельности</w:t>
      </w:r>
      <w:r w:rsidRPr="00EE4072">
        <w:rPr>
          <w:rFonts w:ascii="Times New Roman" w:hAnsi="Times New Roman" w:cs="Times New Roman"/>
          <w:color w:val="auto"/>
          <w:sz w:val="28"/>
          <w:szCs w:val="28"/>
        </w:rPr>
        <w:t xml:space="preserve">;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66BAF" w:rsidRDefault="00B540EE" w:rsidP="00B66BAF">
      <w:pPr>
        <w:pStyle w:val="Default"/>
        <w:ind w:firstLine="709"/>
        <w:jc w:val="both"/>
        <w:rPr>
          <w:rFonts w:ascii="Times New Roman" w:hAnsi="Times New Roman" w:cs="Times New Roman"/>
          <w:color w:val="auto"/>
          <w:sz w:val="28"/>
          <w:szCs w:val="28"/>
        </w:rPr>
      </w:pPr>
      <w:r w:rsidRPr="00B66BAF">
        <w:rPr>
          <w:rFonts w:ascii="Times New Roman" w:hAnsi="Times New Roman" w:cs="Times New Roman"/>
          <w:color w:val="auto"/>
          <w:sz w:val="28"/>
          <w:szCs w:val="28"/>
          <w:u w:val="single"/>
        </w:rPr>
        <w:t>Информационно-просветительская работа</w:t>
      </w:r>
      <w:r w:rsidR="00B66BAF">
        <w:rPr>
          <w:rFonts w:ascii="Times New Roman" w:hAnsi="Times New Roman" w:cs="Times New Roman"/>
          <w:color w:val="auto"/>
          <w:sz w:val="28"/>
          <w:szCs w:val="28"/>
        </w:rPr>
        <w:t xml:space="preserve">включает в себя: </w:t>
      </w:r>
    </w:p>
    <w:p w:rsidR="00B540EE" w:rsidRPr="00EE4072" w:rsidRDefault="00B66BAF" w:rsidP="00B66BAF">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EE4072">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EE4072">
        <w:rPr>
          <w:rFonts w:ascii="Times New Roman" w:hAnsi="Times New Roman" w:cs="Times New Roman"/>
          <w:color w:val="auto"/>
          <w:sz w:val="28"/>
          <w:szCs w:val="28"/>
        </w:rPr>
        <w:t>образовательной деятельности</w:t>
      </w:r>
      <w:r w:rsidRPr="00EE4072">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EE4072">
        <w:rPr>
          <w:rFonts w:ascii="Times New Roman" w:hAnsi="Times New Roman" w:cs="Times New Roman"/>
          <w:color w:val="auto"/>
          <w:sz w:val="28"/>
          <w:szCs w:val="28"/>
        </w:rPr>
        <w:t>образовательной деятельности</w:t>
      </w:r>
      <w:r w:rsidRPr="00EE4072">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F51FDD" w:rsidRPr="00F51FDD" w:rsidRDefault="00F51FDD" w:rsidP="00F51FDD">
      <w:pPr>
        <w:pStyle w:val="3"/>
        <w:spacing w:before="0" w:beforeAutospacing="0" w:after="0" w:afterAutospacing="0"/>
        <w:rPr>
          <w:b w:val="0"/>
          <w:sz w:val="28"/>
          <w:szCs w:val="28"/>
        </w:rPr>
      </w:pPr>
      <w:bookmarkStart w:id="387" w:name="_Toc284663467"/>
      <w:r w:rsidRPr="00F51FDD">
        <w:rPr>
          <w:b w:val="0"/>
          <w:sz w:val="28"/>
          <w:szCs w:val="28"/>
        </w:rPr>
        <w:t>В группу детей, нуждающихся в коррекционной работе, входят:</w:t>
      </w:r>
    </w:p>
    <w:p w:rsidR="00F51FDD" w:rsidRPr="00F51FDD" w:rsidRDefault="00F51FDD" w:rsidP="00F51FDD">
      <w:pPr>
        <w:pStyle w:val="3"/>
        <w:spacing w:before="0" w:beforeAutospacing="0" w:after="0" w:afterAutospacing="0"/>
        <w:rPr>
          <w:b w:val="0"/>
          <w:sz w:val="28"/>
          <w:szCs w:val="28"/>
        </w:rPr>
      </w:pPr>
      <w:r>
        <w:rPr>
          <w:b w:val="0"/>
          <w:sz w:val="28"/>
          <w:szCs w:val="28"/>
        </w:rPr>
        <w:t xml:space="preserve"> • дети-инвалиды;</w:t>
      </w:r>
    </w:p>
    <w:p w:rsidR="00F51FDD" w:rsidRPr="00F51FDD" w:rsidRDefault="00F51FDD" w:rsidP="00F51FDD">
      <w:pPr>
        <w:pStyle w:val="3"/>
        <w:spacing w:before="0" w:beforeAutospacing="0" w:after="0" w:afterAutospacing="0"/>
        <w:rPr>
          <w:b w:val="0"/>
          <w:sz w:val="28"/>
          <w:szCs w:val="28"/>
        </w:rPr>
      </w:pPr>
      <w:r w:rsidRPr="00F51FDD">
        <w:rPr>
          <w:b w:val="0"/>
          <w:sz w:val="28"/>
          <w:szCs w:val="28"/>
        </w:rPr>
        <w:t>• дети с эмоциональными нарушениями: высокая тревожность, страхи, депрессии;</w:t>
      </w:r>
    </w:p>
    <w:p w:rsidR="00F51FDD" w:rsidRPr="00F51FDD" w:rsidRDefault="00F51FDD" w:rsidP="00F51FDD">
      <w:pPr>
        <w:pStyle w:val="3"/>
        <w:spacing w:before="0" w:beforeAutospacing="0" w:after="0" w:afterAutospacing="0"/>
        <w:rPr>
          <w:b w:val="0"/>
          <w:sz w:val="28"/>
          <w:szCs w:val="28"/>
        </w:rPr>
      </w:pPr>
      <w:r w:rsidRPr="00F51FDD">
        <w:rPr>
          <w:b w:val="0"/>
          <w:sz w:val="28"/>
          <w:szCs w:val="28"/>
        </w:rPr>
        <w:t>• дети с акцентуациями характера (характе</w:t>
      </w:r>
      <w:r>
        <w:rPr>
          <w:b w:val="0"/>
          <w:sz w:val="28"/>
          <w:szCs w:val="28"/>
        </w:rPr>
        <w:t>р с «заострёнными» чертами);</w:t>
      </w:r>
    </w:p>
    <w:p w:rsidR="00F51FDD" w:rsidRPr="00F51FDD" w:rsidRDefault="00F51FDD" w:rsidP="00F51FDD">
      <w:pPr>
        <w:pStyle w:val="3"/>
        <w:spacing w:before="0" w:beforeAutospacing="0" w:after="0" w:afterAutospacing="0"/>
        <w:rPr>
          <w:b w:val="0"/>
          <w:sz w:val="28"/>
          <w:szCs w:val="28"/>
        </w:rPr>
      </w:pPr>
      <w:r w:rsidRPr="00F51FDD">
        <w:rPr>
          <w:b w:val="0"/>
          <w:sz w:val="28"/>
          <w:szCs w:val="28"/>
        </w:rPr>
        <w:t>• дети</w:t>
      </w:r>
      <w:r>
        <w:rPr>
          <w:b w:val="0"/>
          <w:sz w:val="28"/>
          <w:szCs w:val="28"/>
        </w:rPr>
        <w:t xml:space="preserve"> с коммуникативными проблемами;</w:t>
      </w:r>
    </w:p>
    <w:p w:rsidR="00F51FDD" w:rsidRPr="00F51FDD" w:rsidRDefault="00F51FDD" w:rsidP="00F51FDD">
      <w:pPr>
        <w:pStyle w:val="3"/>
        <w:spacing w:before="0" w:beforeAutospacing="0" w:after="0" w:afterAutospacing="0"/>
        <w:rPr>
          <w:b w:val="0"/>
          <w:sz w:val="28"/>
          <w:szCs w:val="28"/>
        </w:rPr>
      </w:pPr>
      <w:r w:rsidRPr="00F51FDD">
        <w:rPr>
          <w:b w:val="0"/>
          <w:sz w:val="28"/>
          <w:szCs w:val="28"/>
        </w:rPr>
        <w:t>• дети с низкой позна</w:t>
      </w:r>
      <w:r>
        <w:rPr>
          <w:b w:val="0"/>
          <w:sz w:val="28"/>
          <w:szCs w:val="28"/>
        </w:rPr>
        <w:t>вательной и учебной мотивацией;</w:t>
      </w:r>
    </w:p>
    <w:p w:rsidR="00B66BAF" w:rsidRPr="00F51FDD" w:rsidRDefault="00F51FDD" w:rsidP="00F51FDD">
      <w:pPr>
        <w:pStyle w:val="3"/>
        <w:spacing w:before="0" w:beforeAutospacing="0" w:after="0" w:afterAutospacing="0"/>
        <w:rPr>
          <w:b w:val="0"/>
          <w:sz w:val="28"/>
          <w:szCs w:val="28"/>
        </w:rPr>
      </w:pPr>
      <w:r w:rsidRPr="00F51FDD">
        <w:rPr>
          <w:b w:val="0"/>
          <w:sz w:val="28"/>
          <w:szCs w:val="28"/>
        </w:rPr>
        <w:t>• дети с отставанием в развитии отдельных познавательных способностей.</w:t>
      </w:r>
    </w:p>
    <w:p w:rsidR="00B66BAF" w:rsidRPr="00F51FDD" w:rsidRDefault="00B66BAF" w:rsidP="005727C6">
      <w:pPr>
        <w:pStyle w:val="3"/>
        <w:rPr>
          <w:sz w:val="28"/>
          <w:szCs w:val="28"/>
        </w:rPr>
      </w:pPr>
    </w:p>
    <w:p w:rsidR="00B66BAF" w:rsidRDefault="00B66BAF" w:rsidP="005727C6">
      <w:pPr>
        <w:pStyle w:val="3"/>
        <w:rPr>
          <w:sz w:val="28"/>
          <w:szCs w:val="28"/>
        </w:rPr>
      </w:pPr>
    </w:p>
    <w:p w:rsidR="00B540EE" w:rsidRPr="00EE4072" w:rsidRDefault="00B540EE" w:rsidP="005727C6">
      <w:pPr>
        <w:pStyle w:val="3"/>
        <w:rPr>
          <w:sz w:val="28"/>
          <w:szCs w:val="28"/>
        </w:rPr>
      </w:pPr>
      <w:r w:rsidRPr="00EE4072">
        <w:rPr>
          <w:sz w:val="28"/>
          <w:szCs w:val="28"/>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87"/>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Содержание программы коррекционной работы основано на следующих концептуально-целевых ориентирах</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-системное обеспечение в виде гармоничного, последовательного, педагогического, физического, психического и индивидуального (личностно- ориентированного) развития детей на всех ступенях образовательного процесса при переходе с одной ступени обучения на другую;</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профессиональная подготовка, переподготовка, самосовершенствование и саморазвитие педагогических кадров при непременном развитии у них профессиональной рефлексии как необходимого условия для профессионального роста;</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постоянное обновление информационно-образовательного пространства с учетом возрастных и индивидуальных особенностей детей и профессионального роста педагогов; </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систематический мониторинг программ, учебно-методических комплектов, содержания, форм и методов обучения при переходе детей с одной ступени образования на другую с учетом изменяющейся социальной ситуации развития детей в условиях социально-экономических преобразований; </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знание и учет педагогических, социально-психологических, медико- физиологических и индивидуально-типологических особенностей субъектов образовательной деятельности: педагоги, родители и специалисты изучают, конструируют и прогнозируют развитие детей с учетом их индивидуальных особенностей и социальной ситуации развития; -поддержание постоянного интереса учащихся к учебно-познавательной деятельности с использованием различных форм и методов организации учебного процесса;</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сохранение здорового образа жизни субъектов образовательного процесса; </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создание условий для активного взаимодействия родителей с образовательным учреждением: проведение совместных праздников и досугов; всеобучей, направленных на повышение психолого-педагогической компетенции родителей; информирование о деятельности учреждения и работе специалистов, создание доверительных отношений между субъектами педагогического процесса;</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развитие форм дополнительного образования по интересам; - успешность ребенка на всех ступенях образования</w:t>
      </w:r>
    </w:p>
    <w:p w:rsidR="00F51FDD" w:rsidRPr="00F51FDD" w:rsidRDefault="00F51FDD" w:rsidP="008665F4">
      <w:pPr>
        <w:pStyle w:val="Default"/>
        <w:ind w:firstLine="709"/>
        <w:jc w:val="center"/>
        <w:rPr>
          <w:rFonts w:ascii="Times New Roman" w:hAnsi="Times New Roman" w:cs="Times New Roman"/>
          <w:b/>
          <w:sz w:val="28"/>
          <w:szCs w:val="28"/>
        </w:rPr>
      </w:pPr>
      <w:r w:rsidRPr="00F51FDD">
        <w:rPr>
          <w:rFonts w:ascii="Times New Roman" w:hAnsi="Times New Roman" w:cs="Times New Roman"/>
          <w:b/>
          <w:sz w:val="28"/>
          <w:szCs w:val="28"/>
        </w:rPr>
        <w:t>Направления коррекционной работы</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Программа коррекционной работы включает в себя следующие направления: </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диагностическая работа обеспечивает своевременное выявление различных проблем в развитии детей и обучающихся, проведение комплексного обследования и подготовку рекомендаций по оказанию психолого-медико-педагогической поддержки в условиях образовательного учреждения; </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коррекционно-развивающая работа обеспечивает своевременную помощь в освоении содержания образования, развитие и коррекцию познавательных способностей, эмоционально-личностной сферы, сохранение и укрепление здоровья обучающихся; формирование универсальных учебных действий у обучающихся (личностных, регулятивных, познавательных, коммуникативных);</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консультативная работа обеспечивает актуальность, системность и гибкость работы с обучающимися и их семьями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информационно-просветительская работа по вопросам, связанным с особенностями организации образовательного процесса для всех категории детей, со всеми участниками образовательного процесса: родителями (законными представителями), педагогическими работниками. Диагностическая работа </w:t>
      </w:r>
    </w:p>
    <w:p w:rsidR="008665F4" w:rsidRPr="008665F4" w:rsidRDefault="00F51FDD" w:rsidP="005727C6">
      <w:pPr>
        <w:pStyle w:val="Default"/>
        <w:ind w:firstLine="709"/>
        <w:jc w:val="both"/>
        <w:rPr>
          <w:rFonts w:ascii="Times New Roman" w:hAnsi="Times New Roman" w:cs="Times New Roman"/>
          <w:b/>
          <w:sz w:val="28"/>
          <w:szCs w:val="28"/>
        </w:rPr>
      </w:pPr>
      <w:r w:rsidRPr="008665F4">
        <w:rPr>
          <w:rFonts w:ascii="Times New Roman" w:hAnsi="Times New Roman" w:cs="Times New Roman"/>
          <w:b/>
          <w:sz w:val="28"/>
          <w:szCs w:val="28"/>
        </w:rPr>
        <w:t xml:space="preserve">Диагностическая работа включает: </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комплексную диагностику уровня развития обучающихся (педагогический, психологический, логопедиче</w:t>
      </w:r>
      <w:r w:rsidR="008665F4">
        <w:rPr>
          <w:rFonts w:ascii="Times New Roman" w:hAnsi="Times New Roman" w:cs="Times New Roman"/>
          <w:sz w:val="28"/>
          <w:szCs w:val="28"/>
        </w:rPr>
        <w:t xml:space="preserve">ский и медицинский аспекты); </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изучение социальной ситуации развития и условий семейного воспитания ребёнка;</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определение уровня актуального и зоны ближайшего развития обучающихся, выявление их резервных возможностей и потенциала;</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своевременное выявление детей, нуждающихся в специализированной помощи; </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изучение адаптивных возможностей и уровня социализации ребёнка с различными видами образовательными потребностями; </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системный разносторонний контроль специалистов за уровнем и динамикой развития ребёнка;</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анализ успешности коррекционно-развивающей работы. </w:t>
      </w:r>
    </w:p>
    <w:p w:rsidR="008665F4" w:rsidRDefault="00F51FDD" w:rsidP="008665F4">
      <w:pPr>
        <w:pStyle w:val="Default"/>
        <w:jc w:val="center"/>
        <w:rPr>
          <w:rFonts w:ascii="Times New Roman" w:hAnsi="Times New Roman" w:cs="Times New Roman"/>
          <w:b/>
          <w:sz w:val="28"/>
          <w:szCs w:val="28"/>
        </w:rPr>
      </w:pPr>
      <w:r w:rsidRPr="008665F4">
        <w:rPr>
          <w:rFonts w:ascii="Times New Roman" w:hAnsi="Times New Roman" w:cs="Times New Roman"/>
          <w:b/>
          <w:sz w:val="28"/>
          <w:szCs w:val="28"/>
        </w:rPr>
        <w:t>Программа медико-психолого-педагогического изучения ребёнка.</w:t>
      </w:r>
    </w:p>
    <w:tbl>
      <w:tblPr>
        <w:tblStyle w:val="a4"/>
        <w:tblW w:w="0" w:type="auto"/>
        <w:tblLook w:val="04A0" w:firstRow="1" w:lastRow="0" w:firstColumn="1" w:lastColumn="0" w:noHBand="0" w:noVBand="1"/>
      </w:tblPr>
      <w:tblGrid>
        <w:gridCol w:w="3377"/>
        <w:gridCol w:w="3465"/>
        <w:gridCol w:w="3436"/>
      </w:tblGrid>
      <w:tr w:rsidR="008665F4" w:rsidTr="008665F4">
        <w:tc>
          <w:tcPr>
            <w:tcW w:w="3662" w:type="dxa"/>
          </w:tcPr>
          <w:p w:rsidR="008665F4" w:rsidRDefault="008665F4" w:rsidP="008665F4">
            <w:pPr>
              <w:pStyle w:val="Default"/>
              <w:jc w:val="center"/>
              <w:rPr>
                <w:rFonts w:ascii="Times New Roman" w:hAnsi="Times New Roman" w:cs="Times New Roman"/>
                <w:b/>
                <w:sz w:val="28"/>
                <w:szCs w:val="28"/>
              </w:rPr>
            </w:pPr>
            <w:r w:rsidRPr="00F51FDD">
              <w:rPr>
                <w:rFonts w:ascii="Times New Roman" w:hAnsi="Times New Roman" w:cs="Times New Roman"/>
                <w:sz w:val="28"/>
                <w:szCs w:val="28"/>
              </w:rPr>
              <w:t>Изучение ребёнка</w:t>
            </w:r>
          </w:p>
        </w:tc>
        <w:tc>
          <w:tcPr>
            <w:tcW w:w="3663" w:type="dxa"/>
          </w:tcPr>
          <w:p w:rsidR="008665F4" w:rsidRDefault="008665F4" w:rsidP="008665F4">
            <w:pPr>
              <w:pStyle w:val="Default"/>
              <w:jc w:val="center"/>
              <w:rPr>
                <w:rFonts w:ascii="Times New Roman" w:hAnsi="Times New Roman" w:cs="Times New Roman"/>
                <w:b/>
                <w:sz w:val="28"/>
                <w:szCs w:val="28"/>
              </w:rPr>
            </w:pPr>
            <w:r w:rsidRPr="00F51FDD">
              <w:rPr>
                <w:rFonts w:ascii="Times New Roman" w:hAnsi="Times New Roman" w:cs="Times New Roman"/>
                <w:sz w:val="28"/>
                <w:szCs w:val="28"/>
              </w:rPr>
              <w:t>Содержание работы</w:t>
            </w:r>
          </w:p>
        </w:tc>
        <w:tc>
          <w:tcPr>
            <w:tcW w:w="3663" w:type="dxa"/>
          </w:tcPr>
          <w:p w:rsidR="008665F4" w:rsidRDefault="008665F4" w:rsidP="008665F4">
            <w:pPr>
              <w:pStyle w:val="Default"/>
              <w:jc w:val="center"/>
              <w:rPr>
                <w:rFonts w:ascii="Times New Roman" w:hAnsi="Times New Roman" w:cs="Times New Roman"/>
                <w:b/>
                <w:sz w:val="28"/>
                <w:szCs w:val="28"/>
              </w:rPr>
            </w:pPr>
            <w:r w:rsidRPr="00F51FDD">
              <w:rPr>
                <w:rFonts w:ascii="Times New Roman" w:hAnsi="Times New Roman" w:cs="Times New Roman"/>
                <w:sz w:val="28"/>
                <w:szCs w:val="28"/>
              </w:rPr>
              <w:t>Где и кем выполняется работа</w:t>
            </w:r>
          </w:p>
        </w:tc>
      </w:tr>
      <w:tr w:rsidR="008665F4" w:rsidTr="008665F4">
        <w:tc>
          <w:tcPr>
            <w:tcW w:w="3662" w:type="dxa"/>
          </w:tcPr>
          <w:p w:rsidR="008665F4" w:rsidRPr="00F51FDD" w:rsidRDefault="008665F4" w:rsidP="008665F4">
            <w:pPr>
              <w:pStyle w:val="Default"/>
              <w:jc w:val="center"/>
              <w:rPr>
                <w:rFonts w:ascii="Times New Roman" w:hAnsi="Times New Roman" w:cs="Times New Roman"/>
                <w:sz w:val="28"/>
                <w:szCs w:val="28"/>
              </w:rPr>
            </w:pPr>
            <w:r w:rsidRPr="00F51FDD">
              <w:rPr>
                <w:rFonts w:ascii="Times New Roman" w:hAnsi="Times New Roman" w:cs="Times New Roman"/>
                <w:sz w:val="28"/>
                <w:szCs w:val="28"/>
              </w:rPr>
              <w:t>Медицинское</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Выявление состояния физическ</w:t>
            </w:r>
            <w:r>
              <w:rPr>
                <w:rFonts w:ascii="Times New Roman" w:hAnsi="Times New Roman" w:cs="Times New Roman"/>
                <w:sz w:val="28"/>
                <w:szCs w:val="28"/>
              </w:rPr>
              <w:t>ого и психического здоровья.</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Физическое состояние учащегося; изменения в физическом развитии (рост, вес и.т.д.); нарушение движений (скованность, расторможенность, параличи, парезы, стереотипные и навязчивые движения); утомляемость, состояние анализаторов.</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Медицинский работник, кл</w:t>
            </w:r>
            <w:r>
              <w:rPr>
                <w:rFonts w:ascii="Times New Roman" w:hAnsi="Times New Roman" w:cs="Times New Roman"/>
                <w:sz w:val="28"/>
                <w:szCs w:val="28"/>
              </w:rPr>
              <w:t xml:space="preserve">ассный </w:t>
            </w:r>
            <w:r w:rsidRPr="00F51FDD">
              <w:rPr>
                <w:rFonts w:ascii="Times New Roman" w:hAnsi="Times New Roman" w:cs="Times New Roman"/>
                <w:sz w:val="28"/>
                <w:szCs w:val="28"/>
              </w:rPr>
              <w:t xml:space="preserve"> руководитель, социальный педагог, учитель-предметник.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Наблюдение во время занятий, во время игр.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Обследование ребёнка врачом. </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Беседа врача с родителями</w:t>
            </w:r>
          </w:p>
        </w:tc>
      </w:tr>
      <w:tr w:rsidR="008665F4" w:rsidTr="008665F4">
        <w:tc>
          <w:tcPr>
            <w:tcW w:w="3662" w:type="dxa"/>
          </w:tcPr>
          <w:p w:rsidR="008665F4" w:rsidRPr="00F51FDD" w:rsidRDefault="008665F4" w:rsidP="008665F4">
            <w:pPr>
              <w:pStyle w:val="Default"/>
              <w:jc w:val="center"/>
              <w:rPr>
                <w:rFonts w:ascii="Times New Roman" w:hAnsi="Times New Roman" w:cs="Times New Roman"/>
                <w:sz w:val="28"/>
                <w:szCs w:val="28"/>
              </w:rPr>
            </w:pPr>
            <w:r w:rsidRPr="00F51FDD">
              <w:rPr>
                <w:rFonts w:ascii="Times New Roman" w:hAnsi="Times New Roman" w:cs="Times New Roman"/>
                <w:sz w:val="28"/>
                <w:szCs w:val="28"/>
              </w:rPr>
              <w:t>Психолого- логопедическое</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Обследование актуального уровня психического и речевого развития, определение зоны ближайшего развития.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Внимание: устойчивость, переключаемость с одного вида деятельности на другой, объём, работоспособность.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Мышление: визуальное (линейное, структурное); понятийное (интуитивное, логическое), абстрактное, речевое, образное. </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Память: зрительная, слуховая, моторная, смешанная. Быстрота и прочность запоминания; моторика; речь.</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Наблюдение за ребёнком на занятиях и во внеурочное время (учитель).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Психолого-педагогическая диагностика (стартовая диагностика — 5 класс, </w:t>
            </w:r>
            <w:r>
              <w:rPr>
                <w:rFonts w:ascii="Times New Roman" w:hAnsi="Times New Roman" w:cs="Times New Roman"/>
                <w:sz w:val="28"/>
                <w:szCs w:val="28"/>
              </w:rPr>
              <w:t>классный руководитель</w:t>
            </w:r>
            <w:r w:rsidRPr="00F51FDD">
              <w:rPr>
                <w:rFonts w:ascii="Times New Roman" w:hAnsi="Times New Roman" w:cs="Times New Roman"/>
                <w:sz w:val="28"/>
                <w:szCs w:val="28"/>
              </w:rPr>
              <w:t xml:space="preserve">).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Беседы с ребёнком, с родителями</w:t>
            </w:r>
            <w:r>
              <w:rPr>
                <w:rFonts w:ascii="Times New Roman" w:hAnsi="Times New Roman" w:cs="Times New Roman"/>
                <w:sz w:val="28"/>
                <w:szCs w:val="28"/>
              </w:rPr>
              <w:t>.</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Наблюдение за речью ребёнка на занятиях и в свободное время. </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Изучение письменных работ (учитель).</w:t>
            </w:r>
          </w:p>
        </w:tc>
      </w:tr>
      <w:tr w:rsidR="008665F4" w:rsidTr="008665F4">
        <w:tc>
          <w:tcPr>
            <w:tcW w:w="3662" w:type="dxa"/>
          </w:tcPr>
          <w:p w:rsidR="008665F4" w:rsidRPr="00F51FDD" w:rsidRDefault="008665F4" w:rsidP="008665F4">
            <w:pPr>
              <w:pStyle w:val="Default"/>
              <w:jc w:val="center"/>
              <w:rPr>
                <w:rFonts w:ascii="Times New Roman" w:hAnsi="Times New Roman" w:cs="Times New Roman"/>
                <w:sz w:val="28"/>
                <w:szCs w:val="28"/>
              </w:rPr>
            </w:pPr>
            <w:r w:rsidRPr="00F51FDD">
              <w:rPr>
                <w:rFonts w:ascii="Times New Roman" w:hAnsi="Times New Roman" w:cs="Times New Roman"/>
                <w:sz w:val="28"/>
                <w:szCs w:val="28"/>
              </w:rPr>
              <w:t>Социально- педагогическое</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Семья ребёнка: состав семьи, условия воспитания. Умения учиться: организованность, выполнение требований педагогов, самостоятельная работа, самоконтроль.</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Трудности в овладении новым материалом.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Мотивы учебной деятельности: прилежание, отношение к отметке, похвале или порицанию учителя, воспитателя. </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Эмоционально- волевая сфера: преобладание настроения ребёнка; наличие аффективных вспышек; способность к волевому усилию,</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Наблюдение во время занятий, изучение работ ученика (педагог).</w:t>
            </w:r>
          </w:p>
          <w:p w:rsidR="008665F4" w:rsidRDefault="008665F4" w:rsidP="008665F4">
            <w:pPr>
              <w:pStyle w:val="Default"/>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Анкетирование по</w:t>
            </w:r>
            <w:r w:rsidR="00B559C4">
              <w:rPr>
                <w:rFonts w:ascii="Times New Roman" w:hAnsi="Times New Roman" w:cs="Times New Roman"/>
                <w:sz w:val="28"/>
                <w:szCs w:val="28"/>
              </w:rPr>
              <w:t xml:space="preserve"> выявлению школьных трудностей.</w:t>
            </w:r>
          </w:p>
          <w:p w:rsidR="00B559C4" w:rsidRDefault="008665F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Беседа с родителями и учителями- предметниками. Психологическая диагностика (внушаемость, проявления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обидчивость, эгоизм. Уровень притязаний и самооценка. руководитель, социальный педагог). </w:t>
            </w:r>
          </w:p>
          <w:p w:rsidR="00B559C4" w:rsidRDefault="008665F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Анкета для родителей и учителей. </w:t>
            </w:r>
          </w:p>
          <w:p w:rsidR="008665F4" w:rsidRPr="00F51FDD" w:rsidRDefault="008665F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Наблюдение за ребёнком в различных видах деятельности.</w:t>
            </w:r>
          </w:p>
        </w:tc>
      </w:tr>
    </w:tbl>
    <w:p w:rsidR="008665F4" w:rsidRDefault="008665F4" w:rsidP="008665F4">
      <w:pPr>
        <w:pStyle w:val="Default"/>
        <w:jc w:val="center"/>
        <w:rPr>
          <w:rFonts w:ascii="Times New Roman" w:hAnsi="Times New Roman" w:cs="Times New Roman"/>
          <w:b/>
          <w:sz w:val="28"/>
          <w:szCs w:val="28"/>
        </w:rPr>
      </w:pPr>
    </w:p>
    <w:p w:rsidR="00B559C4" w:rsidRPr="008665F4" w:rsidRDefault="00B559C4" w:rsidP="008665F4">
      <w:pPr>
        <w:pStyle w:val="Default"/>
        <w:jc w:val="center"/>
        <w:rPr>
          <w:rFonts w:ascii="Times New Roman" w:hAnsi="Times New Roman" w:cs="Times New Roman"/>
          <w:b/>
          <w:sz w:val="28"/>
          <w:szCs w:val="28"/>
        </w:rPr>
      </w:pPr>
    </w:p>
    <w:p w:rsidR="00B559C4" w:rsidRPr="00B559C4" w:rsidRDefault="00F51FDD" w:rsidP="00B559C4">
      <w:pPr>
        <w:pStyle w:val="Default"/>
        <w:jc w:val="center"/>
        <w:rPr>
          <w:rFonts w:ascii="Times New Roman" w:hAnsi="Times New Roman" w:cs="Times New Roman"/>
          <w:b/>
          <w:sz w:val="28"/>
          <w:szCs w:val="28"/>
        </w:rPr>
      </w:pPr>
      <w:r w:rsidRPr="00B559C4">
        <w:rPr>
          <w:rFonts w:ascii="Times New Roman" w:hAnsi="Times New Roman" w:cs="Times New Roman"/>
          <w:b/>
          <w:sz w:val="28"/>
          <w:szCs w:val="28"/>
        </w:rPr>
        <w:t>Коррекционно-развивающая работа.</w:t>
      </w:r>
    </w:p>
    <w:p w:rsidR="00B559C4" w:rsidRDefault="00F51FDD" w:rsidP="00B559C4">
      <w:pPr>
        <w:pStyle w:val="Default"/>
        <w:ind w:firstLine="708"/>
        <w:jc w:val="both"/>
        <w:rPr>
          <w:rFonts w:ascii="Times New Roman" w:hAnsi="Times New Roman" w:cs="Times New Roman"/>
          <w:sz w:val="28"/>
          <w:szCs w:val="28"/>
        </w:rPr>
      </w:pPr>
      <w:r w:rsidRPr="00F51FDD">
        <w:rPr>
          <w:rFonts w:ascii="Times New Roman" w:hAnsi="Times New Roman" w:cs="Times New Roman"/>
          <w:sz w:val="28"/>
          <w:szCs w:val="28"/>
        </w:rPr>
        <w:t xml:space="preserve">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 </w:t>
      </w:r>
    </w:p>
    <w:p w:rsidR="00B559C4" w:rsidRDefault="00F51FDD" w:rsidP="00B559C4">
      <w:pPr>
        <w:pStyle w:val="Default"/>
        <w:ind w:firstLine="708"/>
        <w:jc w:val="both"/>
        <w:rPr>
          <w:rFonts w:ascii="Times New Roman" w:hAnsi="Times New Roman" w:cs="Times New Roman"/>
          <w:sz w:val="28"/>
          <w:szCs w:val="28"/>
        </w:rPr>
      </w:pPr>
      <w:r w:rsidRPr="00F51FDD">
        <w:rPr>
          <w:rFonts w:ascii="Times New Roman" w:hAnsi="Times New Roman" w:cs="Times New Roman"/>
          <w:sz w:val="28"/>
          <w:szCs w:val="28"/>
        </w:rPr>
        <w:t>Коррекционно-развивающая работа включает:</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 и возможностями; </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организацию и проведение специалистами индивидуальных и групповых коррекционно-развивающих занятий, необходимых для преодоления различных трудностей в обучении;</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системное воздействие на учебно-познавательную деятельность ребёнка в рамках учебно-воспитательного процесса, направленное на формирование универсальных учебных действий;</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коррекцию и развитие высших психических функций, развитие эмоционально-волевой и личностной сфер ребёнка;</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 </w:t>
      </w:r>
    </w:p>
    <w:tbl>
      <w:tblPr>
        <w:tblStyle w:val="a4"/>
        <w:tblW w:w="0" w:type="auto"/>
        <w:tblLook w:val="04A0" w:firstRow="1" w:lastRow="0" w:firstColumn="1" w:lastColumn="0" w:noHBand="0" w:noVBand="1"/>
      </w:tblPr>
      <w:tblGrid>
        <w:gridCol w:w="3415"/>
        <w:gridCol w:w="3435"/>
        <w:gridCol w:w="3428"/>
      </w:tblGrid>
      <w:tr w:rsidR="00B559C4" w:rsidTr="00B559C4">
        <w:tc>
          <w:tcPr>
            <w:tcW w:w="3662"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Задачи</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Направления работы</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Формы и методы работы</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Провести коррекцию недостатков личностного развития</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Помощь в развитии навыков саморегуляции. </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Коррекция повышенной тревожности.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Снижение агрессивности во взаимоотношениях со сверстниками.</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Групповой психологический тренинг.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Индивидуальные и групповые консультации учителей, родителей, учащихся.</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Адаптировать в коллективе детей с акцентуациями характера</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Информирование учителей и родителей об особенностях детей с акцентуациями характера и методам работы с ними.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Информирование обучающихся об индивидуальных и личностных особенностях. Повышение толерантности в детском коллективе.</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Индивидуальные и групповые психологические консультации учителей, родителей, учащихся. </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Классные часы.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Анализ конфликтных ситуаций в группе, обучение способам разрешения конфликтов.</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Развить социальную рефлексию и коммуникативные умения</w:t>
            </w:r>
          </w:p>
        </w:tc>
        <w:tc>
          <w:tcPr>
            <w:tcW w:w="3663"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Организация взаимодействия детей в групповой и парной работе на уроках и внеурочной деятельности.</w:t>
            </w:r>
          </w:p>
        </w:tc>
        <w:tc>
          <w:tcPr>
            <w:tcW w:w="3663"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Групповая и парная деятельность на уроках и во внеурочной деятельности. </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p>
        </w:tc>
        <w:tc>
          <w:tcPr>
            <w:tcW w:w="3663"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Разработка и проведение курсов, направленных на формирование и развитие коммуникативных умений и социальной рефлексии.</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Психологический тренинг. Курс «психология общения».</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Психологическое консультирование.</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Повысить учебную мотивацию</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Включение в разнообразные виды урочной и внеурочной деятельности.</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Создание ситуации успеха на уроках. </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Предметные кружки, факультативы, элективные курсы, исследовательская и проектная работа.</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Групповая и парная деятельность на уроках. </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Разноуровневые задания. Выбор заданий.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Качественная оценка результатов.</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Скорректировать развитие отдельных познавательных процессов</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Тренировка познавательных процессов.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Развитие логического и абстрактного мышления (компенсация «сверху»).</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Соблюдение режима дня и ЗОЖ. </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Занятия с психологом.</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Развивающие игры.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Дополнительные занятия по учебным предметам. </w:t>
            </w:r>
          </w:p>
        </w:tc>
      </w:tr>
    </w:tbl>
    <w:p w:rsidR="00B559C4" w:rsidRDefault="00B559C4" w:rsidP="00B559C4">
      <w:pPr>
        <w:pStyle w:val="Default"/>
        <w:jc w:val="both"/>
        <w:rPr>
          <w:rFonts w:ascii="Times New Roman" w:hAnsi="Times New Roman" w:cs="Times New Roman"/>
          <w:sz w:val="28"/>
          <w:szCs w:val="28"/>
        </w:rPr>
      </w:pPr>
    </w:p>
    <w:p w:rsidR="00A77CF2" w:rsidRPr="00A77CF2" w:rsidRDefault="00B559C4" w:rsidP="00A77CF2">
      <w:pPr>
        <w:pStyle w:val="Default"/>
        <w:jc w:val="center"/>
        <w:rPr>
          <w:rFonts w:ascii="Times New Roman" w:hAnsi="Times New Roman" w:cs="Times New Roman"/>
          <w:b/>
          <w:sz w:val="28"/>
          <w:szCs w:val="28"/>
        </w:rPr>
      </w:pPr>
      <w:r w:rsidRPr="00A77CF2">
        <w:rPr>
          <w:rFonts w:ascii="Times New Roman" w:hAnsi="Times New Roman" w:cs="Times New Roman"/>
          <w:b/>
          <w:sz w:val="28"/>
          <w:szCs w:val="28"/>
        </w:rPr>
        <w:t>Консультативная и диспетчерская работа</w:t>
      </w:r>
    </w:p>
    <w:p w:rsidR="00A77CF2"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Кон</w:t>
      </w:r>
      <w:r w:rsidR="00F51FDD" w:rsidRPr="00F51FDD">
        <w:rPr>
          <w:rFonts w:ascii="Times New Roman" w:hAnsi="Times New Roman" w:cs="Times New Roman"/>
          <w:sz w:val="28"/>
          <w:szCs w:val="28"/>
        </w:rPr>
        <w:t>сультативная и диспетчерская работа включает:</w:t>
      </w:r>
    </w:p>
    <w:p w:rsidR="00A77CF2"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выработку совместных рекомендаций по основным направлениям работы с обучающимся; </w:t>
      </w:r>
    </w:p>
    <w:p w:rsidR="00A77CF2"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консультирование специалистами педагогов по выбору индивидуально- ориентированных методов и приёмов работы с обучающимся;</w:t>
      </w:r>
    </w:p>
    <w:p w:rsidR="00A77CF2"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консультативную помощь семье в вопросах выбора стратегии воспитания и приёмов коррекционного обучения ребёнка. </w:t>
      </w:r>
    </w:p>
    <w:p w:rsidR="00A77CF2" w:rsidRDefault="00A77CF2" w:rsidP="00B559C4">
      <w:pPr>
        <w:pStyle w:val="Default"/>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390"/>
        <w:gridCol w:w="3558"/>
        <w:gridCol w:w="3330"/>
      </w:tblGrid>
      <w:tr w:rsidR="00A77CF2" w:rsidTr="00A77CF2">
        <w:tc>
          <w:tcPr>
            <w:tcW w:w="3662" w:type="dxa"/>
          </w:tcPr>
          <w:p w:rsidR="00A77CF2" w:rsidRDefault="00A77CF2" w:rsidP="00A77CF2">
            <w:pPr>
              <w:pStyle w:val="Default"/>
              <w:jc w:val="center"/>
              <w:rPr>
                <w:rFonts w:ascii="Times New Roman" w:hAnsi="Times New Roman" w:cs="Times New Roman"/>
                <w:sz w:val="28"/>
                <w:szCs w:val="28"/>
              </w:rPr>
            </w:pPr>
            <w:r w:rsidRPr="00F51FDD">
              <w:rPr>
                <w:rFonts w:ascii="Times New Roman" w:hAnsi="Times New Roman" w:cs="Times New Roman"/>
                <w:sz w:val="28"/>
                <w:szCs w:val="28"/>
              </w:rPr>
              <w:t>Направления консультативной работы</w:t>
            </w:r>
          </w:p>
        </w:tc>
        <w:tc>
          <w:tcPr>
            <w:tcW w:w="3663" w:type="dxa"/>
          </w:tcPr>
          <w:p w:rsidR="00A77CF2" w:rsidRDefault="00A77CF2" w:rsidP="00A77CF2">
            <w:pPr>
              <w:pStyle w:val="Default"/>
              <w:jc w:val="center"/>
              <w:rPr>
                <w:rFonts w:ascii="Times New Roman" w:hAnsi="Times New Roman" w:cs="Times New Roman"/>
                <w:sz w:val="28"/>
                <w:szCs w:val="28"/>
              </w:rPr>
            </w:pPr>
            <w:r w:rsidRPr="00F51FDD">
              <w:rPr>
                <w:rFonts w:ascii="Times New Roman" w:hAnsi="Times New Roman" w:cs="Times New Roman"/>
                <w:sz w:val="28"/>
                <w:szCs w:val="28"/>
              </w:rPr>
              <w:t>Задачи</w:t>
            </w:r>
          </w:p>
        </w:tc>
        <w:tc>
          <w:tcPr>
            <w:tcW w:w="3663" w:type="dxa"/>
          </w:tcPr>
          <w:p w:rsidR="00A77CF2" w:rsidRDefault="00A77CF2" w:rsidP="00A77CF2">
            <w:pPr>
              <w:pStyle w:val="Default"/>
              <w:jc w:val="center"/>
              <w:rPr>
                <w:rFonts w:ascii="Times New Roman" w:hAnsi="Times New Roman" w:cs="Times New Roman"/>
                <w:sz w:val="28"/>
                <w:szCs w:val="28"/>
              </w:rPr>
            </w:pPr>
            <w:r w:rsidRPr="00F51FDD">
              <w:rPr>
                <w:rFonts w:ascii="Times New Roman" w:hAnsi="Times New Roman" w:cs="Times New Roman"/>
                <w:sz w:val="28"/>
                <w:szCs w:val="28"/>
              </w:rPr>
              <w:t>Отв.специалист или орган</w:t>
            </w:r>
          </w:p>
        </w:tc>
      </w:tr>
      <w:tr w:rsidR="00A77CF2" w:rsidTr="00A77CF2">
        <w:tc>
          <w:tcPr>
            <w:tcW w:w="3662"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Выработка совместных обоснованных рекомендаций по основным направлениям работы с обучающимися с ограниченными возможностями здоровья</w:t>
            </w:r>
          </w:p>
        </w:tc>
        <w:tc>
          <w:tcPr>
            <w:tcW w:w="3663"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Единство требований и подходов всех участников образовательного процесса</w:t>
            </w:r>
          </w:p>
        </w:tc>
        <w:tc>
          <w:tcPr>
            <w:tcW w:w="3663" w:type="dxa"/>
          </w:tcPr>
          <w:p w:rsidR="00A77CF2" w:rsidRPr="00F51FDD" w:rsidRDefault="00A77CF2" w:rsidP="00B559C4">
            <w:pPr>
              <w:pStyle w:val="Default"/>
              <w:jc w:val="both"/>
              <w:rPr>
                <w:rFonts w:ascii="Times New Roman" w:hAnsi="Times New Roman" w:cs="Times New Roman"/>
                <w:sz w:val="28"/>
                <w:szCs w:val="28"/>
              </w:rPr>
            </w:pPr>
            <w:r>
              <w:rPr>
                <w:rFonts w:ascii="Times New Roman" w:hAnsi="Times New Roman" w:cs="Times New Roman"/>
                <w:sz w:val="28"/>
                <w:szCs w:val="28"/>
              </w:rPr>
              <w:t>Малый педагогический совет</w:t>
            </w:r>
          </w:p>
        </w:tc>
      </w:tr>
      <w:tr w:rsidR="00A77CF2" w:rsidTr="00A77CF2">
        <w:tc>
          <w:tcPr>
            <w:tcW w:w="3662"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Консультирование педагогов</w:t>
            </w:r>
          </w:p>
        </w:tc>
        <w:tc>
          <w:tcPr>
            <w:tcW w:w="3663"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Помощь в выборе индивидуально ориентированных методов и приёмов работы с обучающимися с ограниченными возможностями здоровья</w:t>
            </w:r>
          </w:p>
        </w:tc>
        <w:tc>
          <w:tcPr>
            <w:tcW w:w="3663" w:type="dxa"/>
          </w:tcPr>
          <w:p w:rsidR="00A77CF2"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Социальный педагог, кл. руководитель</w:t>
            </w:r>
          </w:p>
        </w:tc>
      </w:tr>
      <w:tr w:rsidR="00A77CF2" w:rsidTr="00A77CF2">
        <w:tc>
          <w:tcPr>
            <w:tcW w:w="3662"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Консультативная помощь семье</w:t>
            </w:r>
          </w:p>
        </w:tc>
        <w:tc>
          <w:tcPr>
            <w:tcW w:w="3663" w:type="dxa"/>
          </w:tcPr>
          <w:p w:rsidR="00A77CF2" w:rsidRPr="00F51FDD" w:rsidRDefault="00A77CF2" w:rsidP="00A725A1">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Выбор стратегии воспитания и приёмов коррекционного обучения ребёнка с ограниченными возможностями здоровья </w:t>
            </w:r>
          </w:p>
        </w:tc>
        <w:tc>
          <w:tcPr>
            <w:tcW w:w="3663" w:type="dxa"/>
          </w:tcPr>
          <w:p w:rsidR="00A77CF2" w:rsidRPr="00F51FDD" w:rsidRDefault="00A725A1" w:rsidP="00A725A1">
            <w:pPr>
              <w:pStyle w:val="Default"/>
              <w:jc w:val="both"/>
              <w:rPr>
                <w:rFonts w:ascii="Times New Roman" w:hAnsi="Times New Roman" w:cs="Times New Roman"/>
                <w:sz w:val="28"/>
                <w:szCs w:val="28"/>
              </w:rPr>
            </w:pPr>
            <w:r>
              <w:rPr>
                <w:rFonts w:ascii="Times New Roman" w:hAnsi="Times New Roman" w:cs="Times New Roman"/>
                <w:sz w:val="28"/>
                <w:szCs w:val="28"/>
              </w:rPr>
              <w:t>Кдасснгый руководитель, п</w:t>
            </w:r>
            <w:r w:rsidRPr="00F51FDD">
              <w:rPr>
                <w:rFonts w:ascii="Times New Roman" w:hAnsi="Times New Roman" w:cs="Times New Roman"/>
                <w:sz w:val="28"/>
                <w:szCs w:val="28"/>
              </w:rPr>
              <w:t>едагоги</w:t>
            </w:r>
          </w:p>
        </w:tc>
      </w:tr>
      <w:tr w:rsidR="00A725A1" w:rsidTr="00A77CF2">
        <w:tc>
          <w:tcPr>
            <w:tcW w:w="3662" w:type="dxa"/>
          </w:tcPr>
          <w:p w:rsidR="00A725A1" w:rsidRPr="00F51FDD"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Консультационная поддержка и помощь обучающимся</w:t>
            </w:r>
          </w:p>
        </w:tc>
        <w:tc>
          <w:tcPr>
            <w:tcW w:w="3663" w:type="dxa"/>
          </w:tcPr>
          <w:p w:rsidR="00A725A1" w:rsidRPr="00F51FDD" w:rsidRDefault="00A725A1" w:rsidP="00A725A1">
            <w:pPr>
              <w:pStyle w:val="Default"/>
              <w:jc w:val="both"/>
              <w:rPr>
                <w:rFonts w:ascii="Times New Roman" w:hAnsi="Times New Roman" w:cs="Times New Roman"/>
                <w:sz w:val="28"/>
                <w:szCs w:val="28"/>
              </w:rPr>
            </w:pPr>
            <w:r w:rsidRPr="00F51FDD">
              <w:rPr>
                <w:rFonts w:ascii="Times New Roman" w:hAnsi="Times New Roman" w:cs="Times New Roman"/>
                <w:sz w:val="28"/>
                <w:szCs w:val="28"/>
              </w:rPr>
              <w:t>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3663" w:type="dxa"/>
          </w:tcPr>
          <w:p w:rsidR="00A725A1" w:rsidRDefault="00A725A1" w:rsidP="00A725A1">
            <w:pPr>
              <w:pStyle w:val="Default"/>
              <w:jc w:val="both"/>
              <w:rPr>
                <w:rFonts w:ascii="Times New Roman" w:hAnsi="Times New Roman" w:cs="Times New Roman"/>
                <w:sz w:val="28"/>
                <w:szCs w:val="28"/>
              </w:rPr>
            </w:pPr>
            <w:r w:rsidRPr="00F51FDD">
              <w:rPr>
                <w:rFonts w:ascii="Times New Roman" w:hAnsi="Times New Roman" w:cs="Times New Roman"/>
                <w:sz w:val="28"/>
                <w:szCs w:val="28"/>
              </w:rPr>
              <w:t>Социальный педагог, кл.руководитель</w:t>
            </w:r>
          </w:p>
        </w:tc>
      </w:tr>
    </w:tbl>
    <w:p w:rsidR="00A77CF2" w:rsidRDefault="00A77CF2" w:rsidP="00B559C4">
      <w:pPr>
        <w:pStyle w:val="Default"/>
        <w:jc w:val="both"/>
        <w:rPr>
          <w:rFonts w:ascii="Times New Roman" w:hAnsi="Times New Roman" w:cs="Times New Roman"/>
          <w:sz w:val="28"/>
          <w:szCs w:val="28"/>
        </w:rPr>
      </w:pPr>
    </w:p>
    <w:p w:rsidR="00A725A1" w:rsidRPr="00A725A1" w:rsidRDefault="00F51FDD" w:rsidP="00A725A1">
      <w:pPr>
        <w:pStyle w:val="Default"/>
        <w:jc w:val="center"/>
        <w:rPr>
          <w:rFonts w:ascii="Times New Roman" w:hAnsi="Times New Roman" w:cs="Times New Roman"/>
          <w:b/>
          <w:sz w:val="28"/>
          <w:szCs w:val="28"/>
        </w:rPr>
      </w:pPr>
      <w:r w:rsidRPr="00A725A1">
        <w:rPr>
          <w:rFonts w:ascii="Times New Roman" w:hAnsi="Times New Roman" w:cs="Times New Roman"/>
          <w:b/>
          <w:sz w:val="28"/>
          <w:szCs w:val="28"/>
        </w:rPr>
        <w:t>Информационно-просветительская работа</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Информационно-просветительская работа включает: </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различных категорий обучающихся; </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организация и проведение семейных досугов. </w:t>
      </w:r>
    </w:p>
    <w:p w:rsidR="00A725A1" w:rsidRDefault="00A725A1" w:rsidP="00B559C4">
      <w:pPr>
        <w:pStyle w:val="Default"/>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444"/>
        <w:gridCol w:w="3436"/>
        <w:gridCol w:w="3398"/>
      </w:tblGrid>
      <w:tr w:rsidR="00A725A1" w:rsidTr="00A725A1">
        <w:tc>
          <w:tcPr>
            <w:tcW w:w="3662" w:type="dxa"/>
          </w:tcPr>
          <w:p w:rsidR="00A725A1"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Направления информационно- просветительской работы</w:t>
            </w:r>
          </w:p>
        </w:tc>
        <w:tc>
          <w:tcPr>
            <w:tcW w:w="3663" w:type="dxa"/>
          </w:tcPr>
          <w:p w:rsidR="00A725A1" w:rsidRDefault="00A725A1" w:rsidP="00B559C4">
            <w:pPr>
              <w:pStyle w:val="Default"/>
              <w:jc w:val="both"/>
              <w:rPr>
                <w:rFonts w:ascii="Times New Roman" w:hAnsi="Times New Roman" w:cs="Times New Roman"/>
                <w:sz w:val="28"/>
                <w:szCs w:val="28"/>
              </w:rPr>
            </w:pPr>
            <w:r>
              <w:rPr>
                <w:rFonts w:ascii="Times New Roman" w:hAnsi="Times New Roman" w:cs="Times New Roman"/>
                <w:sz w:val="28"/>
                <w:szCs w:val="28"/>
              </w:rPr>
              <w:t xml:space="preserve">Задачи </w:t>
            </w:r>
          </w:p>
        </w:tc>
        <w:tc>
          <w:tcPr>
            <w:tcW w:w="3663" w:type="dxa"/>
          </w:tcPr>
          <w:p w:rsidR="00A725A1" w:rsidRDefault="00A725A1" w:rsidP="00B559C4">
            <w:pPr>
              <w:pStyle w:val="Default"/>
              <w:jc w:val="both"/>
              <w:rPr>
                <w:rFonts w:ascii="Times New Roman" w:hAnsi="Times New Roman" w:cs="Times New Roman"/>
                <w:sz w:val="28"/>
                <w:szCs w:val="28"/>
              </w:rPr>
            </w:pPr>
            <w:r>
              <w:rPr>
                <w:rFonts w:ascii="Times New Roman" w:hAnsi="Times New Roman" w:cs="Times New Roman"/>
                <w:sz w:val="28"/>
                <w:szCs w:val="28"/>
              </w:rPr>
              <w:t>О</w:t>
            </w:r>
            <w:r w:rsidRPr="00F51FDD">
              <w:rPr>
                <w:rFonts w:ascii="Times New Roman" w:hAnsi="Times New Roman" w:cs="Times New Roman"/>
                <w:sz w:val="28"/>
                <w:szCs w:val="28"/>
              </w:rPr>
              <w:t>тв.специалист</w:t>
            </w:r>
          </w:p>
        </w:tc>
      </w:tr>
      <w:tr w:rsidR="00A725A1" w:rsidTr="00A725A1">
        <w:tc>
          <w:tcPr>
            <w:tcW w:w="3662" w:type="dxa"/>
          </w:tcPr>
          <w:p w:rsidR="00A725A1" w:rsidRPr="00F51FDD"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Просветительская деятельность: лекции, беседы, информационные стенды, печатные материалы</w:t>
            </w:r>
          </w:p>
        </w:tc>
        <w:tc>
          <w:tcPr>
            <w:tcW w:w="3663" w:type="dxa"/>
          </w:tcPr>
          <w:p w:rsidR="00A725A1"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Разъяснение участникам образовательного процесса вопросов, связанных с особенностями образовательного процесса и сопровождения обучающихся с ограниченными возможностями здоровья</w:t>
            </w:r>
          </w:p>
        </w:tc>
        <w:tc>
          <w:tcPr>
            <w:tcW w:w="3663" w:type="dxa"/>
          </w:tcPr>
          <w:p w:rsidR="00A725A1" w:rsidRDefault="00A725A1" w:rsidP="00B559C4">
            <w:pPr>
              <w:pStyle w:val="Default"/>
              <w:jc w:val="both"/>
              <w:rPr>
                <w:rFonts w:ascii="Times New Roman" w:hAnsi="Times New Roman" w:cs="Times New Roman"/>
                <w:sz w:val="28"/>
                <w:szCs w:val="28"/>
              </w:rPr>
            </w:pPr>
            <w:r>
              <w:rPr>
                <w:rFonts w:ascii="Times New Roman" w:hAnsi="Times New Roman" w:cs="Times New Roman"/>
                <w:sz w:val="28"/>
                <w:szCs w:val="28"/>
              </w:rPr>
              <w:t>П</w:t>
            </w:r>
            <w:r w:rsidRPr="00F51FDD">
              <w:rPr>
                <w:rFonts w:ascii="Times New Roman" w:hAnsi="Times New Roman" w:cs="Times New Roman"/>
                <w:sz w:val="28"/>
                <w:szCs w:val="28"/>
              </w:rPr>
              <w:t>едагоги</w:t>
            </w:r>
          </w:p>
        </w:tc>
      </w:tr>
      <w:tr w:rsidR="00A725A1" w:rsidTr="00A725A1">
        <w:tc>
          <w:tcPr>
            <w:tcW w:w="3662" w:type="dxa"/>
          </w:tcPr>
          <w:p w:rsidR="00A725A1" w:rsidRPr="00F51FDD"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Тематические выступления для педагогов и родителей (законных представителей)</w:t>
            </w:r>
          </w:p>
        </w:tc>
        <w:tc>
          <w:tcPr>
            <w:tcW w:w="3663" w:type="dxa"/>
          </w:tcPr>
          <w:p w:rsidR="00A725A1" w:rsidRPr="00F51FDD"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Разъяснение индивидуально- типологических особенностей различных категорий детей с ограниченными возможностями здоровь</w:t>
            </w:r>
            <w:r>
              <w:rPr>
                <w:rFonts w:ascii="Times New Roman" w:hAnsi="Times New Roman" w:cs="Times New Roman"/>
                <w:sz w:val="28"/>
                <w:szCs w:val="28"/>
              </w:rPr>
              <w:t>я</w:t>
            </w:r>
          </w:p>
        </w:tc>
        <w:tc>
          <w:tcPr>
            <w:tcW w:w="3663" w:type="dxa"/>
          </w:tcPr>
          <w:p w:rsidR="00A725A1" w:rsidRDefault="00A725A1" w:rsidP="00B559C4">
            <w:pPr>
              <w:pStyle w:val="Default"/>
              <w:jc w:val="both"/>
              <w:rPr>
                <w:rFonts w:ascii="Times New Roman" w:hAnsi="Times New Roman" w:cs="Times New Roman"/>
                <w:sz w:val="28"/>
                <w:szCs w:val="28"/>
              </w:rPr>
            </w:pPr>
            <w:r>
              <w:rPr>
                <w:rFonts w:ascii="Times New Roman" w:hAnsi="Times New Roman" w:cs="Times New Roman"/>
                <w:sz w:val="28"/>
                <w:szCs w:val="28"/>
              </w:rPr>
              <w:t>Социальный педагог, классные руководители</w:t>
            </w:r>
          </w:p>
        </w:tc>
      </w:tr>
    </w:tbl>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Default="00F51FDD"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6377E5" w:rsidRDefault="006377E5" w:rsidP="005727C6">
      <w:pPr>
        <w:pStyle w:val="Default"/>
        <w:ind w:firstLine="709"/>
        <w:jc w:val="both"/>
        <w:rPr>
          <w:rFonts w:ascii="Times New Roman" w:hAnsi="Times New Roman" w:cs="Times New Roman"/>
          <w:color w:val="auto"/>
          <w:sz w:val="28"/>
          <w:szCs w:val="28"/>
        </w:rPr>
      </w:pPr>
    </w:p>
    <w:p w:rsidR="006377E5" w:rsidRDefault="006377E5" w:rsidP="005727C6">
      <w:pPr>
        <w:pStyle w:val="Default"/>
        <w:ind w:firstLine="709"/>
        <w:jc w:val="both"/>
        <w:rPr>
          <w:rFonts w:ascii="Times New Roman" w:hAnsi="Times New Roman" w:cs="Times New Roman"/>
          <w:color w:val="auto"/>
          <w:sz w:val="28"/>
          <w:szCs w:val="28"/>
        </w:rPr>
      </w:pPr>
    </w:p>
    <w:p w:rsidR="006377E5" w:rsidRDefault="006377E5" w:rsidP="005727C6">
      <w:pPr>
        <w:pStyle w:val="Default"/>
        <w:ind w:firstLine="709"/>
        <w:jc w:val="both"/>
        <w:rPr>
          <w:rFonts w:ascii="Times New Roman" w:hAnsi="Times New Roman" w:cs="Times New Roman"/>
          <w:color w:val="auto"/>
          <w:sz w:val="28"/>
          <w:szCs w:val="28"/>
        </w:rPr>
      </w:pPr>
    </w:p>
    <w:p w:rsidR="006377E5" w:rsidRPr="00F51FDD" w:rsidRDefault="006377E5" w:rsidP="005727C6">
      <w:pPr>
        <w:pStyle w:val="Default"/>
        <w:ind w:firstLine="709"/>
        <w:jc w:val="both"/>
        <w:rPr>
          <w:rFonts w:ascii="Times New Roman" w:hAnsi="Times New Roman" w:cs="Times New Roman"/>
          <w:color w:val="auto"/>
          <w:sz w:val="28"/>
          <w:szCs w:val="28"/>
        </w:rPr>
      </w:pPr>
    </w:p>
    <w:p w:rsidR="00B540EE" w:rsidRPr="00EE4072" w:rsidRDefault="00CE20E9" w:rsidP="00E93AD3">
      <w:pPr>
        <w:pStyle w:val="3"/>
        <w:jc w:val="both"/>
        <w:rPr>
          <w:sz w:val="28"/>
          <w:szCs w:val="28"/>
        </w:rPr>
      </w:pPr>
      <w:bookmarkStart w:id="388" w:name="_Toc284663468"/>
      <w:r w:rsidRPr="00EE4072">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88"/>
    </w:p>
    <w:p w:rsidR="00B540EE" w:rsidRPr="00EE4072" w:rsidRDefault="00A725A1" w:rsidP="005727C6">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B540EE" w:rsidRPr="00EE4072">
        <w:rPr>
          <w:rFonts w:ascii="Times New Roman" w:hAnsi="Times New Roman" w:cs="Times New Roman"/>
          <w:color w:val="auto"/>
          <w:sz w:val="28"/>
          <w:szCs w:val="28"/>
        </w:rPr>
        <w:t>оррекционн</w:t>
      </w:r>
      <w:r>
        <w:rPr>
          <w:rFonts w:ascii="Times New Roman" w:hAnsi="Times New Roman" w:cs="Times New Roman"/>
          <w:color w:val="auto"/>
          <w:sz w:val="28"/>
          <w:szCs w:val="28"/>
        </w:rPr>
        <w:t xml:space="preserve">ая </w:t>
      </w:r>
      <w:r w:rsidR="00B540EE" w:rsidRPr="00EE4072">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 xml:space="preserve">а осуществляется во всех  </w:t>
      </w:r>
      <w:r w:rsidR="00B540EE" w:rsidRPr="00EE4072">
        <w:rPr>
          <w:rFonts w:ascii="Times New Roman" w:hAnsi="Times New Roman" w:cs="Times New Roman"/>
          <w:color w:val="auto"/>
          <w:sz w:val="28"/>
          <w:szCs w:val="28"/>
        </w:rPr>
        <w:t xml:space="preserve">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EE4072" w:rsidRDefault="00B540EE" w:rsidP="005727C6">
      <w:pPr>
        <w:pStyle w:val="Default"/>
        <w:ind w:firstLine="709"/>
        <w:jc w:val="center"/>
        <w:rPr>
          <w:rFonts w:ascii="Times New Roman" w:hAnsi="Times New Roman" w:cs="Times New Roman"/>
          <w:color w:val="auto"/>
          <w:sz w:val="28"/>
          <w:szCs w:val="28"/>
        </w:rPr>
      </w:pPr>
      <w:r w:rsidRPr="00EE4072">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EE4072" w:rsidRDefault="00B540EE" w:rsidP="005727C6">
      <w:pPr>
        <w:pStyle w:val="Default"/>
        <w:ind w:firstLine="709"/>
        <w:jc w:val="center"/>
        <w:rPr>
          <w:rFonts w:ascii="Times New Roman" w:hAnsi="Times New Roman" w:cs="Times New Roman"/>
          <w:color w:val="auto"/>
        </w:rPr>
      </w:pPr>
      <w:r w:rsidRPr="00EE4072">
        <w:rPr>
          <w:rFonts w:ascii="Times New Roman" w:hAnsi="Times New Roman" w:cs="Times New Roman"/>
          <w:b/>
          <w:bCs/>
          <w:color w:val="auto"/>
        </w:rPr>
        <w:t>Схема организации коррекционной работы в образовательной организации</w:t>
      </w:r>
    </w:p>
    <w:p w:rsidR="00B540EE" w:rsidRPr="00EE4072" w:rsidRDefault="00B540EE" w:rsidP="005727C6">
      <w:pPr>
        <w:pStyle w:val="Default"/>
        <w:ind w:firstLine="709"/>
        <w:jc w:val="both"/>
        <w:rPr>
          <w:rFonts w:ascii="Times New Roman" w:hAnsi="Times New Roman" w:cs="Times New Roman"/>
          <w:color w:val="auto"/>
          <w:sz w:val="28"/>
          <w:szCs w:val="28"/>
        </w:rPr>
      </w:pP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Коррекционная работа в обязательной части (</w:t>
      </w:r>
      <w:r w:rsidR="00822099" w:rsidRPr="00EE4072">
        <w:rPr>
          <w:rFonts w:ascii="Times New Roman" w:hAnsi="Times New Roman" w:cs="Times New Roman"/>
          <w:color w:val="auto"/>
          <w:sz w:val="28"/>
          <w:szCs w:val="28"/>
        </w:rPr>
        <w:t>70 </w:t>
      </w:r>
      <w:r w:rsidRPr="00EE4072">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В учебной внеурочной деятельности планируются коррекционные занятия со специалистами (учитель-логопед, педагог-психолог</w:t>
      </w:r>
      <w:r w:rsidR="00A725A1">
        <w:rPr>
          <w:rFonts w:ascii="Times New Roman" w:hAnsi="Times New Roman" w:cs="Times New Roman"/>
          <w:color w:val="auto"/>
          <w:sz w:val="28"/>
          <w:szCs w:val="28"/>
        </w:rPr>
        <w:t xml:space="preserve"> при наличиив школе </w:t>
      </w:r>
      <w:r w:rsidRPr="00EE4072">
        <w:rPr>
          <w:rFonts w:ascii="Times New Roman" w:hAnsi="Times New Roman" w:cs="Times New Roman"/>
          <w:color w:val="auto"/>
          <w:sz w:val="28"/>
          <w:szCs w:val="28"/>
        </w:rPr>
        <w:t xml:space="preserve">) по индивидуально ориентированным коррекционным программам.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Взаимодействие включает в себя следующее: </w:t>
      </w:r>
    </w:p>
    <w:p w:rsidR="00B540EE" w:rsidRPr="00EE4072" w:rsidRDefault="00B540EE" w:rsidP="007804DF">
      <w:pPr>
        <w:pStyle w:val="Default"/>
        <w:numPr>
          <w:ilvl w:val="0"/>
          <w:numId w:val="18"/>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EE4072" w:rsidRDefault="00B540EE" w:rsidP="007804DF">
      <w:pPr>
        <w:pStyle w:val="Default"/>
        <w:numPr>
          <w:ilvl w:val="0"/>
          <w:numId w:val="18"/>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Default="00B540EE" w:rsidP="007804DF">
      <w:pPr>
        <w:pStyle w:val="Default"/>
        <w:numPr>
          <w:ilvl w:val="0"/>
          <w:numId w:val="18"/>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162FD6" w:rsidRDefault="00162FD6" w:rsidP="00162FD6">
      <w:pPr>
        <w:pStyle w:val="Default"/>
        <w:tabs>
          <w:tab w:val="left" w:pos="993"/>
        </w:tabs>
        <w:jc w:val="both"/>
        <w:rPr>
          <w:rFonts w:ascii="Times New Roman" w:hAnsi="Times New Roman" w:cs="Times New Roman"/>
          <w:sz w:val="28"/>
          <w:szCs w:val="28"/>
        </w:rPr>
      </w:pPr>
      <w:r>
        <w:rPr>
          <w:rFonts w:ascii="Times New Roman" w:hAnsi="Times New Roman" w:cs="Times New Roman"/>
          <w:sz w:val="28"/>
          <w:szCs w:val="28"/>
        </w:rPr>
        <w:tab/>
      </w:r>
      <w:r w:rsidR="00A725A1" w:rsidRPr="00A725A1">
        <w:rPr>
          <w:rFonts w:ascii="Times New Roman" w:hAnsi="Times New Roman" w:cs="Times New Roman"/>
          <w:sz w:val="28"/>
          <w:szCs w:val="28"/>
        </w:rPr>
        <w:t xml:space="preserve">Взаимодействие специалистов школы обеспечивает системное сопровождение обучающихся с особыми образовательными потребностями специалистами различного профиля в образовательном процессе. </w:t>
      </w:r>
    </w:p>
    <w:p w:rsidR="00162FD6" w:rsidRDefault="00A725A1" w:rsidP="00162FD6">
      <w:pPr>
        <w:pStyle w:val="Default"/>
        <w:tabs>
          <w:tab w:val="left" w:pos="993"/>
        </w:tabs>
        <w:jc w:val="both"/>
        <w:rPr>
          <w:rFonts w:ascii="Times New Roman" w:hAnsi="Times New Roman" w:cs="Times New Roman"/>
          <w:sz w:val="28"/>
          <w:szCs w:val="28"/>
        </w:rPr>
      </w:pPr>
      <w:r w:rsidRPr="00A725A1">
        <w:rPr>
          <w:rFonts w:ascii="Times New Roman" w:hAnsi="Times New Roman" w:cs="Times New Roman"/>
          <w:sz w:val="28"/>
          <w:szCs w:val="28"/>
        </w:rPr>
        <w:t xml:space="preserve">Такое взаимодействие включает: </w:t>
      </w:r>
    </w:p>
    <w:p w:rsidR="00162FD6" w:rsidRDefault="00A725A1" w:rsidP="00162FD6">
      <w:pPr>
        <w:pStyle w:val="Default"/>
        <w:tabs>
          <w:tab w:val="left" w:pos="993"/>
        </w:tabs>
        <w:jc w:val="both"/>
        <w:rPr>
          <w:rFonts w:ascii="Times New Roman" w:hAnsi="Times New Roman" w:cs="Times New Roman"/>
          <w:sz w:val="28"/>
          <w:szCs w:val="28"/>
        </w:rPr>
      </w:pPr>
      <w:r w:rsidRPr="00A725A1">
        <w:rPr>
          <w:rFonts w:ascii="Times New Roman" w:hAnsi="Times New Roman" w:cs="Times New Roman"/>
          <w:sz w:val="28"/>
          <w:szCs w:val="28"/>
        </w:rPr>
        <w:t xml:space="preserve">— комплексность в определении и решении проблем обучающегося, предоставлении ему специализированной квалифицированной помощи; </w:t>
      </w:r>
    </w:p>
    <w:p w:rsidR="00162FD6" w:rsidRDefault="00A725A1" w:rsidP="00162FD6">
      <w:pPr>
        <w:pStyle w:val="Default"/>
        <w:tabs>
          <w:tab w:val="left" w:pos="993"/>
        </w:tabs>
        <w:jc w:val="both"/>
        <w:rPr>
          <w:rFonts w:ascii="Times New Roman" w:hAnsi="Times New Roman" w:cs="Times New Roman"/>
          <w:sz w:val="28"/>
          <w:szCs w:val="28"/>
        </w:rPr>
      </w:pPr>
      <w:r w:rsidRPr="00A725A1">
        <w:rPr>
          <w:rFonts w:ascii="Times New Roman" w:hAnsi="Times New Roman" w:cs="Times New Roman"/>
          <w:sz w:val="28"/>
          <w:szCs w:val="28"/>
        </w:rPr>
        <w:t xml:space="preserve">— многоаспектный анализ личностного и познавательного развития обучающегося; </w:t>
      </w:r>
    </w:p>
    <w:p w:rsidR="00162FD6" w:rsidRDefault="00A725A1" w:rsidP="00162FD6">
      <w:pPr>
        <w:pStyle w:val="Default"/>
        <w:tabs>
          <w:tab w:val="left" w:pos="993"/>
        </w:tabs>
        <w:jc w:val="both"/>
        <w:rPr>
          <w:rFonts w:ascii="Times New Roman" w:hAnsi="Times New Roman" w:cs="Times New Roman"/>
          <w:sz w:val="28"/>
          <w:szCs w:val="28"/>
        </w:rPr>
      </w:pPr>
      <w:r w:rsidRPr="00A725A1">
        <w:rPr>
          <w:rFonts w:ascii="Times New Roman" w:hAnsi="Times New Roman" w:cs="Times New Roman"/>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162FD6" w:rsidRDefault="00162FD6" w:rsidP="00162FD6">
      <w:pPr>
        <w:pStyle w:val="3"/>
        <w:jc w:val="center"/>
        <w:rPr>
          <w:sz w:val="28"/>
          <w:szCs w:val="28"/>
        </w:rPr>
      </w:pPr>
      <w:bookmarkStart w:id="389" w:name="_Toc284663469"/>
    </w:p>
    <w:p w:rsidR="00162FD6" w:rsidRDefault="00162FD6" w:rsidP="00162FD6">
      <w:pPr>
        <w:pStyle w:val="3"/>
        <w:jc w:val="center"/>
        <w:rPr>
          <w:sz w:val="28"/>
          <w:szCs w:val="28"/>
        </w:rPr>
      </w:pPr>
    </w:p>
    <w:p w:rsidR="00B540EE" w:rsidRPr="00EE4072" w:rsidRDefault="00B540EE" w:rsidP="00162FD6">
      <w:pPr>
        <w:pStyle w:val="3"/>
        <w:jc w:val="center"/>
        <w:rPr>
          <w:sz w:val="28"/>
          <w:szCs w:val="28"/>
        </w:rPr>
      </w:pPr>
      <w:r w:rsidRPr="00EE4072">
        <w:rPr>
          <w:sz w:val="28"/>
          <w:szCs w:val="28"/>
        </w:rPr>
        <w:t>Планируемые результаты коррекционной работы</w:t>
      </w:r>
      <w:bookmarkEnd w:id="389"/>
    </w:p>
    <w:p w:rsidR="00162FD6" w:rsidRDefault="00162FD6" w:rsidP="00162FD6">
      <w:pPr>
        <w:spacing w:after="0" w:line="240" w:lineRule="auto"/>
        <w:jc w:val="both"/>
        <w:rPr>
          <w:rFonts w:ascii="Times New Roman" w:hAnsi="Times New Roman" w:cs="Times New Roman"/>
          <w:sz w:val="28"/>
          <w:szCs w:val="28"/>
        </w:rPr>
      </w:pPr>
      <w:bookmarkStart w:id="390" w:name="_Toc406059068"/>
      <w:bookmarkStart w:id="391" w:name="_Toc409691732"/>
      <w:r>
        <w:rPr>
          <w:rFonts w:ascii="Times New Roman" w:hAnsi="Times New Roman" w:cs="Times New Roman"/>
          <w:sz w:val="28"/>
          <w:szCs w:val="28"/>
        </w:rPr>
        <w:t xml:space="preserve">-   </w:t>
      </w:r>
      <w:r w:rsidRPr="00162FD6">
        <w:rPr>
          <w:rFonts w:ascii="Times New Roman" w:hAnsi="Times New Roman" w:cs="Times New Roman"/>
          <w:sz w:val="28"/>
          <w:szCs w:val="28"/>
        </w:rPr>
        <w:t xml:space="preserve">увеличение доли выявленных детей с ограниченными возможностями здоровья, своевременно получивших психологическую коррекционную помощь; </w:t>
      </w:r>
    </w:p>
    <w:p w:rsidR="00162FD6" w:rsidRDefault="00162FD6" w:rsidP="00162F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62FD6">
        <w:rPr>
          <w:rFonts w:ascii="Times New Roman" w:hAnsi="Times New Roman" w:cs="Times New Roman"/>
          <w:sz w:val="28"/>
          <w:szCs w:val="28"/>
        </w:rPr>
        <w:t xml:space="preserve"> раннее выявление недостатков в развитии и особых образовательных потребностей обучающихся с ограниченными возможностями здоровья;</w:t>
      </w:r>
    </w:p>
    <w:p w:rsidR="00162FD6" w:rsidRDefault="00162FD6" w:rsidP="00162F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62FD6">
        <w:rPr>
          <w:rFonts w:ascii="Times New Roman" w:hAnsi="Times New Roman" w:cs="Times New Roman"/>
          <w:sz w:val="28"/>
          <w:szCs w:val="28"/>
        </w:rPr>
        <w:t xml:space="preserve"> социальная адаптация и интеграция детей с ограниченными возможностями здоровья;</w:t>
      </w:r>
    </w:p>
    <w:p w:rsidR="00162FD6" w:rsidRDefault="00162FD6" w:rsidP="00162F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62FD6">
        <w:rPr>
          <w:rFonts w:ascii="Times New Roman" w:hAnsi="Times New Roman" w:cs="Times New Roman"/>
          <w:sz w:val="28"/>
          <w:szCs w:val="28"/>
        </w:rPr>
        <w:t xml:space="preserve"> освоение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162FD6" w:rsidRDefault="00162FD6" w:rsidP="00162F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62FD6">
        <w:rPr>
          <w:rFonts w:ascii="Times New Roman" w:hAnsi="Times New Roman" w:cs="Times New Roman"/>
          <w:sz w:val="28"/>
          <w:szCs w:val="28"/>
        </w:rPr>
        <w:t xml:space="preserve"> повышение учебной мотивации; </w:t>
      </w:r>
    </w:p>
    <w:p w:rsidR="00436EB5" w:rsidRPr="00162FD6" w:rsidRDefault="00162FD6" w:rsidP="00162FD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162FD6">
        <w:rPr>
          <w:rFonts w:ascii="Times New Roman" w:hAnsi="Times New Roman" w:cs="Times New Roman"/>
          <w:sz w:val="28"/>
          <w:szCs w:val="28"/>
        </w:rPr>
        <w:t xml:space="preserve"> уменьшение степени выраженности патологии, ее поведенческих последствий, предупреждение появления вторичны</w:t>
      </w:r>
      <w:r>
        <w:rPr>
          <w:rFonts w:ascii="Times New Roman" w:hAnsi="Times New Roman" w:cs="Times New Roman"/>
          <w:sz w:val="28"/>
          <w:szCs w:val="28"/>
        </w:rPr>
        <w:t>х отклонений в развитии ребенка.</w:t>
      </w:r>
      <w:r w:rsidR="00436EB5" w:rsidRPr="00162FD6">
        <w:rPr>
          <w:rFonts w:ascii="Times New Roman" w:hAnsi="Times New Roman" w:cs="Times New Roman"/>
          <w:b/>
          <w:sz w:val="28"/>
          <w:szCs w:val="28"/>
        </w:rPr>
        <w:br w:type="page"/>
      </w:r>
    </w:p>
    <w:p w:rsidR="00180C54" w:rsidRDefault="00180C54" w:rsidP="005727C6">
      <w:pPr>
        <w:pStyle w:val="1"/>
        <w:spacing w:line="240" w:lineRule="auto"/>
        <w:rPr>
          <w:rFonts w:ascii="Times New Roman" w:hAnsi="Times New Roman" w:cs="Times New Roman"/>
          <w:b/>
          <w:color w:val="auto"/>
          <w:sz w:val="144"/>
          <w:szCs w:val="144"/>
        </w:rPr>
      </w:pPr>
      <w:bookmarkStart w:id="392" w:name="_Toc284663470"/>
    </w:p>
    <w:p w:rsidR="00180C54" w:rsidRDefault="00180C54" w:rsidP="005727C6">
      <w:pPr>
        <w:pStyle w:val="1"/>
        <w:spacing w:line="240" w:lineRule="auto"/>
        <w:rPr>
          <w:rFonts w:ascii="Times New Roman" w:hAnsi="Times New Roman" w:cs="Times New Roman"/>
          <w:b/>
          <w:color w:val="auto"/>
          <w:sz w:val="144"/>
          <w:szCs w:val="144"/>
        </w:rPr>
      </w:pPr>
    </w:p>
    <w:p w:rsidR="00B12AF3" w:rsidRPr="00180C54" w:rsidRDefault="00B12AF3" w:rsidP="00180C54">
      <w:pPr>
        <w:pStyle w:val="1"/>
        <w:spacing w:line="240" w:lineRule="auto"/>
        <w:jc w:val="center"/>
        <w:rPr>
          <w:rFonts w:ascii="Times New Roman" w:hAnsi="Times New Roman" w:cs="Times New Roman"/>
          <w:b/>
          <w:color w:val="auto"/>
          <w:sz w:val="144"/>
          <w:szCs w:val="144"/>
        </w:rPr>
      </w:pPr>
      <w:r w:rsidRPr="00180C54">
        <w:rPr>
          <w:rFonts w:ascii="Times New Roman" w:hAnsi="Times New Roman" w:cs="Times New Roman"/>
          <w:b/>
          <w:color w:val="auto"/>
          <w:sz w:val="144"/>
          <w:szCs w:val="144"/>
        </w:rPr>
        <w:t>Организационный раздел</w:t>
      </w:r>
      <w:bookmarkEnd w:id="390"/>
      <w:bookmarkEnd w:id="391"/>
      <w:bookmarkEnd w:id="392"/>
    </w:p>
    <w:p w:rsidR="00B12AF3" w:rsidRPr="00180C54" w:rsidRDefault="00B12AF3" w:rsidP="005727C6">
      <w:pPr>
        <w:pStyle w:val="3"/>
        <w:spacing w:before="0" w:beforeAutospacing="0" w:after="0" w:afterAutospacing="0"/>
        <w:ind w:firstLine="709"/>
        <w:rPr>
          <w:b w:val="0"/>
          <w:sz w:val="144"/>
          <w:szCs w:val="144"/>
        </w:rPr>
      </w:pPr>
    </w:p>
    <w:p w:rsidR="00180C54" w:rsidRDefault="00180C54" w:rsidP="00180C54">
      <w:pPr>
        <w:spacing w:after="0" w:line="240" w:lineRule="auto"/>
        <w:jc w:val="center"/>
        <w:rPr>
          <w:rFonts w:ascii="Times New Roman" w:hAnsi="Times New Roman"/>
          <w:sz w:val="24"/>
          <w:szCs w:val="24"/>
        </w:rPr>
      </w:pPr>
      <w:bookmarkStart w:id="393" w:name="_Toc406059071"/>
      <w:bookmarkStart w:id="394" w:name="_Toc409691735"/>
      <w:bookmarkStart w:id="395" w:name="_Toc410654075"/>
      <w:bookmarkStart w:id="396" w:name="_Toc284663472"/>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F92224" w:rsidRDefault="00F92224" w:rsidP="00F92224">
      <w:pPr>
        <w:spacing w:after="0" w:line="240" w:lineRule="auto"/>
        <w:jc w:val="center"/>
        <w:rPr>
          <w:rFonts w:ascii="Times New Roman" w:hAnsi="Times New Roman"/>
          <w:sz w:val="24"/>
          <w:szCs w:val="24"/>
        </w:rPr>
      </w:pPr>
      <w:r>
        <w:rPr>
          <w:rFonts w:ascii="Times New Roman" w:hAnsi="Times New Roman"/>
          <w:sz w:val="24"/>
          <w:szCs w:val="24"/>
        </w:rPr>
        <w:t>Муниципальное общеобразовательное  казённое учреждение</w:t>
      </w:r>
    </w:p>
    <w:p w:rsidR="00F92224" w:rsidRDefault="00F92224" w:rsidP="00F92224">
      <w:pPr>
        <w:spacing w:after="0" w:line="240" w:lineRule="auto"/>
        <w:jc w:val="center"/>
        <w:rPr>
          <w:rFonts w:ascii="Times New Roman" w:hAnsi="Times New Roman"/>
          <w:sz w:val="24"/>
          <w:szCs w:val="24"/>
        </w:rPr>
      </w:pPr>
      <w:r>
        <w:rPr>
          <w:rFonts w:ascii="Times New Roman" w:hAnsi="Times New Roman"/>
          <w:sz w:val="24"/>
          <w:szCs w:val="24"/>
        </w:rPr>
        <w:t xml:space="preserve"> средняя общеобразовательная школа п. Безбожник </w:t>
      </w:r>
    </w:p>
    <w:p w:rsidR="00F92224" w:rsidRDefault="00F92224" w:rsidP="00F92224">
      <w:pPr>
        <w:spacing w:after="0" w:line="240" w:lineRule="auto"/>
        <w:jc w:val="center"/>
        <w:rPr>
          <w:rFonts w:ascii="Times New Roman" w:hAnsi="Times New Roman"/>
          <w:sz w:val="24"/>
          <w:szCs w:val="24"/>
        </w:rPr>
      </w:pPr>
      <w:r>
        <w:rPr>
          <w:rFonts w:ascii="Times New Roman" w:hAnsi="Times New Roman"/>
          <w:sz w:val="24"/>
          <w:szCs w:val="24"/>
        </w:rPr>
        <w:t>Мурашинского района Кировской области</w:t>
      </w:r>
    </w:p>
    <w:p w:rsidR="00F92224" w:rsidRDefault="00F92224" w:rsidP="00F92224">
      <w:pPr>
        <w:spacing w:after="0" w:line="240" w:lineRule="auto"/>
        <w:jc w:val="center"/>
        <w:rPr>
          <w:rFonts w:ascii="Times New Roman" w:hAnsi="Times New Roman"/>
          <w:sz w:val="24"/>
          <w:szCs w:val="24"/>
        </w:rPr>
      </w:pPr>
    </w:p>
    <w:p w:rsidR="00F92224" w:rsidRDefault="00F92224" w:rsidP="00F92224">
      <w:pPr>
        <w:spacing w:after="0" w:line="240" w:lineRule="auto"/>
        <w:ind w:left="426" w:hanging="426"/>
        <w:jc w:val="right"/>
        <w:rPr>
          <w:rFonts w:ascii="Times New Roman" w:hAnsi="Times New Roman"/>
          <w:sz w:val="28"/>
          <w:szCs w:val="28"/>
        </w:rPr>
      </w:pPr>
    </w:p>
    <w:p w:rsidR="00F92224" w:rsidRDefault="00F92224" w:rsidP="00F92224">
      <w:pPr>
        <w:spacing w:after="0" w:line="240" w:lineRule="auto"/>
        <w:ind w:left="426" w:hanging="426"/>
        <w:rPr>
          <w:rFonts w:ascii="Times New Roman" w:hAnsi="Times New Roman"/>
          <w:sz w:val="28"/>
          <w:szCs w:val="28"/>
        </w:rPr>
      </w:pPr>
    </w:p>
    <w:p w:rsidR="00F92224" w:rsidRDefault="00F92224" w:rsidP="00F92224">
      <w:pPr>
        <w:spacing w:after="0" w:line="240" w:lineRule="auto"/>
        <w:ind w:left="426" w:hanging="426"/>
        <w:rPr>
          <w:rFonts w:ascii="Times New Roman" w:hAnsi="Times New Roman"/>
          <w:sz w:val="28"/>
          <w:szCs w:val="28"/>
        </w:rPr>
      </w:pPr>
    </w:p>
    <w:p w:rsidR="00F92224" w:rsidRDefault="00F92224" w:rsidP="00F92224">
      <w:pPr>
        <w:spacing w:after="0" w:line="240" w:lineRule="auto"/>
        <w:ind w:left="426" w:hanging="426"/>
        <w:rPr>
          <w:rFonts w:ascii="Times New Roman" w:hAnsi="Times New Roman"/>
          <w:sz w:val="28"/>
          <w:szCs w:val="28"/>
        </w:rPr>
      </w:pPr>
    </w:p>
    <w:p w:rsidR="00F92224" w:rsidRDefault="00F92224" w:rsidP="00F92224">
      <w:pPr>
        <w:rPr>
          <w:rFonts w:ascii="Calibri" w:hAnsi="Calibri"/>
        </w:rPr>
      </w:pPr>
    </w:p>
    <w:p w:rsidR="00F92224" w:rsidRDefault="00F92224" w:rsidP="00F92224"/>
    <w:p w:rsidR="00F92224" w:rsidRDefault="00F92224" w:rsidP="00F92224"/>
    <w:p w:rsidR="00F92224" w:rsidRDefault="00F92224" w:rsidP="00F92224"/>
    <w:p w:rsidR="00F92224" w:rsidRDefault="00F92224" w:rsidP="00F92224">
      <w:pPr>
        <w:pStyle w:val="2"/>
        <w:spacing w:line="240" w:lineRule="auto"/>
        <w:jc w:val="center"/>
        <w:rPr>
          <w:sz w:val="56"/>
          <w:szCs w:val="56"/>
        </w:rPr>
      </w:pPr>
      <w:r>
        <w:rPr>
          <w:sz w:val="56"/>
          <w:szCs w:val="56"/>
        </w:rPr>
        <w:t>Учебный план</w:t>
      </w:r>
    </w:p>
    <w:p w:rsidR="00F92224" w:rsidRDefault="00F92224" w:rsidP="00F92224">
      <w:pPr>
        <w:pStyle w:val="2"/>
        <w:spacing w:line="240" w:lineRule="auto"/>
        <w:jc w:val="center"/>
        <w:rPr>
          <w:sz w:val="56"/>
          <w:szCs w:val="56"/>
        </w:rPr>
      </w:pPr>
      <w:r>
        <w:rPr>
          <w:sz w:val="56"/>
          <w:szCs w:val="56"/>
        </w:rPr>
        <w:t>основного   общего образования</w:t>
      </w:r>
    </w:p>
    <w:p w:rsidR="00F92224" w:rsidRDefault="00F92224" w:rsidP="00F92224">
      <w:pPr>
        <w:pStyle w:val="2"/>
        <w:spacing w:line="240" w:lineRule="auto"/>
        <w:jc w:val="center"/>
        <w:rPr>
          <w:rFonts w:ascii="Cambria" w:hAnsi="Cambria"/>
          <w:bCs w:val="0"/>
          <w:color w:val="4F81BD"/>
          <w:sz w:val="56"/>
          <w:szCs w:val="56"/>
        </w:rPr>
      </w:pPr>
      <w:r>
        <w:rPr>
          <w:bCs w:val="0"/>
          <w:sz w:val="56"/>
          <w:szCs w:val="56"/>
        </w:rPr>
        <w:t>МОКУ СОШ п. Безбожник</w:t>
      </w:r>
    </w:p>
    <w:p w:rsidR="00F92224" w:rsidRPr="00F92224" w:rsidRDefault="00F92224" w:rsidP="00F92224">
      <w:pPr>
        <w:pStyle w:val="afb"/>
        <w:jc w:val="center"/>
        <w:rPr>
          <w:rFonts w:ascii="Times New Roman" w:hAnsi="Times New Roman"/>
          <w:b/>
          <w:bCs/>
          <w:sz w:val="56"/>
          <w:szCs w:val="56"/>
        </w:rPr>
      </w:pPr>
      <w:r w:rsidRPr="00F92224">
        <w:rPr>
          <w:rFonts w:ascii="Times New Roman" w:hAnsi="Times New Roman"/>
          <w:b/>
          <w:bCs/>
          <w:sz w:val="56"/>
          <w:szCs w:val="56"/>
        </w:rPr>
        <w:t>Мурашинского района</w:t>
      </w:r>
    </w:p>
    <w:p w:rsidR="00F92224" w:rsidRPr="00F92224" w:rsidRDefault="00F92224" w:rsidP="00F92224">
      <w:pPr>
        <w:pStyle w:val="afb"/>
        <w:jc w:val="center"/>
        <w:rPr>
          <w:rFonts w:ascii="Times New Roman" w:hAnsi="Times New Roman"/>
          <w:b/>
          <w:bCs/>
          <w:sz w:val="56"/>
          <w:szCs w:val="56"/>
        </w:rPr>
      </w:pPr>
      <w:r w:rsidRPr="00F92224">
        <w:rPr>
          <w:rFonts w:ascii="Times New Roman" w:hAnsi="Times New Roman"/>
          <w:b/>
          <w:bCs/>
          <w:sz w:val="56"/>
          <w:szCs w:val="56"/>
        </w:rPr>
        <w:t>Кировской области</w:t>
      </w:r>
    </w:p>
    <w:p w:rsidR="00F92224" w:rsidRDefault="00F92224" w:rsidP="00F92224">
      <w:pPr>
        <w:shd w:val="clear" w:color="auto" w:fill="FFFFFF"/>
        <w:jc w:val="center"/>
        <w:rPr>
          <w:rFonts w:ascii="Times New Roman" w:hAnsi="Times New Roman"/>
          <w:b/>
          <w:sz w:val="72"/>
          <w:szCs w:val="72"/>
        </w:rPr>
      </w:pPr>
    </w:p>
    <w:p w:rsidR="00F92224" w:rsidRDefault="00F92224" w:rsidP="00F92224">
      <w:pPr>
        <w:spacing w:after="0" w:line="240" w:lineRule="auto"/>
        <w:jc w:val="center"/>
        <w:rPr>
          <w:rFonts w:ascii="Times New Roman" w:hAnsi="Times New Roman"/>
          <w:b/>
          <w:sz w:val="24"/>
          <w:szCs w:val="24"/>
        </w:rPr>
      </w:pPr>
    </w:p>
    <w:p w:rsidR="00F92224" w:rsidRDefault="00F92224" w:rsidP="00F92224">
      <w:pPr>
        <w:spacing w:after="0"/>
        <w:jc w:val="center"/>
        <w:rPr>
          <w:rFonts w:ascii="Calibri" w:hAnsi="Calibri"/>
          <w:b/>
          <w:sz w:val="28"/>
          <w:szCs w:val="28"/>
        </w:rPr>
      </w:pPr>
    </w:p>
    <w:p w:rsidR="00F92224" w:rsidRDefault="00F92224" w:rsidP="00F92224">
      <w:pPr>
        <w:shd w:val="clear" w:color="auto" w:fill="FFFFFF"/>
        <w:jc w:val="center"/>
        <w:rPr>
          <w:rFonts w:ascii="Times New Roman" w:hAnsi="Times New Roman"/>
          <w:b/>
          <w:sz w:val="72"/>
          <w:szCs w:val="72"/>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2368DC" w:rsidRDefault="002368DC"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ab/>
        <w:t>Настоящий учебный план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 и годам обучения.</w:t>
      </w:r>
    </w:p>
    <w:p w:rsidR="00F92224" w:rsidRPr="00F92224" w:rsidRDefault="00F92224" w:rsidP="00F92224">
      <w:pPr>
        <w:spacing w:after="0" w:line="240" w:lineRule="auto"/>
        <w:jc w:val="both"/>
        <w:rPr>
          <w:rFonts w:ascii="Times New Roman" w:eastAsia="MS Mincho" w:hAnsi="Times New Roman" w:cs="Times New Roman"/>
          <w:b/>
          <w:sz w:val="28"/>
          <w:szCs w:val="28"/>
        </w:rPr>
      </w:pPr>
      <w:r w:rsidRPr="00F92224">
        <w:rPr>
          <w:rFonts w:ascii="Times New Roman" w:eastAsia="MS Mincho" w:hAnsi="Times New Roman" w:cs="Times New Roman"/>
          <w:b/>
          <w:sz w:val="28"/>
          <w:szCs w:val="28"/>
        </w:rPr>
        <w:t>1.Нормативно-правовая основа учебного плана</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Учебный план разработан на основе:</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Закона Российской Федерации "Об образовании" (№ 273-ФЗ от 29.12.2012);</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(утверждённого приказом Минобрнауки от 30.08.2013г. № 1015);</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Федерального государственного образовательного стандарта основного общего образования (утвержден приказом Минобрнауки России от 17 декабря 2010 г. № 1897) со всеми дополнениями и изменениями.</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xml:space="preserve">- </w:t>
      </w:r>
      <w:r w:rsidRPr="00F92224">
        <w:rPr>
          <w:rFonts w:ascii="Times New Roman" w:hAnsi="Times New Roman"/>
          <w:iCs/>
          <w:color w:val="000000"/>
          <w:sz w:val="28"/>
          <w:szCs w:val="28"/>
        </w:rPr>
        <w:t>Федерального  перечня учебников, рекомендованного Минобрнауки  РФ  к использованию при реализации имеющих государственную аккредитацию образовательных программ начального общего, основного общего, среднего общего, у</w:t>
      </w:r>
      <w:r w:rsidRPr="00F92224">
        <w:rPr>
          <w:rFonts w:ascii="Times New Roman" w:hAnsi="Times New Roman"/>
          <w:color w:val="000000"/>
          <w:spacing w:val="-5"/>
          <w:sz w:val="28"/>
          <w:szCs w:val="28"/>
        </w:rPr>
        <w:t xml:space="preserve">твержденного  приказом Министерства образовании науки Российской Федерации от 31 </w:t>
      </w:r>
      <w:r w:rsidRPr="00F92224">
        <w:rPr>
          <w:rFonts w:ascii="Times New Roman" w:hAnsi="Times New Roman"/>
          <w:color w:val="000000"/>
          <w:sz w:val="28"/>
          <w:szCs w:val="28"/>
        </w:rPr>
        <w:t>марта 2014 г. N253 со всеми дополнениями и изменениями;</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xml:space="preserve">-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F92224">
          <w:rPr>
            <w:rFonts w:ascii="Times New Roman" w:hAnsi="Times New Roman"/>
            <w:color w:val="000000"/>
            <w:sz w:val="28"/>
            <w:szCs w:val="28"/>
          </w:rPr>
          <w:t>2010 г</w:t>
        </w:r>
      </w:smartTag>
      <w:r w:rsidRPr="00F92224">
        <w:rPr>
          <w:rFonts w:ascii="Times New Roman" w:hAnsi="Times New Roman"/>
          <w:color w:val="000000"/>
          <w:sz w:val="28"/>
          <w:szCs w:val="28"/>
        </w:rPr>
        <w:t xml:space="preserve">. № 189, зарегистрированным в Минюсте России 3 марта </w:t>
      </w:r>
      <w:smartTag w:uri="urn:schemas-microsoft-com:office:smarttags" w:element="metricconverter">
        <w:smartTagPr>
          <w:attr w:name="ProductID" w:val="2011 г"/>
        </w:smartTagPr>
        <w:r w:rsidRPr="00F92224">
          <w:rPr>
            <w:rFonts w:ascii="Times New Roman" w:hAnsi="Times New Roman"/>
            <w:color w:val="000000"/>
            <w:sz w:val="28"/>
            <w:szCs w:val="28"/>
          </w:rPr>
          <w:t>2011 г</w:t>
        </w:r>
      </w:smartTag>
      <w:r w:rsidRPr="00F92224">
        <w:rPr>
          <w:rFonts w:ascii="Times New Roman" w:hAnsi="Times New Roman"/>
          <w:color w:val="000000"/>
          <w:sz w:val="28"/>
          <w:szCs w:val="28"/>
        </w:rPr>
        <w:t>., регистрационный номер 19993);</w:t>
      </w:r>
    </w:p>
    <w:p w:rsidR="00F92224" w:rsidRPr="00F92224" w:rsidRDefault="00F92224" w:rsidP="00F92224">
      <w:pPr>
        <w:pStyle w:val="3"/>
        <w:spacing w:before="0" w:beforeAutospacing="0" w:after="0" w:afterAutospacing="0"/>
        <w:jc w:val="both"/>
        <w:rPr>
          <w:sz w:val="28"/>
          <w:szCs w:val="28"/>
        </w:rPr>
      </w:pPr>
      <w:r w:rsidRPr="00F92224">
        <w:rPr>
          <w:b w:val="0"/>
          <w:sz w:val="28"/>
          <w:szCs w:val="28"/>
        </w:rPr>
        <w:t xml:space="preserve">-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(В редакции протокола № 3/15 от 28.10.2015 федарального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b/>
          <w:bCs/>
          <w:sz w:val="28"/>
          <w:szCs w:val="28"/>
        </w:rPr>
        <w:t xml:space="preserve">Целями реализации </w:t>
      </w:r>
      <w:r w:rsidRPr="00F92224">
        <w:rPr>
          <w:rFonts w:ascii="Times New Roman" w:hAnsi="Times New Roman" w:cs="Times New Roman"/>
          <w:sz w:val="28"/>
          <w:szCs w:val="28"/>
        </w:rPr>
        <w:t xml:space="preserve">учебного плана основного общего образования являются: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становление и развитие личности в её индивидуальности, самобытности, уникальности, неповторимости.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b/>
          <w:bCs/>
          <w:sz w:val="28"/>
          <w:szCs w:val="28"/>
        </w:rPr>
        <w:t xml:space="preserve">Достижение поставленных целей </w:t>
      </w:r>
      <w:r w:rsidRPr="00F92224">
        <w:rPr>
          <w:rFonts w:ascii="Times New Roman" w:hAnsi="Times New Roman" w:cs="Times New Roman"/>
          <w:sz w:val="28"/>
          <w:szCs w:val="28"/>
        </w:rPr>
        <w:t xml:space="preserve">при разработке и реализации основной образовательной программы основного общего образования </w:t>
      </w:r>
      <w:r w:rsidRPr="00F92224">
        <w:rPr>
          <w:rFonts w:ascii="Times New Roman" w:hAnsi="Times New Roman" w:cs="Times New Roman"/>
          <w:b/>
          <w:bCs/>
          <w:sz w:val="28"/>
          <w:szCs w:val="28"/>
        </w:rPr>
        <w:t>предусматривает решение следующих основных задач</w:t>
      </w:r>
      <w:r w:rsidRPr="00F92224">
        <w:rPr>
          <w:rFonts w:ascii="Times New Roman" w:hAnsi="Times New Roman" w:cs="Times New Roman"/>
          <w:sz w:val="28"/>
          <w:szCs w:val="28"/>
        </w:rPr>
        <w:t xml:space="preserve">: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обеспечение соответствия основной образовательной программы требованиям Стандарта; — обеспечение преемственности начального общего, основного общего, среднего  общего образования;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взаимодействие образовательного учреждения при реализации основной образовательной программы с социальными партнёрами;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социальное и учебно-исследовательское проектирование, профессиональная ориентация обучающихся при поддержке педагогов, психологов, сотрудничестве с базовыми предприятиями, учреждениями профессионального образования, центрами профессиональной работы;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сохранение и укрепление физического, психологического и социального здоровья обучающихся, обеспечение их безопасности.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bCs/>
          <w:sz w:val="28"/>
          <w:szCs w:val="28"/>
        </w:rPr>
        <w:t>В основе реализации основной образовательной программы лежит системно-деятельностный подход</w:t>
      </w:r>
      <w:r w:rsidRPr="00F92224">
        <w:rPr>
          <w:rFonts w:ascii="Times New Roman" w:hAnsi="Times New Roman" w:cs="Times New Roman"/>
          <w:sz w:val="28"/>
          <w:szCs w:val="28"/>
        </w:rPr>
        <w:t xml:space="preserve">.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sz w:val="28"/>
          <w:szCs w:val="28"/>
        </w:rPr>
        <w:t xml:space="preserve">Учебный план состоит из двух частей: обязательной и части, формируемой участниками образовательного процесса.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sz w:val="28"/>
          <w:szCs w:val="28"/>
        </w:rPr>
        <w:t xml:space="preserve">Обязательная часть обеспечивает реализацию  Федерального государственного образовательного стандарта, включает в себя перечень учебных предметов (курсов, дисциплин, в том числе интегрированных). Содержание образования, определенное инвариантной частью, обеспечивает приобщение обучающихся к общекультурным и национально-значимым ценностям, формирует систему предметных знаний, метапредметных навыков и личностных качеств, соответствующих требованиям ФГОС; готовность к продолжению образования в средней школе; формирование здорового образа жизни, правил поведения в экстремальных ситуациях; личностное развитие обучающегося в соответствии с его индивидуальностью. </w:t>
      </w:r>
    </w:p>
    <w:p w:rsidR="00F92224" w:rsidRPr="00F92224" w:rsidRDefault="00F92224" w:rsidP="00F92224">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F92224">
        <w:rPr>
          <w:rFonts w:ascii="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w:t>
      </w:r>
    </w:p>
    <w:p w:rsidR="00F92224" w:rsidRPr="00F92224" w:rsidRDefault="00F92224" w:rsidP="00F92224">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F92224">
        <w:rPr>
          <w:rFonts w:ascii="Times New Roman" w:hAnsi="Times New Roman" w:cs="Times New Roman"/>
          <w:sz w:val="28"/>
          <w:szCs w:val="28"/>
        </w:rPr>
        <w:t>Время, отводимое на данную часть примерного учебного плана  использовано на:</w:t>
      </w:r>
    </w:p>
    <w:p w:rsidR="00F92224" w:rsidRDefault="00F92224" w:rsidP="00F92224">
      <w:pPr>
        <w:pStyle w:val="a7"/>
        <w:tabs>
          <w:tab w:val="left" w:pos="993"/>
          <w:tab w:val="left" w:pos="4500"/>
          <w:tab w:val="left" w:pos="9180"/>
          <w:tab w:val="left" w:pos="9360"/>
        </w:tabs>
        <w:spacing w:before="0" w:beforeAutospacing="0" w:after="0" w:afterAutospacing="0"/>
        <w:jc w:val="both"/>
        <w:rPr>
          <w:rFonts w:ascii="Times New Roman" w:hAnsi="Times New Roman"/>
          <w:sz w:val="28"/>
          <w:szCs w:val="28"/>
        </w:rPr>
      </w:pPr>
      <w:r w:rsidRPr="00F92224">
        <w:rPr>
          <w:rFonts w:ascii="Times New Roman" w:hAnsi="Times New Roman"/>
          <w:sz w:val="28"/>
          <w:szCs w:val="28"/>
        </w:rPr>
        <w:t>- увеличение учебных часов, предусмотренных на изучение отдельных учебных</w:t>
      </w:r>
      <w:r>
        <w:rPr>
          <w:rFonts w:ascii="Times New Roman" w:hAnsi="Times New Roman"/>
          <w:sz w:val="28"/>
          <w:szCs w:val="28"/>
        </w:rPr>
        <w:t xml:space="preserve"> предметов обязательной части: </w:t>
      </w:r>
    </w:p>
    <w:p w:rsidR="00F92224" w:rsidRDefault="00F92224" w:rsidP="00F92224">
      <w:pPr>
        <w:pStyle w:val="a7"/>
        <w:tabs>
          <w:tab w:val="left" w:pos="993"/>
          <w:tab w:val="left" w:pos="4500"/>
          <w:tab w:val="left" w:pos="9180"/>
          <w:tab w:val="left" w:pos="9360"/>
        </w:tabs>
        <w:jc w:val="both"/>
        <w:rPr>
          <w:rFonts w:ascii="Times New Roman" w:hAnsi="Times New Roman"/>
          <w:sz w:val="28"/>
          <w:szCs w:val="28"/>
        </w:rPr>
      </w:pPr>
      <w:r>
        <w:rPr>
          <w:rFonts w:ascii="Times New Roman" w:hAnsi="Times New Roman"/>
          <w:sz w:val="28"/>
          <w:szCs w:val="28"/>
        </w:rPr>
        <w:t>- введение специально разработанных учебных предметов (курсов), обеспечивающих интересы и потребности участников образовательных отношений, в том числе этнокультурные.</w:t>
      </w:r>
    </w:p>
    <w:p w:rsidR="00F92224" w:rsidRDefault="00F92224" w:rsidP="00F92224">
      <w:pPr>
        <w:spacing w:after="0" w:line="240" w:lineRule="auto"/>
        <w:ind w:firstLine="708"/>
        <w:jc w:val="both"/>
        <w:rPr>
          <w:rFonts w:ascii="Times New Roman" w:hAnsi="Times New Roman"/>
          <w:b/>
          <w:sz w:val="28"/>
          <w:szCs w:val="28"/>
        </w:rPr>
      </w:pPr>
      <w:r>
        <w:rPr>
          <w:rFonts w:ascii="Times New Roman" w:hAnsi="Times New Roman"/>
          <w:b/>
          <w:sz w:val="28"/>
          <w:szCs w:val="28"/>
        </w:rPr>
        <w:t>В 5 классе:</w:t>
      </w:r>
    </w:p>
    <w:p w:rsidR="00F92224" w:rsidRDefault="00F92224" w:rsidP="00F92224">
      <w:pPr>
        <w:spacing w:after="0" w:line="240" w:lineRule="auto"/>
        <w:ind w:firstLine="708"/>
        <w:jc w:val="both"/>
        <w:rPr>
          <w:rFonts w:ascii="Times New Roman" w:hAnsi="Times New Roman"/>
          <w:sz w:val="28"/>
          <w:szCs w:val="28"/>
        </w:rPr>
      </w:pPr>
      <w:r>
        <w:rPr>
          <w:rFonts w:ascii="Times New Roman" w:hAnsi="Times New Roman"/>
          <w:sz w:val="28"/>
          <w:szCs w:val="28"/>
        </w:rPr>
        <w:t>В обязательной части:</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xml:space="preserve"> -  Увеличено количество учебных часов в области «</w:t>
      </w:r>
      <w:r>
        <w:rPr>
          <w:rFonts w:ascii="Times New Roman" w:hAnsi="Times New Roman"/>
          <w:bCs/>
          <w:sz w:val="28"/>
          <w:szCs w:val="28"/>
        </w:rPr>
        <w:t xml:space="preserve">Общественно-научные предметы» на  предмет «География» - 1 час с учётом проведения практической части предмета. </w:t>
      </w:r>
      <w:r>
        <w:rPr>
          <w:rFonts w:ascii="Times New Roman" w:hAnsi="Times New Roman"/>
          <w:sz w:val="28"/>
          <w:szCs w:val="28"/>
        </w:rPr>
        <w:t>Рабочая образовательная  программа  по предмету «</w:t>
      </w:r>
      <w:r>
        <w:rPr>
          <w:rFonts w:ascii="Times New Roman" w:hAnsi="Times New Roman"/>
          <w:bCs/>
          <w:sz w:val="28"/>
          <w:szCs w:val="28"/>
        </w:rPr>
        <w:t>География</w:t>
      </w:r>
      <w:r>
        <w:rPr>
          <w:rFonts w:ascii="Times New Roman" w:hAnsi="Times New Roman"/>
          <w:sz w:val="28"/>
          <w:szCs w:val="28"/>
        </w:rPr>
        <w:t>» составлена из расчёта 2-х  учебных часов  в неделю.</w:t>
      </w:r>
    </w:p>
    <w:p w:rsidR="00F92224" w:rsidRDefault="00F92224" w:rsidP="00F92224">
      <w:pPr>
        <w:tabs>
          <w:tab w:val="left" w:pos="426"/>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ab/>
        <w:t>В части формируемой участниками образовательных отношений:</w:t>
      </w:r>
    </w:p>
    <w:p w:rsidR="00F92224" w:rsidRDefault="00F92224" w:rsidP="00F92224">
      <w:pPr>
        <w:tabs>
          <w:tab w:val="left" w:pos="426"/>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sz w:val="28"/>
          <w:szCs w:val="28"/>
        </w:rPr>
        <w:t xml:space="preserve">Введён  предмет «Регионоведение» - 1 час. </w:t>
      </w:r>
      <w:r>
        <w:rPr>
          <w:rFonts w:ascii="Times New Roman" w:hAnsi="Times New Roman"/>
          <w:sz w:val="28"/>
          <w:szCs w:val="28"/>
        </w:rPr>
        <w:t xml:space="preserve">Рабочая образовательная  программа  по предмету </w:t>
      </w:r>
      <w:r>
        <w:rPr>
          <w:rFonts w:ascii="Times New Roman" w:hAnsi="Times New Roman"/>
          <w:bCs/>
          <w:sz w:val="28"/>
          <w:szCs w:val="28"/>
        </w:rPr>
        <w:t>«Регионоведение»</w:t>
      </w:r>
      <w:r>
        <w:rPr>
          <w:rFonts w:ascii="Times New Roman" w:hAnsi="Times New Roman"/>
          <w:sz w:val="28"/>
          <w:szCs w:val="28"/>
        </w:rPr>
        <w:t xml:space="preserve">в 5 классе  составлена из расчёта 1   учебный  час  в неделю. </w:t>
      </w:r>
    </w:p>
    <w:p w:rsidR="00F92224" w:rsidRDefault="00F92224" w:rsidP="00F92224">
      <w:pPr>
        <w:tabs>
          <w:tab w:val="left" w:pos="4500"/>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 Введен безоценочный предмет  «Основы духовно-нравственной культуры народов России»</w:t>
      </w:r>
      <w:r>
        <w:rPr>
          <w:rFonts w:ascii="Times New Roman" w:hAnsi="Times New Roman"/>
          <w:bCs/>
          <w:sz w:val="28"/>
          <w:szCs w:val="28"/>
        </w:rPr>
        <w:t xml:space="preserve"> - 1 час. </w:t>
      </w:r>
      <w:r>
        <w:rPr>
          <w:rFonts w:ascii="Times New Roman" w:hAnsi="Times New Roman"/>
          <w:sz w:val="28"/>
          <w:szCs w:val="28"/>
        </w:rPr>
        <w:t>Рабочая образовательная  программа  по предмету составлена из расчёта 1   учебный  час  в неделю.</w:t>
      </w:r>
    </w:p>
    <w:p w:rsidR="00F92224" w:rsidRDefault="00F92224" w:rsidP="00F92224">
      <w:pPr>
        <w:spacing w:after="0" w:line="240" w:lineRule="auto"/>
        <w:ind w:firstLine="708"/>
        <w:jc w:val="both"/>
        <w:rPr>
          <w:rFonts w:ascii="Times New Roman" w:hAnsi="Times New Roman"/>
          <w:b/>
          <w:sz w:val="28"/>
          <w:szCs w:val="28"/>
        </w:rPr>
      </w:pPr>
      <w:r>
        <w:rPr>
          <w:rFonts w:ascii="Times New Roman" w:hAnsi="Times New Roman"/>
          <w:b/>
          <w:sz w:val="28"/>
          <w:szCs w:val="28"/>
        </w:rPr>
        <w:t>В 6 классе:</w:t>
      </w:r>
    </w:p>
    <w:p w:rsidR="00F92224" w:rsidRDefault="00F92224" w:rsidP="00F92224">
      <w:pPr>
        <w:spacing w:after="0" w:line="240" w:lineRule="auto"/>
        <w:ind w:firstLine="708"/>
        <w:jc w:val="both"/>
        <w:rPr>
          <w:rFonts w:ascii="Times New Roman" w:hAnsi="Times New Roman"/>
          <w:sz w:val="28"/>
          <w:szCs w:val="28"/>
        </w:rPr>
      </w:pPr>
      <w:r>
        <w:rPr>
          <w:rFonts w:ascii="Times New Roman" w:hAnsi="Times New Roman"/>
          <w:sz w:val="28"/>
          <w:szCs w:val="28"/>
        </w:rPr>
        <w:t>В обязательной части:</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Увеличено количество учебных часов в области «</w:t>
      </w:r>
      <w:r>
        <w:rPr>
          <w:rFonts w:ascii="Times New Roman" w:hAnsi="Times New Roman"/>
          <w:bCs/>
          <w:sz w:val="28"/>
          <w:szCs w:val="28"/>
        </w:rPr>
        <w:t xml:space="preserve">Естественнонаучные предметы» на  предмет «Биология» - 1 час. </w:t>
      </w:r>
      <w:r>
        <w:rPr>
          <w:rFonts w:ascii="Times New Roman" w:hAnsi="Times New Roman"/>
          <w:sz w:val="28"/>
          <w:szCs w:val="28"/>
        </w:rPr>
        <w:t>Рабочая образовательная  программа  по предмету «</w:t>
      </w:r>
      <w:r>
        <w:rPr>
          <w:rFonts w:ascii="Times New Roman" w:hAnsi="Times New Roman"/>
          <w:bCs/>
          <w:sz w:val="28"/>
          <w:szCs w:val="28"/>
        </w:rPr>
        <w:t>Биология</w:t>
      </w:r>
      <w:r>
        <w:rPr>
          <w:rFonts w:ascii="Times New Roman" w:hAnsi="Times New Roman"/>
          <w:sz w:val="28"/>
          <w:szCs w:val="28"/>
        </w:rPr>
        <w:t>» составлена из расчёта 2-х  учебных часов  в неделю.</w:t>
      </w:r>
    </w:p>
    <w:p w:rsidR="00F92224" w:rsidRDefault="00F92224" w:rsidP="00F92224">
      <w:pPr>
        <w:tabs>
          <w:tab w:val="left" w:pos="426"/>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ab/>
        <w:t>В части формируемой участниками образовательных отношений:</w:t>
      </w:r>
    </w:p>
    <w:p w:rsidR="00F92224" w:rsidRDefault="00F92224" w:rsidP="00F92224">
      <w:pPr>
        <w:tabs>
          <w:tab w:val="left" w:pos="4500"/>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  В</w:t>
      </w:r>
      <w:r>
        <w:rPr>
          <w:rFonts w:ascii="Times New Roman" w:hAnsi="Times New Roman"/>
          <w:bCs/>
          <w:sz w:val="28"/>
          <w:szCs w:val="28"/>
        </w:rPr>
        <w:t xml:space="preserve">ведён  предмет «Регионоведение»- 1 час. </w:t>
      </w:r>
      <w:r>
        <w:rPr>
          <w:rFonts w:ascii="Times New Roman" w:hAnsi="Times New Roman"/>
          <w:sz w:val="28"/>
          <w:szCs w:val="28"/>
        </w:rPr>
        <w:t xml:space="preserve">Рабочая образовательная  программа  по предмету </w:t>
      </w:r>
      <w:r>
        <w:rPr>
          <w:rFonts w:ascii="Times New Roman" w:hAnsi="Times New Roman"/>
          <w:bCs/>
          <w:sz w:val="28"/>
          <w:szCs w:val="28"/>
        </w:rPr>
        <w:t>«Регионоведение»</w:t>
      </w:r>
      <w:r>
        <w:rPr>
          <w:rFonts w:ascii="Times New Roman" w:hAnsi="Times New Roman"/>
          <w:sz w:val="28"/>
          <w:szCs w:val="28"/>
        </w:rPr>
        <w:t xml:space="preserve"> составлена из расчёта 1   учебный  час  в неделю.</w:t>
      </w:r>
    </w:p>
    <w:p w:rsidR="00F92224" w:rsidRDefault="00F92224" w:rsidP="00F92224">
      <w:pPr>
        <w:spacing w:after="0" w:line="240" w:lineRule="auto"/>
        <w:ind w:firstLine="708"/>
        <w:jc w:val="both"/>
        <w:rPr>
          <w:rFonts w:ascii="Times New Roman" w:hAnsi="Times New Roman"/>
          <w:b/>
          <w:sz w:val="28"/>
          <w:szCs w:val="28"/>
        </w:rPr>
      </w:pPr>
      <w:r>
        <w:rPr>
          <w:rFonts w:ascii="Times New Roman" w:hAnsi="Times New Roman"/>
          <w:b/>
          <w:sz w:val="28"/>
          <w:szCs w:val="28"/>
        </w:rPr>
        <w:t>В 8 классе:</w:t>
      </w:r>
    </w:p>
    <w:p w:rsidR="00F92224" w:rsidRDefault="00F92224" w:rsidP="00F92224">
      <w:pPr>
        <w:tabs>
          <w:tab w:val="left" w:pos="426"/>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В части формируемой участниками образовательных отношений:</w:t>
      </w:r>
    </w:p>
    <w:p w:rsidR="00F92224" w:rsidRDefault="00F92224" w:rsidP="00F92224">
      <w:pPr>
        <w:tabs>
          <w:tab w:val="left" w:pos="4500"/>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 Введён предмет  «Регионоведение»</w:t>
      </w:r>
      <w:r>
        <w:rPr>
          <w:rFonts w:ascii="Times New Roman" w:hAnsi="Times New Roman"/>
          <w:sz w:val="28"/>
          <w:szCs w:val="28"/>
        </w:rPr>
        <w:tab/>
        <w:t xml:space="preserve">. Рабочая образовательная  программа  по предмету </w:t>
      </w:r>
      <w:r>
        <w:rPr>
          <w:rFonts w:ascii="Times New Roman" w:hAnsi="Times New Roman"/>
          <w:bCs/>
          <w:sz w:val="28"/>
          <w:szCs w:val="28"/>
        </w:rPr>
        <w:t>«Регионоведение»</w:t>
      </w:r>
      <w:r>
        <w:rPr>
          <w:rFonts w:ascii="Times New Roman" w:hAnsi="Times New Roman"/>
          <w:sz w:val="28"/>
          <w:szCs w:val="28"/>
        </w:rPr>
        <w:t>составлена из расчёта 1   учебный  час  в неделю.</w:t>
      </w:r>
    </w:p>
    <w:p w:rsidR="00F92224" w:rsidRDefault="00F92224" w:rsidP="00F92224">
      <w:pPr>
        <w:spacing w:after="0" w:line="240" w:lineRule="auto"/>
        <w:ind w:firstLine="708"/>
        <w:jc w:val="both"/>
        <w:rPr>
          <w:rFonts w:ascii="Times New Roman" w:hAnsi="Times New Roman"/>
          <w:sz w:val="28"/>
          <w:szCs w:val="28"/>
        </w:rPr>
      </w:pPr>
    </w:p>
    <w:p w:rsidR="00F92224" w:rsidRDefault="00F92224" w:rsidP="00F92224">
      <w:pPr>
        <w:spacing w:after="0" w:line="240" w:lineRule="auto"/>
        <w:ind w:firstLine="708"/>
        <w:jc w:val="both"/>
        <w:rPr>
          <w:rFonts w:ascii="Times New Roman" w:hAnsi="Times New Roman"/>
          <w:b/>
          <w:sz w:val="28"/>
          <w:szCs w:val="28"/>
        </w:rPr>
      </w:pPr>
      <w:r>
        <w:rPr>
          <w:rFonts w:ascii="Times New Roman" w:hAnsi="Times New Roman"/>
          <w:b/>
          <w:sz w:val="28"/>
          <w:szCs w:val="28"/>
        </w:rPr>
        <w:t>В 9 классе:</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В обязательной части  в области «</w:t>
      </w:r>
      <w:r>
        <w:rPr>
          <w:rFonts w:ascii="Times New Roman" w:hAnsi="Times New Roman"/>
          <w:bCs/>
          <w:sz w:val="28"/>
          <w:szCs w:val="28"/>
        </w:rPr>
        <w:t>Родной язык и родная литература в</w:t>
      </w:r>
      <w:r>
        <w:rPr>
          <w:rFonts w:ascii="Times New Roman" w:hAnsi="Times New Roman"/>
          <w:sz w:val="28"/>
          <w:szCs w:val="28"/>
        </w:rPr>
        <w:t xml:space="preserve"> первом полугодии ведётся предмет «</w:t>
      </w:r>
      <w:r>
        <w:rPr>
          <w:rFonts w:ascii="Times New Roman" w:hAnsi="Times New Roman"/>
          <w:bCs/>
          <w:sz w:val="28"/>
          <w:szCs w:val="28"/>
        </w:rPr>
        <w:t xml:space="preserve">Русский родной язык», во втором полугодии – «Русская родная литература». </w:t>
      </w:r>
      <w:r>
        <w:rPr>
          <w:rFonts w:ascii="Times New Roman" w:hAnsi="Times New Roman"/>
          <w:sz w:val="28"/>
          <w:szCs w:val="28"/>
        </w:rPr>
        <w:t xml:space="preserve">Рабочие  образовательные  программы  по данным предметам  составлены из расчёта 17 часов на    учебный  год.  </w:t>
      </w:r>
    </w:p>
    <w:p w:rsidR="00F92224" w:rsidRDefault="00F92224" w:rsidP="00F92224">
      <w:pPr>
        <w:spacing w:after="0" w:line="240" w:lineRule="auto"/>
        <w:ind w:firstLine="708"/>
        <w:jc w:val="both"/>
        <w:rPr>
          <w:rFonts w:ascii="Times New Roman" w:hAnsi="Times New Roman"/>
          <w:sz w:val="28"/>
          <w:szCs w:val="28"/>
        </w:rPr>
      </w:pPr>
      <w:r>
        <w:rPr>
          <w:rFonts w:ascii="Times New Roman" w:hAnsi="Times New Roman"/>
          <w:sz w:val="28"/>
          <w:szCs w:val="28"/>
        </w:rPr>
        <w:t>Изучаемый иностранный язык – английский.</w:t>
      </w:r>
    </w:p>
    <w:p w:rsidR="00F92224" w:rsidRDefault="00F92224" w:rsidP="00F92224">
      <w:pPr>
        <w:spacing w:after="0" w:line="240" w:lineRule="auto"/>
        <w:ind w:firstLine="708"/>
        <w:jc w:val="both"/>
        <w:rPr>
          <w:rFonts w:ascii="Times New Roman" w:hAnsi="Times New Roman"/>
          <w:sz w:val="28"/>
          <w:szCs w:val="28"/>
        </w:rPr>
      </w:pPr>
      <w:r>
        <w:rPr>
          <w:rFonts w:ascii="Times New Roman" w:hAnsi="Times New Roman"/>
          <w:sz w:val="28"/>
          <w:szCs w:val="28"/>
        </w:rPr>
        <w:t xml:space="preserve">С 7 класса изучаемый второй иностранный язык – немецкий. </w:t>
      </w:r>
    </w:p>
    <w:p w:rsidR="00F92224" w:rsidRDefault="00F92224" w:rsidP="00F92224">
      <w:pPr>
        <w:spacing w:after="0"/>
        <w:ind w:firstLine="708"/>
        <w:jc w:val="both"/>
        <w:rPr>
          <w:rFonts w:ascii="Times New Roman" w:hAnsi="Times New Roman"/>
          <w:sz w:val="28"/>
          <w:szCs w:val="28"/>
        </w:rPr>
      </w:pPr>
      <w:r>
        <w:rPr>
          <w:rFonts w:ascii="Times New Roman" w:hAnsi="Times New Roman"/>
          <w:sz w:val="28"/>
          <w:szCs w:val="28"/>
        </w:rPr>
        <w:t>В соответствии с</w:t>
      </w:r>
      <w:r>
        <w:rPr>
          <w:b/>
          <w:bCs/>
          <w:sz w:val="28"/>
          <w:szCs w:val="28"/>
        </w:rPr>
        <w:t xml:space="preserve"> </w:t>
      </w:r>
      <w:r>
        <w:rPr>
          <w:rFonts w:ascii="Times New Roman" w:hAnsi="Times New Roman"/>
          <w:bCs/>
          <w:sz w:val="28"/>
          <w:szCs w:val="28"/>
        </w:rPr>
        <w:t xml:space="preserve">Положением о текущей и  промежуточной аттестации  в переводных классах Муниципального общеобразовательного казённого учреждения </w:t>
      </w:r>
      <w:r>
        <w:rPr>
          <w:rFonts w:ascii="Times New Roman" w:hAnsi="Times New Roman"/>
          <w:bCs/>
          <w:spacing w:val="-1"/>
          <w:sz w:val="28"/>
          <w:szCs w:val="28"/>
        </w:rPr>
        <w:t xml:space="preserve">средней общеобразовательной школе (МОКУ СОШ) п. Безбожник </w:t>
      </w:r>
      <w:r>
        <w:rPr>
          <w:rFonts w:ascii="Times New Roman" w:hAnsi="Times New Roman"/>
          <w:bCs/>
          <w:sz w:val="28"/>
          <w:szCs w:val="28"/>
        </w:rPr>
        <w:t>Мурашинского района Кировской области</w:t>
      </w:r>
      <w:r>
        <w:rPr>
          <w:rFonts w:ascii="Times New Roman" w:hAnsi="Times New Roman"/>
          <w:sz w:val="28"/>
          <w:szCs w:val="28"/>
        </w:rPr>
        <w:t xml:space="preserve"> устанавливаются следующие формы промежуточной аттестации обучающихся:</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xml:space="preserve"> - комплексная  работа;</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контрольные работы;</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диктант с грамматическим заданием;</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изложение;</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комбинированные контрольные работы (тестовые задания и задачи различного уровня);</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зачёт (устный или письменный);</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собеседование;</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защита проекта или  реферата;</w:t>
      </w:r>
    </w:p>
    <w:p w:rsidR="00F92224" w:rsidRDefault="00F92224" w:rsidP="00F92224">
      <w:pPr>
        <w:spacing w:after="0" w:line="240" w:lineRule="auto"/>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творческие работы; письменные отчёты  о наблюдениях;</w:t>
      </w:r>
    </w:p>
    <w:p w:rsidR="00F92224" w:rsidRDefault="00F92224" w:rsidP="00F92224">
      <w:pPr>
        <w:spacing w:after="0" w:line="240" w:lineRule="auto"/>
        <w:jc w:val="both"/>
        <w:rPr>
          <w:rFonts w:ascii="Times New Roman" w:hAnsi="Times New Roman"/>
          <w:sz w:val="28"/>
          <w:szCs w:val="28"/>
        </w:rPr>
      </w:pPr>
      <w:r>
        <w:rPr>
          <w:rFonts w:ascii="Times New Roman" w:hAnsi="Times New Roman"/>
          <w:color w:val="000000"/>
          <w:sz w:val="28"/>
          <w:szCs w:val="28"/>
        </w:rPr>
        <w:t>- устный ответ учащегося на один или систему вопросов в форме ответа на билеты.</w:t>
      </w:r>
    </w:p>
    <w:p w:rsidR="00F92224" w:rsidRDefault="00F92224" w:rsidP="00F92224">
      <w:pPr>
        <w:shd w:val="clear" w:color="auto" w:fill="FFFFFF"/>
        <w:spacing w:after="0" w:line="240" w:lineRule="auto"/>
        <w:jc w:val="both"/>
        <w:textAlignment w:val="baseline"/>
        <w:rPr>
          <w:rFonts w:ascii="Times New Roman" w:hAnsi="Times New Roman"/>
          <w:color w:val="000000"/>
          <w:sz w:val="28"/>
          <w:szCs w:val="28"/>
        </w:rPr>
      </w:pPr>
      <w:r>
        <w:rPr>
          <w:rFonts w:ascii="Times New Roman" w:hAnsi="Times New Roman"/>
          <w:sz w:val="28"/>
          <w:szCs w:val="28"/>
        </w:rPr>
        <w:t>- допускается  возможность проведения независимого тестирования или внешней экспертизы  уровня учебных достижений.</w:t>
      </w:r>
    </w:p>
    <w:p w:rsidR="00F92224" w:rsidRDefault="00F92224" w:rsidP="00F92224">
      <w:pPr>
        <w:shd w:val="clear" w:color="auto" w:fill="FFFFFF"/>
        <w:spacing w:after="0" w:line="240" w:lineRule="auto"/>
        <w:ind w:right="-1" w:firstLine="709"/>
        <w:jc w:val="both"/>
        <w:rPr>
          <w:rFonts w:ascii="Times New Roman" w:hAnsi="Times New Roman"/>
          <w:sz w:val="28"/>
          <w:szCs w:val="28"/>
        </w:rPr>
      </w:pPr>
      <w:r>
        <w:rPr>
          <w:rFonts w:ascii="Times New Roman" w:hAnsi="Times New Roman"/>
          <w:sz w:val="28"/>
          <w:szCs w:val="28"/>
        </w:rPr>
        <w:t>В 2019 – 2020 учебном году в рамках контрольно-оценочных процедур по итогам учебного  года промежуточная аттестация будет проводиться:</w:t>
      </w:r>
    </w:p>
    <w:p w:rsidR="00F92224" w:rsidRDefault="00F92224" w:rsidP="00F92224">
      <w:pPr>
        <w:spacing w:after="0" w:line="240" w:lineRule="auto"/>
        <w:ind w:firstLine="708"/>
        <w:jc w:val="both"/>
        <w:rPr>
          <w:rFonts w:ascii="Times New Roman" w:hAnsi="Times New Roman"/>
          <w:sz w:val="26"/>
          <w:szCs w:val="26"/>
        </w:rPr>
      </w:pPr>
      <w:r>
        <w:rPr>
          <w:rFonts w:ascii="Times New Roman" w:hAnsi="Times New Roman"/>
          <w:sz w:val="28"/>
          <w:szCs w:val="28"/>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552"/>
        <w:gridCol w:w="5812"/>
      </w:tblGrid>
      <w:tr w:rsidR="00F92224" w:rsidTr="00F92224">
        <w:tc>
          <w:tcPr>
            <w:tcW w:w="124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Класс</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Предмет</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Формы проведения промежуточной аттестации в рамках контрольно-оценочных процедур по итогам учебного  года</w:t>
            </w:r>
          </w:p>
        </w:tc>
      </w:tr>
      <w:tr w:rsidR="00F92224" w:rsidTr="00F92224">
        <w:tc>
          <w:tcPr>
            <w:tcW w:w="1242" w:type="dxa"/>
            <w:vMerge w:val="restart"/>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5</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Английский язык</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Русский язык</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География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 xml:space="preserve">Защита творческих  работ </w:t>
            </w:r>
          </w:p>
        </w:tc>
      </w:tr>
      <w:tr w:rsidR="00F92224" w:rsidTr="00F92224">
        <w:tc>
          <w:tcPr>
            <w:tcW w:w="1242" w:type="dxa"/>
            <w:vMerge w:val="restart"/>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6</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Английский язык</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Биология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Математика</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Контрольная работа</w:t>
            </w:r>
          </w:p>
        </w:tc>
      </w:tr>
      <w:tr w:rsidR="00F92224" w:rsidTr="00F92224">
        <w:tc>
          <w:tcPr>
            <w:tcW w:w="1242" w:type="dxa"/>
            <w:vMerge w:val="restart"/>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7</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Русский язык</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Диктант с грамматическим заданием</w:t>
            </w:r>
          </w:p>
        </w:tc>
      </w:tr>
      <w:tr w:rsidR="00F92224" w:rsidTr="00F92224">
        <w:trPr>
          <w:trHeight w:val="5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Геометрия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color w:val="000000"/>
                <w:sz w:val="28"/>
                <w:szCs w:val="28"/>
              </w:rPr>
              <w:t>Устный ответ учащегося на один или систему вопросов в форме ответа на билеты</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Физика</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1242" w:type="dxa"/>
            <w:vMerge w:val="restart"/>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8</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География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rPr>
          <w:trHeight w:val="2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Обществознание</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Химия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bl>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F92224" w:rsidRDefault="00F92224" w:rsidP="00F92224">
      <w:pPr>
        <w:spacing w:after="0" w:line="240" w:lineRule="auto"/>
        <w:ind w:firstLine="709"/>
        <w:jc w:val="center"/>
        <w:rPr>
          <w:rFonts w:ascii="Times New Roman" w:hAnsi="Times New Roman"/>
          <w:b/>
          <w:bCs/>
          <w:sz w:val="28"/>
          <w:szCs w:val="28"/>
        </w:rPr>
      </w:pPr>
      <w:r>
        <w:rPr>
          <w:rFonts w:ascii="Times New Roman" w:hAnsi="Times New Roman"/>
          <w:b/>
          <w:i/>
          <w:sz w:val="28"/>
          <w:szCs w:val="28"/>
        </w:rPr>
        <w:t>У</w:t>
      </w:r>
      <w:r>
        <w:rPr>
          <w:rFonts w:ascii="Times New Roman" w:hAnsi="Times New Roman"/>
          <w:b/>
          <w:bCs/>
          <w:sz w:val="28"/>
          <w:szCs w:val="28"/>
        </w:rPr>
        <w:t xml:space="preserve">чебный план основного общего образования </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2571"/>
        <w:gridCol w:w="506"/>
        <w:gridCol w:w="531"/>
        <w:gridCol w:w="15"/>
        <w:gridCol w:w="616"/>
        <w:gridCol w:w="10"/>
        <w:gridCol w:w="746"/>
        <w:gridCol w:w="572"/>
        <w:gridCol w:w="921"/>
      </w:tblGrid>
      <w:tr w:rsidR="00F92224" w:rsidTr="00F92224">
        <w:trPr>
          <w:trHeight w:val="921"/>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Предметные области</w:t>
            </w:r>
          </w:p>
        </w:tc>
        <w:tc>
          <w:tcPr>
            <w:tcW w:w="2715"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eastAsia="Calibri" w:hAnsi="Times New Roman" w:cs="Times New Roman"/>
                <w:b/>
                <w:bCs/>
                <w:sz w:val="28"/>
                <w:szCs w:val="28"/>
              </w:rPr>
            </w:pPr>
            <w:r>
              <w:rPr>
                <w:rFonts w:ascii="Times New Roman" w:hAnsi="Times New Roman"/>
                <w:b/>
                <w:bCs/>
                <w:sz w:val="28"/>
                <w:szCs w:val="28"/>
              </w:rPr>
              <w:t>Учебные</w:t>
            </w:r>
          </w:p>
          <w:p w:rsidR="00F92224" w:rsidRDefault="00F92224">
            <w:pPr>
              <w:spacing w:after="0" w:line="240" w:lineRule="auto"/>
              <w:jc w:val="both"/>
              <w:rPr>
                <w:rFonts w:ascii="Times New Roman" w:eastAsia="Times New Roman" w:hAnsi="Times New Roman"/>
                <w:b/>
                <w:bCs/>
                <w:sz w:val="28"/>
                <w:szCs w:val="28"/>
                <w:lang w:eastAsia="ru-RU"/>
              </w:rPr>
            </w:pPr>
            <w:r>
              <w:rPr>
                <w:rFonts w:ascii="Times New Roman" w:hAnsi="Times New Roman"/>
                <w:b/>
                <w:bCs/>
                <w:sz w:val="28"/>
                <w:szCs w:val="28"/>
              </w:rPr>
              <w:t>предметы</w:t>
            </w:r>
          </w:p>
          <w:p w:rsidR="00F92224" w:rsidRDefault="00F92224">
            <w:pPr>
              <w:spacing w:after="0" w:line="240" w:lineRule="auto"/>
              <w:jc w:val="right"/>
              <w:rPr>
                <w:rFonts w:ascii="Times New Roman" w:hAnsi="Times New Roman"/>
                <w:b/>
                <w:bCs/>
                <w:sz w:val="28"/>
                <w:szCs w:val="28"/>
              </w:rPr>
            </w:pPr>
            <w:r>
              <w:rPr>
                <w:rFonts w:ascii="Times New Roman" w:hAnsi="Times New Roman"/>
                <w:b/>
                <w:bCs/>
                <w:sz w:val="28"/>
                <w:szCs w:val="28"/>
              </w:rPr>
              <w:t>Классы</w:t>
            </w:r>
          </w:p>
        </w:tc>
        <w:tc>
          <w:tcPr>
            <w:tcW w:w="4036" w:type="dxa"/>
            <w:gridSpan w:val="8"/>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Количество часов в неделю</w:t>
            </w:r>
          </w:p>
        </w:tc>
      </w:tr>
      <w:tr w:rsidR="00F92224" w:rsidTr="00F92224">
        <w:trPr>
          <w:trHeight w:val="5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
                <w:bCs/>
                <w:sz w:val="28"/>
                <w:szCs w:val="28"/>
              </w:rPr>
            </w:pPr>
          </w:p>
        </w:tc>
        <w:tc>
          <w:tcPr>
            <w:tcW w:w="554"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V</w:t>
            </w:r>
          </w:p>
        </w:tc>
        <w:tc>
          <w:tcPr>
            <w:tcW w:w="54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VI</w:t>
            </w:r>
          </w:p>
        </w:tc>
        <w:tc>
          <w:tcPr>
            <w:tcW w:w="654" w:type="dxa"/>
            <w:gridSpan w:val="3"/>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VII</w:t>
            </w:r>
          </w:p>
        </w:tc>
        <w:tc>
          <w:tcPr>
            <w:tcW w:w="746"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VIII</w:t>
            </w:r>
          </w:p>
        </w:tc>
        <w:tc>
          <w:tcPr>
            <w:tcW w:w="60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IX</w:t>
            </w:r>
          </w:p>
        </w:tc>
        <w:tc>
          <w:tcPr>
            <w:tcW w:w="931"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Всего</w:t>
            </w:r>
          </w:p>
        </w:tc>
      </w:tr>
      <w:tr w:rsidR="00F92224" w:rsidTr="00F92224">
        <w:trPr>
          <w:trHeight w:val="315"/>
          <w:jc w:val="center"/>
        </w:trPr>
        <w:tc>
          <w:tcPr>
            <w:tcW w:w="2718" w:type="dxa"/>
            <w:tcBorders>
              <w:top w:val="single" w:sz="4" w:space="0" w:color="auto"/>
              <w:left w:val="single" w:sz="4" w:space="0" w:color="auto"/>
              <w:bottom w:val="single" w:sz="4" w:space="0" w:color="auto"/>
              <w:right w:val="single" w:sz="4" w:space="0" w:color="auto"/>
            </w:tcBorders>
          </w:tcPr>
          <w:p w:rsidR="00F92224" w:rsidRDefault="00F92224">
            <w:pPr>
              <w:spacing w:after="0" w:line="240" w:lineRule="auto"/>
              <w:jc w:val="both"/>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8"/>
                <w:szCs w:val="28"/>
              </w:rPr>
            </w:pPr>
            <w:r>
              <w:rPr>
                <w:rFonts w:ascii="Times New Roman" w:hAnsi="Times New Roman"/>
                <w:bCs/>
                <w:i/>
                <w:sz w:val="28"/>
                <w:szCs w:val="28"/>
              </w:rPr>
              <w:t>Обязательная часть</w:t>
            </w:r>
          </w:p>
        </w:tc>
        <w:tc>
          <w:tcPr>
            <w:tcW w:w="4036" w:type="dxa"/>
            <w:gridSpan w:val="8"/>
            <w:tcBorders>
              <w:top w:val="single" w:sz="4" w:space="0" w:color="auto"/>
              <w:left w:val="single" w:sz="4" w:space="0" w:color="auto"/>
              <w:bottom w:val="single" w:sz="4" w:space="0" w:color="auto"/>
              <w:right w:val="single" w:sz="4" w:space="0" w:color="auto"/>
            </w:tcBorders>
          </w:tcPr>
          <w:p w:rsidR="00F92224" w:rsidRDefault="00F92224">
            <w:pPr>
              <w:spacing w:after="0" w:line="240" w:lineRule="auto"/>
              <w:jc w:val="both"/>
              <w:rPr>
                <w:rFonts w:ascii="Times New Roman" w:hAnsi="Times New Roman"/>
                <w:b/>
                <w:bCs/>
                <w:sz w:val="28"/>
                <w:szCs w:val="28"/>
              </w:rPr>
            </w:pPr>
          </w:p>
        </w:tc>
      </w:tr>
      <w:tr w:rsidR="00F92224" w:rsidTr="00F92224">
        <w:trPr>
          <w:trHeight w:val="330"/>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Русский язык и литература</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Русский язык</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6</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4</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21</w:t>
            </w:r>
          </w:p>
        </w:tc>
      </w:tr>
      <w:tr w:rsidR="00F92224" w:rsidTr="00F92224">
        <w:trPr>
          <w:trHeight w:val="3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Литература</w:t>
            </w:r>
          </w:p>
        </w:tc>
        <w:tc>
          <w:tcPr>
            <w:tcW w:w="554"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56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1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13</w:t>
            </w:r>
          </w:p>
        </w:tc>
      </w:tr>
      <w:tr w:rsidR="00F92224" w:rsidTr="00F92224">
        <w:trPr>
          <w:trHeight w:val="331"/>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r>
              <w:rPr>
                <w:rFonts w:ascii="Times New Roman" w:hAnsi="Times New Roman"/>
                <w:bCs/>
                <w:sz w:val="28"/>
                <w:szCs w:val="28"/>
              </w:rPr>
              <w:t>Родной язык и родная литература</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Русский родной язык</w:t>
            </w:r>
          </w:p>
        </w:tc>
        <w:tc>
          <w:tcPr>
            <w:tcW w:w="554"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56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61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76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60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931"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1,5</w:t>
            </w:r>
          </w:p>
        </w:tc>
      </w:tr>
      <w:tr w:rsidR="00F92224" w:rsidTr="00F92224">
        <w:trPr>
          <w:trHeight w:val="3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Русская родная литература</w:t>
            </w:r>
          </w:p>
        </w:tc>
        <w:tc>
          <w:tcPr>
            <w:tcW w:w="554"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6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61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76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60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931"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0,5</w:t>
            </w:r>
          </w:p>
        </w:tc>
      </w:tr>
      <w:tr w:rsidR="00F92224" w:rsidTr="00F92224">
        <w:trPr>
          <w:trHeight w:val="360"/>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Иностранные языки</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Иностранный язык</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15</w:t>
            </w:r>
          </w:p>
        </w:tc>
      </w:tr>
      <w:tr w:rsidR="00F92224" w:rsidTr="00F92224">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Второй иностранный язык</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6</w:t>
            </w:r>
          </w:p>
        </w:tc>
      </w:tr>
      <w:tr w:rsidR="00F92224" w:rsidTr="00F92224">
        <w:trPr>
          <w:trHeight w:val="427"/>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Математика и информатика</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Математика</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61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763"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10</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Алгебра</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9</w:t>
            </w:r>
          </w:p>
        </w:tc>
      </w:tr>
      <w:tr w:rsidR="00F92224" w:rsidTr="00F92224">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Геометрия</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6</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Информатика</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5</w:t>
            </w:r>
          </w:p>
        </w:tc>
      </w:tr>
      <w:tr w:rsidR="00F92224" w:rsidTr="00F92224">
        <w:trPr>
          <w:trHeight w:val="402"/>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Общественно-научные предметы</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История России. Всеобщая история</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10</w:t>
            </w:r>
          </w:p>
        </w:tc>
      </w:tr>
      <w:tr w:rsidR="00F92224" w:rsidTr="00F92224">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Обществознание</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4</w:t>
            </w:r>
          </w:p>
        </w:tc>
      </w:tr>
      <w:tr w:rsidR="00F92224" w:rsidTr="00F9222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География</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9</w:t>
            </w:r>
          </w:p>
        </w:tc>
      </w:tr>
      <w:tr w:rsidR="00F92224" w:rsidTr="00F92224">
        <w:trPr>
          <w:trHeight w:val="181"/>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Естественнонаучные предметы</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Физика</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7</w:t>
            </w:r>
          </w:p>
        </w:tc>
      </w:tr>
      <w:tr w:rsidR="00F92224" w:rsidTr="00F92224">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Химия</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4</w:t>
            </w:r>
          </w:p>
        </w:tc>
      </w:tr>
      <w:tr w:rsidR="00F92224" w:rsidTr="00F92224">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Биология</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8</w:t>
            </w:r>
          </w:p>
        </w:tc>
      </w:tr>
      <w:tr w:rsidR="00F92224" w:rsidTr="00F92224">
        <w:trPr>
          <w:trHeight w:val="251"/>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Искусство</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Музыка</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603"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r>
      <w:tr w:rsidR="00F92224" w:rsidTr="00F92224">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Изобразительное искусство</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63"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r>
      <w:tr w:rsidR="00F92224" w:rsidTr="00F92224">
        <w:trPr>
          <w:trHeight w:val="301"/>
          <w:jc w:val="center"/>
        </w:trPr>
        <w:tc>
          <w:tcPr>
            <w:tcW w:w="271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Технология</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Технология</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7</w:t>
            </w:r>
          </w:p>
        </w:tc>
      </w:tr>
      <w:tr w:rsidR="00F92224" w:rsidTr="00F92224">
        <w:trPr>
          <w:trHeight w:val="413"/>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Физическая культура и Основы безопасности жизнедеятельности</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Основы безопасности жизнедеятельности</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Физическая культура</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10</w:t>
            </w:r>
          </w:p>
        </w:tc>
      </w:tr>
      <w:tr w:rsidR="00F92224" w:rsidTr="00F92224">
        <w:trPr>
          <w:trHeight w:val="284"/>
          <w:jc w:val="center"/>
        </w:trPr>
        <w:tc>
          <w:tcPr>
            <w:tcW w:w="543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Итого</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27</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29</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153</w:t>
            </w:r>
          </w:p>
        </w:tc>
      </w:tr>
      <w:tr w:rsidR="00F92224" w:rsidTr="00F92224">
        <w:trPr>
          <w:trHeight w:val="301"/>
          <w:jc w:val="center"/>
        </w:trPr>
        <w:tc>
          <w:tcPr>
            <w:tcW w:w="543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8"/>
                <w:szCs w:val="28"/>
              </w:rPr>
            </w:pPr>
            <w:r>
              <w:rPr>
                <w:rFonts w:ascii="Times New Roman" w:hAnsi="Times New Roman"/>
                <w:bCs/>
                <w:i/>
                <w:sz w:val="28"/>
                <w:szCs w:val="28"/>
              </w:rPr>
              <w:t>Часть, формируемая участниками образовательных отношений</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0</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0</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4</w:t>
            </w:r>
          </w:p>
        </w:tc>
      </w:tr>
      <w:tr w:rsidR="00F92224" w:rsidTr="00F92224">
        <w:trPr>
          <w:trHeight w:val="232"/>
          <w:jc w:val="center"/>
        </w:trPr>
        <w:tc>
          <w:tcPr>
            <w:tcW w:w="543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Максимально допустимая недельная нагрузка</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29</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30</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32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33</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33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157</w:t>
            </w:r>
          </w:p>
        </w:tc>
      </w:tr>
    </w:tbl>
    <w:p w:rsidR="00F92224" w:rsidRDefault="00F92224" w:rsidP="00F92224">
      <w:pPr>
        <w:pStyle w:val="Default"/>
        <w:rPr>
          <w:rFonts w:ascii="Times New Roman" w:hAnsi="Times New Roman"/>
          <w:sz w:val="28"/>
          <w:szCs w:val="28"/>
        </w:rPr>
      </w:pPr>
    </w:p>
    <w:p w:rsidR="00F92224" w:rsidRPr="00F92224" w:rsidRDefault="00F92224" w:rsidP="00F92224">
      <w:pPr>
        <w:pStyle w:val="Default"/>
        <w:rPr>
          <w:rFonts w:ascii="Times New Roman" w:hAnsi="Times New Roman" w:cs="Times New Roman"/>
          <w:sz w:val="28"/>
          <w:szCs w:val="28"/>
          <w:lang w:eastAsia="ru-RU"/>
        </w:rPr>
      </w:pPr>
      <w:r w:rsidRPr="00F92224">
        <w:rPr>
          <w:rFonts w:ascii="Times New Roman" w:hAnsi="Times New Roman" w:cs="Times New Roman"/>
          <w:sz w:val="28"/>
          <w:szCs w:val="28"/>
        </w:rPr>
        <w:t>Количество учебных занятий за 5 лет обучения составляет: 5 338 часов.</w:t>
      </w:r>
    </w:p>
    <w:p w:rsidR="00F92224" w:rsidRDefault="00F92224" w:rsidP="00F92224">
      <w:pPr>
        <w:pStyle w:val="Default"/>
        <w:tabs>
          <w:tab w:val="left" w:pos="1770"/>
        </w:tabs>
        <w:jc w:val="center"/>
        <w:rPr>
          <w:b/>
          <w:i/>
          <w:sz w:val="28"/>
          <w:szCs w:val="28"/>
        </w:rPr>
      </w:pPr>
    </w:p>
    <w:p w:rsidR="00F92224" w:rsidRDefault="00F92224" w:rsidP="00F92224">
      <w:pPr>
        <w:spacing w:after="0" w:line="240" w:lineRule="auto"/>
        <w:ind w:firstLine="709"/>
        <w:jc w:val="center"/>
        <w:rPr>
          <w:rFonts w:ascii="Times New Roman" w:hAnsi="Times New Roman"/>
          <w:b/>
          <w:bCs/>
          <w:sz w:val="28"/>
          <w:szCs w:val="28"/>
        </w:rPr>
      </w:pPr>
      <w:r>
        <w:rPr>
          <w:rFonts w:ascii="Times New Roman" w:hAnsi="Times New Roman"/>
          <w:b/>
          <w:i/>
          <w:sz w:val="28"/>
          <w:szCs w:val="28"/>
        </w:rPr>
        <w:t>У</w:t>
      </w:r>
      <w:r>
        <w:rPr>
          <w:rFonts w:ascii="Times New Roman" w:hAnsi="Times New Roman"/>
          <w:b/>
          <w:bCs/>
          <w:sz w:val="28"/>
          <w:szCs w:val="28"/>
        </w:rPr>
        <w:t xml:space="preserve">чебный план основного общего образования </w:t>
      </w:r>
    </w:p>
    <w:p w:rsidR="00F92224" w:rsidRDefault="00F92224" w:rsidP="00F92224">
      <w:pPr>
        <w:spacing w:after="0" w:line="240" w:lineRule="auto"/>
        <w:ind w:firstLine="709"/>
        <w:jc w:val="center"/>
        <w:rPr>
          <w:rFonts w:ascii="Times New Roman" w:hAnsi="Times New Roman"/>
          <w:b/>
          <w:bCs/>
          <w:sz w:val="28"/>
          <w:szCs w:val="28"/>
        </w:rPr>
      </w:pPr>
      <w:r>
        <w:rPr>
          <w:rFonts w:ascii="Times New Roman" w:hAnsi="Times New Roman"/>
          <w:b/>
          <w:bCs/>
          <w:sz w:val="28"/>
          <w:szCs w:val="28"/>
        </w:rPr>
        <w:t>на 2019 – 2020  учебный год</w:t>
      </w:r>
    </w:p>
    <w:p w:rsidR="00F92224" w:rsidRDefault="00F92224" w:rsidP="00F92224">
      <w:pPr>
        <w:spacing w:after="0" w:line="240" w:lineRule="auto"/>
        <w:ind w:firstLine="709"/>
        <w:jc w:val="center"/>
        <w:rPr>
          <w:rFonts w:ascii="Times New Roman" w:hAnsi="Times New Roman"/>
          <w:b/>
          <w:bCs/>
          <w:sz w:val="28"/>
          <w:szCs w:val="28"/>
        </w:rPr>
      </w:pP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545"/>
        <w:gridCol w:w="498"/>
        <w:gridCol w:w="483"/>
        <w:gridCol w:w="15"/>
        <w:gridCol w:w="500"/>
        <w:gridCol w:w="9"/>
        <w:gridCol w:w="495"/>
        <w:gridCol w:w="567"/>
        <w:gridCol w:w="919"/>
      </w:tblGrid>
      <w:tr w:rsidR="00F92224" w:rsidTr="00F92224">
        <w:trPr>
          <w:trHeight w:val="921"/>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Предметные области</w:t>
            </w:r>
          </w:p>
        </w:tc>
        <w:tc>
          <w:tcPr>
            <w:tcW w:w="2545"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eastAsia="Calibri" w:hAnsi="Times New Roman" w:cs="Times New Roman"/>
                <w:b/>
                <w:bCs/>
                <w:sz w:val="26"/>
                <w:szCs w:val="26"/>
              </w:rPr>
            </w:pPr>
            <w:r>
              <w:rPr>
                <w:rFonts w:ascii="Times New Roman" w:hAnsi="Times New Roman"/>
                <w:b/>
                <w:bCs/>
                <w:sz w:val="26"/>
                <w:szCs w:val="26"/>
              </w:rPr>
              <w:t>Учебные</w:t>
            </w:r>
          </w:p>
          <w:p w:rsidR="00F92224" w:rsidRDefault="00F92224">
            <w:pPr>
              <w:spacing w:after="0" w:line="240" w:lineRule="auto"/>
              <w:jc w:val="both"/>
              <w:rPr>
                <w:rFonts w:ascii="Times New Roman" w:eastAsia="Times New Roman" w:hAnsi="Times New Roman"/>
                <w:b/>
                <w:bCs/>
                <w:sz w:val="26"/>
                <w:szCs w:val="26"/>
                <w:lang w:eastAsia="ru-RU"/>
              </w:rPr>
            </w:pPr>
            <w:r>
              <w:rPr>
                <w:rFonts w:ascii="Times New Roman" w:hAnsi="Times New Roman"/>
                <w:b/>
                <w:bCs/>
                <w:sz w:val="26"/>
                <w:szCs w:val="26"/>
              </w:rPr>
              <w:t>предметы</w:t>
            </w:r>
          </w:p>
          <w:p w:rsidR="00F92224" w:rsidRDefault="00F92224">
            <w:pPr>
              <w:spacing w:after="0" w:line="240" w:lineRule="auto"/>
              <w:jc w:val="right"/>
              <w:rPr>
                <w:rFonts w:ascii="Times New Roman" w:hAnsi="Times New Roman"/>
                <w:b/>
                <w:bCs/>
                <w:sz w:val="26"/>
                <w:szCs w:val="26"/>
              </w:rPr>
            </w:pPr>
            <w:r>
              <w:rPr>
                <w:rFonts w:ascii="Times New Roman" w:hAnsi="Times New Roman"/>
                <w:b/>
                <w:bCs/>
                <w:sz w:val="26"/>
                <w:szCs w:val="26"/>
              </w:rPr>
              <w:t>Классы</w:t>
            </w:r>
          </w:p>
        </w:tc>
        <w:tc>
          <w:tcPr>
            <w:tcW w:w="3486" w:type="dxa"/>
            <w:gridSpan w:val="8"/>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Количество часов в неделю</w:t>
            </w:r>
          </w:p>
        </w:tc>
      </w:tr>
      <w:tr w:rsidR="00F92224" w:rsidTr="00F92224">
        <w:trPr>
          <w:trHeight w:val="5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
                <w:bCs/>
                <w:sz w:val="26"/>
                <w:szCs w:val="26"/>
              </w:rPr>
            </w:pP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5</w:t>
            </w:r>
          </w:p>
        </w:tc>
        <w:tc>
          <w:tcPr>
            <w:tcW w:w="48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6</w:t>
            </w:r>
          </w:p>
        </w:tc>
        <w:tc>
          <w:tcPr>
            <w:tcW w:w="524" w:type="dxa"/>
            <w:gridSpan w:val="3"/>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7</w:t>
            </w:r>
          </w:p>
        </w:tc>
        <w:tc>
          <w:tcPr>
            <w:tcW w:w="49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8</w:t>
            </w:r>
          </w:p>
        </w:tc>
        <w:tc>
          <w:tcPr>
            <w:tcW w:w="56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9</w:t>
            </w: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Всего</w:t>
            </w:r>
          </w:p>
        </w:tc>
      </w:tr>
      <w:tr w:rsidR="00F92224" w:rsidTr="00F92224">
        <w:trPr>
          <w:trHeight w:val="315"/>
          <w:jc w:val="center"/>
        </w:trPr>
        <w:tc>
          <w:tcPr>
            <w:tcW w:w="3693" w:type="dxa"/>
            <w:tcBorders>
              <w:top w:val="single" w:sz="4" w:space="0" w:color="auto"/>
              <w:left w:val="single" w:sz="4" w:space="0" w:color="auto"/>
              <w:bottom w:val="single" w:sz="4" w:space="0" w:color="auto"/>
              <w:right w:val="single" w:sz="4" w:space="0" w:color="auto"/>
            </w:tcBorders>
          </w:tcPr>
          <w:p w:rsidR="00F92224" w:rsidRDefault="00F92224">
            <w:pPr>
              <w:spacing w:after="0" w:line="240" w:lineRule="auto"/>
              <w:jc w:val="both"/>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6"/>
                <w:szCs w:val="26"/>
              </w:rPr>
            </w:pPr>
            <w:r>
              <w:rPr>
                <w:rFonts w:ascii="Times New Roman" w:hAnsi="Times New Roman"/>
                <w:bCs/>
                <w:i/>
                <w:sz w:val="26"/>
                <w:szCs w:val="26"/>
              </w:rPr>
              <w:t>Обязательная часть</w:t>
            </w:r>
          </w:p>
        </w:tc>
        <w:tc>
          <w:tcPr>
            <w:tcW w:w="3486" w:type="dxa"/>
            <w:gridSpan w:val="8"/>
            <w:tcBorders>
              <w:top w:val="single" w:sz="4" w:space="0" w:color="auto"/>
              <w:left w:val="single" w:sz="4" w:space="0" w:color="auto"/>
              <w:bottom w:val="single" w:sz="4" w:space="0" w:color="auto"/>
              <w:right w:val="single" w:sz="4" w:space="0" w:color="auto"/>
            </w:tcBorders>
          </w:tcPr>
          <w:p w:rsidR="00F92224" w:rsidRDefault="00F92224">
            <w:pPr>
              <w:spacing w:after="0" w:line="240" w:lineRule="auto"/>
              <w:jc w:val="both"/>
              <w:rPr>
                <w:rFonts w:ascii="Times New Roman" w:hAnsi="Times New Roman"/>
                <w:b/>
                <w:bCs/>
                <w:sz w:val="26"/>
                <w:szCs w:val="26"/>
              </w:rPr>
            </w:pPr>
          </w:p>
        </w:tc>
      </w:tr>
      <w:tr w:rsidR="00F92224" w:rsidTr="00F92224">
        <w:trPr>
          <w:trHeight w:val="330"/>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Русский язык и литература</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Русский язык</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5</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6</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21</w:t>
            </w:r>
          </w:p>
        </w:tc>
      </w:tr>
      <w:tr w:rsidR="00F92224" w:rsidTr="00F92224">
        <w:trPr>
          <w:trHeight w:val="3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Литература</w:t>
            </w: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49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00"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13</w:t>
            </w:r>
          </w:p>
        </w:tc>
      </w:tr>
      <w:tr w:rsidR="00F92224" w:rsidTr="00F92224">
        <w:trPr>
          <w:trHeight w:val="331"/>
          <w:jc w:val="center"/>
        </w:trPr>
        <w:tc>
          <w:tcPr>
            <w:tcW w:w="3693" w:type="dxa"/>
            <w:vMerge w:val="restart"/>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r>
              <w:rPr>
                <w:rFonts w:ascii="Times New Roman" w:hAnsi="Times New Roman"/>
                <w:bCs/>
                <w:sz w:val="26"/>
                <w:szCs w:val="26"/>
              </w:rPr>
              <w:t>Родной язык и родная литература</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Русский родной язык</w:t>
            </w: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0"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6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0,5</w:t>
            </w: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1,5</w:t>
            </w:r>
          </w:p>
        </w:tc>
      </w:tr>
      <w:tr w:rsidR="00F92224" w:rsidTr="00F92224">
        <w:trPr>
          <w:trHeight w:val="3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Русская родная литература</w:t>
            </w: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49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0"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6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0,5</w:t>
            </w: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0,5</w:t>
            </w:r>
          </w:p>
        </w:tc>
      </w:tr>
      <w:tr w:rsidR="00F92224" w:rsidTr="00F92224">
        <w:trPr>
          <w:trHeight w:val="360"/>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Иностранные языки</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Иностранный язык</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15</w:t>
            </w:r>
          </w:p>
        </w:tc>
      </w:tr>
      <w:tr w:rsidR="00F92224" w:rsidTr="00F92224">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Второй иностранный язык</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6</w:t>
            </w:r>
          </w:p>
        </w:tc>
      </w:tr>
      <w:tr w:rsidR="00F92224" w:rsidTr="00F92224">
        <w:trPr>
          <w:trHeight w:val="427"/>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Математика и информатика</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Математика</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5</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5</w:t>
            </w:r>
          </w:p>
        </w:tc>
        <w:tc>
          <w:tcPr>
            <w:tcW w:w="500"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4"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6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10</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Алгебра</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9</w:t>
            </w:r>
          </w:p>
        </w:tc>
      </w:tr>
      <w:tr w:rsidR="00F92224" w:rsidTr="00F92224">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Геометрия</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6</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Информатика</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5</w:t>
            </w:r>
          </w:p>
        </w:tc>
      </w:tr>
      <w:tr w:rsidR="00F92224" w:rsidTr="00F92224">
        <w:trPr>
          <w:trHeight w:val="402"/>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Общественно-научные предметы</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История России. Всеобщая история</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10</w:t>
            </w:r>
          </w:p>
        </w:tc>
      </w:tr>
      <w:tr w:rsidR="00F92224" w:rsidTr="00F92224">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Обществознание</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4</w:t>
            </w:r>
          </w:p>
        </w:tc>
      </w:tr>
      <w:tr w:rsidR="00F92224" w:rsidTr="00F9222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География</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9</w:t>
            </w:r>
          </w:p>
        </w:tc>
      </w:tr>
      <w:tr w:rsidR="00F92224" w:rsidTr="00F92224">
        <w:trPr>
          <w:trHeight w:val="181"/>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Естественнонаучные предметы</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Физика</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7</w:t>
            </w:r>
          </w:p>
        </w:tc>
      </w:tr>
      <w:tr w:rsidR="00F92224" w:rsidTr="00F92224">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Химия</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4</w:t>
            </w:r>
          </w:p>
        </w:tc>
      </w:tr>
      <w:tr w:rsidR="00F92224" w:rsidTr="00F92224">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Биология</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8</w:t>
            </w:r>
          </w:p>
        </w:tc>
      </w:tr>
      <w:tr w:rsidR="00F92224" w:rsidTr="00F92224">
        <w:trPr>
          <w:trHeight w:val="251"/>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Искусство</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Музыка</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6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F92224" w:rsidTr="00F92224">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Изобразительное искусство</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4"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6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F92224" w:rsidTr="00F92224">
        <w:trPr>
          <w:trHeight w:val="301"/>
          <w:jc w:val="center"/>
        </w:trPr>
        <w:tc>
          <w:tcPr>
            <w:tcW w:w="369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Технология</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Технология</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7</w:t>
            </w:r>
          </w:p>
        </w:tc>
      </w:tr>
      <w:tr w:rsidR="00F92224" w:rsidTr="00F92224">
        <w:trPr>
          <w:trHeight w:val="413"/>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Физическая культура и Основы безопасности жизнедеятельности</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Основы безопасности жизнедеятельности</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Физическая культура</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10</w:t>
            </w:r>
          </w:p>
        </w:tc>
      </w:tr>
      <w:tr w:rsidR="00F92224" w:rsidTr="00F92224">
        <w:trPr>
          <w:trHeight w:val="284"/>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Итого</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27</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29</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153</w:t>
            </w:r>
          </w:p>
        </w:tc>
      </w:tr>
      <w:tr w:rsidR="00F92224" w:rsidTr="00F92224">
        <w:trPr>
          <w:trHeight w:val="301"/>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6"/>
                <w:szCs w:val="26"/>
              </w:rPr>
            </w:pPr>
            <w:r>
              <w:rPr>
                <w:rFonts w:ascii="Times New Roman" w:hAnsi="Times New Roman"/>
                <w:bCs/>
                <w:i/>
                <w:sz w:val="26"/>
                <w:szCs w:val="26"/>
              </w:rPr>
              <w:t>Часть, формируемая участниками образовательных отношений</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0</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0</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4</w:t>
            </w:r>
          </w:p>
        </w:tc>
      </w:tr>
      <w:tr w:rsidR="00F92224" w:rsidTr="00F92224">
        <w:trPr>
          <w:trHeight w:val="301"/>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6"/>
                <w:szCs w:val="26"/>
              </w:rPr>
            </w:pPr>
            <w:r>
              <w:rPr>
                <w:rFonts w:ascii="Times New Roman" w:hAnsi="Times New Roman"/>
                <w:bCs/>
                <w:sz w:val="26"/>
                <w:szCs w:val="26"/>
              </w:rPr>
              <w:t>Основы духовно-нравственной культуры народов России</w:t>
            </w: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r>
      <w:tr w:rsidR="00F92224" w:rsidTr="00F92224">
        <w:trPr>
          <w:trHeight w:val="301"/>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Регионоведение</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w:t>
            </w:r>
          </w:p>
        </w:tc>
      </w:tr>
      <w:tr w:rsidR="00F92224" w:rsidTr="00F92224">
        <w:trPr>
          <w:trHeight w:val="232"/>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Максимально допустимая недельная нагрузка</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29</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30</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33</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157</w:t>
            </w:r>
          </w:p>
        </w:tc>
      </w:tr>
    </w:tbl>
    <w:p w:rsidR="00F92224" w:rsidRDefault="00F92224" w:rsidP="00F92224">
      <w:pPr>
        <w:spacing w:after="0" w:line="240" w:lineRule="auto"/>
        <w:ind w:firstLine="709"/>
        <w:jc w:val="center"/>
        <w:rPr>
          <w:rFonts w:ascii="Times New Roman" w:hAnsi="Times New Roman"/>
          <w:b/>
          <w:bCs/>
          <w:sz w:val="28"/>
          <w:szCs w:val="28"/>
        </w:rPr>
      </w:pPr>
    </w:p>
    <w:p w:rsidR="008C501A" w:rsidRDefault="008C501A" w:rsidP="002368DC">
      <w:pPr>
        <w:pStyle w:val="31"/>
        <w:spacing w:after="0" w:line="240" w:lineRule="auto"/>
        <w:jc w:val="center"/>
        <w:rPr>
          <w:rFonts w:ascii="Times New Roman" w:hAnsi="Times New Roman" w:cs="Times New Roman"/>
          <w:b/>
          <w:sz w:val="28"/>
          <w:szCs w:val="28"/>
        </w:rPr>
      </w:pPr>
    </w:p>
    <w:p w:rsidR="001A389D" w:rsidRPr="00485524" w:rsidRDefault="001A389D" w:rsidP="001A389D">
      <w:pPr>
        <w:spacing w:after="0" w:line="240" w:lineRule="auto"/>
        <w:ind w:left="426" w:hanging="426"/>
        <w:jc w:val="right"/>
        <w:rPr>
          <w:rFonts w:ascii="Times New Roman" w:hAnsi="Times New Roman"/>
          <w:sz w:val="28"/>
          <w:szCs w:val="28"/>
        </w:rPr>
      </w:pPr>
      <w:r w:rsidRPr="00485524">
        <w:rPr>
          <w:rFonts w:ascii="Times New Roman" w:hAnsi="Times New Roman"/>
          <w:sz w:val="28"/>
          <w:szCs w:val="28"/>
        </w:rPr>
        <w:t xml:space="preserve">                                                             УТВЕРЖДАЮ</w:t>
      </w:r>
    </w:p>
    <w:p w:rsidR="001A389D" w:rsidRPr="00485524" w:rsidRDefault="001A389D" w:rsidP="001A389D">
      <w:pPr>
        <w:spacing w:after="0" w:line="240" w:lineRule="auto"/>
        <w:ind w:left="426" w:hanging="426"/>
        <w:jc w:val="right"/>
        <w:rPr>
          <w:rFonts w:ascii="Times New Roman" w:hAnsi="Times New Roman"/>
          <w:sz w:val="28"/>
          <w:szCs w:val="28"/>
        </w:rPr>
      </w:pPr>
      <w:r w:rsidRPr="00485524">
        <w:rPr>
          <w:rFonts w:ascii="Times New Roman" w:hAnsi="Times New Roman"/>
          <w:sz w:val="28"/>
          <w:szCs w:val="28"/>
        </w:rPr>
        <w:t xml:space="preserve">                                                                  Директор школы</w:t>
      </w:r>
    </w:p>
    <w:p w:rsidR="001A389D" w:rsidRPr="00485524" w:rsidRDefault="001A389D" w:rsidP="001A389D">
      <w:pPr>
        <w:spacing w:after="0" w:line="240" w:lineRule="auto"/>
        <w:ind w:left="426" w:hanging="426"/>
        <w:jc w:val="right"/>
        <w:rPr>
          <w:rFonts w:ascii="Times New Roman" w:hAnsi="Times New Roman"/>
          <w:sz w:val="28"/>
          <w:szCs w:val="28"/>
        </w:rPr>
      </w:pPr>
      <w:r w:rsidRPr="00485524">
        <w:rPr>
          <w:rFonts w:ascii="Times New Roman" w:hAnsi="Times New Roman"/>
          <w:sz w:val="28"/>
          <w:szCs w:val="28"/>
        </w:rPr>
        <w:t xml:space="preserve">                          </w:t>
      </w:r>
      <w:r>
        <w:rPr>
          <w:rFonts w:ascii="Times New Roman" w:hAnsi="Times New Roman"/>
          <w:sz w:val="28"/>
          <w:szCs w:val="28"/>
        </w:rPr>
        <w:t xml:space="preserve">                  ____________ И.В. Михеева</w:t>
      </w:r>
    </w:p>
    <w:p w:rsidR="001A389D" w:rsidRPr="00485524" w:rsidRDefault="001A389D" w:rsidP="001A389D">
      <w:pPr>
        <w:spacing w:after="0" w:line="240" w:lineRule="auto"/>
        <w:ind w:left="426" w:hanging="426"/>
        <w:jc w:val="right"/>
        <w:rPr>
          <w:rFonts w:ascii="Times New Roman" w:hAnsi="Times New Roman"/>
          <w:sz w:val="28"/>
          <w:szCs w:val="28"/>
        </w:rPr>
      </w:pPr>
      <w:r>
        <w:rPr>
          <w:rFonts w:ascii="Times New Roman" w:hAnsi="Times New Roman"/>
          <w:sz w:val="28"/>
          <w:szCs w:val="28"/>
        </w:rPr>
        <w:t xml:space="preserve">                                                              Приказ № ______</w:t>
      </w:r>
    </w:p>
    <w:p w:rsidR="001A389D" w:rsidRDefault="001A389D" w:rsidP="001A389D">
      <w:pPr>
        <w:pStyle w:val="31"/>
        <w:spacing w:after="0" w:line="240" w:lineRule="auto"/>
        <w:jc w:val="right"/>
        <w:rPr>
          <w:rFonts w:ascii="Times New Roman" w:hAnsi="Times New Roman" w:cs="Times New Roman"/>
          <w:b/>
          <w:sz w:val="28"/>
          <w:szCs w:val="28"/>
        </w:rPr>
      </w:pPr>
      <w:r>
        <w:rPr>
          <w:rFonts w:ascii="Times New Roman" w:hAnsi="Times New Roman"/>
          <w:sz w:val="28"/>
          <w:szCs w:val="28"/>
          <w:u w:val="single"/>
        </w:rPr>
        <w:t xml:space="preserve">от                             </w:t>
      </w:r>
      <w:r w:rsidRPr="001D3F8B">
        <w:rPr>
          <w:rFonts w:ascii="Times New Roman" w:hAnsi="Times New Roman"/>
          <w:sz w:val="28"/>
          <w:szCs w:val="28"/>
          <w:u w:val="single"/>
        </w:rPr>
        <w:t>201</w:t>
      </w:r>
      <w:r>
        <w:rPr>
          <w:rFonts w:ascii="Times New Roman" w:hAnsi="Times New Roman"/>
          <w:sz w:val="28"/>
          <w:szCs w:val="28"/>
          <w:u w:val="single"/>
        </w:rPr>
        <w:t>9</w:t>
      </w:r>
      <w:r w:rsidRPr="001D3F8B">
        <w:rPr>
          <w:rFonts w:ascii="Times New Roman" w:hAnsi="Times New Roman"/>
          <w:sz w:val="28"/>
          <w:szCs w:val="28"/>
          <w:u w:val="single"/>
        </w:rPr>
        <w:t xml:space="preserve"> года</w:t>
      </w:r>
    </w:p>
    <w:p w:rsidR="001A389D" w:rsidRDefault="001A389D" w:rsidP="002368DC">
      <w:pPr>
        <w:pStyle w:val="31"/>
        <w:spacing w:after="0" w:line="240" w:lineRule="auto"/>
        <w:jc w:val="center"/>
        <w:rPr>
          <w:rFonts w:ascii="Times New Roman" w:hAnsi="Times New Roman" w:cs="Times New Roman"/>
          <w:b/>
          <w:sz w:val="28"/>
          <w:szCs w:val="28"/>
        </w:rPr>
      </w:pPr>
    </w:p>
    <w:p w:rsidR="002368DC" w:rsidRPr="002368DC" w:rsidRDefault="002368DC" w:rsidP="002368DC">
      <w:pPr>
        <w:pStyle w:val="31"/>
        <w:spacing w:after="0" w:line="240" w:lineRule="auto"/>
        <w:jc w:val="center"/>
        <w:rPr>
          <w:rFonts w:ascii="Times New Roman" w:hAnsi="Times New Roman" w:cs="Times New Roman"/>
          <w:b/>
          <w:sz w:val="28"/>
          <w:szCs w:val="28"/>
        </w:rPr>
      </w:pPr>
      <w:r w:rsidRPr="002368DC">
        <w:rPr>
          <w:rFonts w:ascii="Times New Roman" w:hAnsi="Times New Roman" w:cs="Times New Roman"/>
          <w:b/>
          <w:sz w:val="28"/>
          <w:szCs w:val="28"/>
        </w:rPr>
        <w:t>Календарный учебный график   МОКУ СОШ п. Безбожник</w:t>
      </w:r>
    </w:p>
    <w:p w:rsidR="002368DC" w:rsidRPr="002368DC" w:rsidRDefault="002368DC" w:rsidP="002368DC">
      <w:pPr>
        <w:pStyle w:val="31"/>
        <w:spacing w:after="0" w:line="240" w:lineRule="auto"/>
        <w:jc w:val="center"/>
        <w:rPr>
          <w:rFonts w:ascii="Times New Roman" w:hAnsi="Times New Roman" w:cs="Times New Roman"/>
          <w:b/>
          <w:sz w:val="28"/>
          <w:szCs w:val="28"/>
        </w:rPr>
      </w:pPr>
      <w:r w:rsidRPr="002368DC">
        <w:rPr>
          <w:rFonts w:ascii="Times New Roman" w:hAnsi="Times New Roman" w:cs="Times New Roman"/>
          <w:b/>
          <w:sz w:val="28"/>
          <w:szCs w:val="28"/>
        </w:rPr>
        <w:t>на  2019  –  2020  учебный   год</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определя</w:t>
      </w:r>
      <w:r w:rsidR="001A389D">
        <w:rPr>
          <w:rFonts w:ascii="Times New Roman" w:hAnsi="Times New Roman" w:cs="Times New Roman"/>
          <w:color w:val="000000"/>
          <w:sz w:val="28"/>
          <w:szCs w:val="28"/>
        </w:rPr>
        <w:t xml:space="preserve">ет </w:t>
      </w:r>
      <w:r w:rsidRPr="002368DC">
        <w:rPr>
          <w:rFonts w:ascii="Times New Roman" w:hAnsi="Times New Roman" w:cs="Times New Roman"/>
          <w:color w:val="000000"/>
          <w:sz w:val="28"/>
          <w:szCs w:val="28"/>
        </w:rPr>
        <w:t xml:space="preserve">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даты начала и окончания учебного года;</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продолжительность учебного года, четвертей (полугодий);</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сроки и продолжительность каникул;</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сроки проведения промежуточных аттестаций.</w:t>
      </w:r>
    </w:p>
    <w:p w:rsidR="002368DC" w:rsidRPr="002368DC" w:rsidRDefault="002368DC" w:rsidP="002368DC">
      <w:pPr>
        <w:spacing w:after="0" w:line="240" w:lineRule="auto"/>
        <w:ind w:left="360"/>
        <w:jc w:val="center"/>
        <w:rPr>
          <w:rFonts w:ascii="Times New Roman" w:hAnsi="Times New Roman" w:cs="Times New Roman"/>
          <w:b/>
          <w:sz w:val="28"/>
          <w:szCs w:val="28"/>
          <w:u w:val="single"/>
        </w:rPr>
      </w:pPr>
      <w:r w:rsidRPr="002368DC">
        <w:rPr>
          <w:rFonts w:ascii="Times New Roman" w:hAnsi="Times New Roman" w:cs="Times New Roman"/>
          <w:b/>
          <w:sz w:val="28"/>
          <w:szCs w:val="28"/>
          <w:u w:val="single"/>
          <w:lang w:val="en-US"/>
        </w:rPr>
        <w:t>I</w:t>
      </w:r>
      <w:r w:rsidRPr="002368DC">
        <w:rPr>
          <w:rFonts w:ascii="Times New Roman" w:hAnsi="Times New Roman" w:cs="Times New Roman"/>
          <w:b/>
          <w:sz w:val="28"/>
          <w:szCs w:val="28"/>
          <w:u w:val="single"/>
        </w:rPr>
        <w:t>. Даты начала и окончания учебного года</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1. Начало учебного года –  2 сентября  2019  года.</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2. Окончание учебного года  –  </w:t>
      </w:r>
      <w:r w:rsidR="001A389D">
        <w:rPr>
          <w:rFonts w:ascii="Times New Roman" w:hAnsi="Times New Roman" w:cs="Times New Roman"/>
          <w:sz w:val="28"/>
          <w:szCs w:val="28"/>
        </w:rPr>
        <w:t>29</w:t>
      </w:r>
      <w:r w:rsidRPr="002368DC">
        <w:rPr>
          <w:rFonts w:ascii="Times New Roman" w:hAnsi="Times New Roman" w:cs="Times New Roman"/>
          <w:sz w:val="28"/>
          <w:szCs w:val="28"/>
        </w:rPr>
        <w:t xml:space="preserve"> мая 2020г.  </w:t>
      </w:r>
    </w:p>
    <w:p w:rsidR="002368DC" w:rsidRPr="002368DC" w:rsidRDefault="002368DC" w:rsidP="002368DC">
      <w:pPr>
        <w:spacing w:after="0" w:line="240" w:lineRule="auto"/>
        <w:jc w:val="both"/>
        <w:rPr>
          <w:rFonts w:ascii="Times New Roman" w:hAnsi="Times New Roman" w:cs="Times New Roman"/>
          <w:sz w:val="28"/>
          <w:szCs w:val="28"/>
        </w:rPr>
      </w:pPr>
    </w:p>
    <w:p w:rsidR="002368DC" w:rsidRPr="002368DC" w:rsidRDefault="002368DC" w:rsidP="002368DC">
      <w:pPr>
        <w:spacing w:after="0" w:line="240" w:lineRule="auto"/>
        <w:jc w:val="center"/>
        <w:rPr>
          <w:rFonts w:ascii="Times New Roman" w:hAnsi="Times New Roman" w:cs="Times New Roman"/>
          <w:b/>
          <w:sz w:val="28"/>
          <w:szCs w:val="28"/>
          <w:u w:val="single"/>
        </w:rPr>
      </w:pPr>
      <w:r w:rsidRPr="002368DC">
        <w:rPr>
          <w:rFonts w:ascii="Times New Roman" w:hAnsi="Times New Roman" w:cs="Times New Roman"/>
          <w:b/>
          <w:sz w:val="28"/>
          <w:szCs w:val="28"/>
          <w:u w:val="single"/>
          <w:lang w:val="en-US"/>
        </w:rPr>
        <w:t>II</w:t>
      </w:r>
      <w:r w:rsidRPr="002368DC">
        <w:rPr>
          <w:rFonts w:ascii="Times New Roman" w:hAnsi="Times New Roman" w:cs="Times New Roman"/>
          <w:b/>
          <w:sz w:val="28"/>
          <w:szCs w:val="28"/>
          <w:u w:val="single"/>
        </w:rPr>
        <w:t>. Продолжительность учебного года, четвертей  (полугодий)</w:t>
      </w:r>
    </w:p>
    <w:p w:rsidR="002368DC" w:rsidRPr="002368DC" w:rsidRDefault="002368DC" w:rsidP="002368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2368DC">
        <w:rPr>
          <w:rFonts w:ascii="Times New Roman" w:hAnsi="Times New Roman" w:cs="Times New Roman"/>
          <w:sz w:val="28"/>
          <w:szCs w:val="28"/>
        </w:rPr>
        <w:t xml:space="preserve"> - 9 классы учатся по четвертям</w:t>
      </w:r>
      <w:r w:rsidR="001A389D">
        <w:rPr>
          <w:rFonts w:ascii="Times New Roman" w:hAnsi="Times New Roman" w:cs="Times New Roman"/>
          <w:sz w:val="28"/>
          <w:szCs w:val="28"/>
        </w:rPr>
        <w:t xml:space="preserve">, </w:t>
      </w:r>
      <w:r w:rsidRPr="002368DC">
        <w:rPr>
          <w:rFonts w:ascii="Times New Roman" w:hAnsi="Times New Roman" w:cs="Times New Roman"/>
          <w:sz w:val="28"/>
          <w:szCs w:val="28"/>
        </w:rPr>
        <w:t>по пятидневной учебной неделе.</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во </w:t>
      </w:r>
      <w:r>
        <w:rPr>
          <w:rFonts w:ascii="Times New Roman" w:hAnsi="Times New Roman" w:cs="Times New Roman"/>
          <w:sz w:val="28"/>
          <w:szCs w:val="28"/>
        </w:rPr>
        <w:t xml:space="preserve">5 </w:t>
      </w:r>
      <w:r w:rsidRPr="002368DC">
        <w:rPr>
          <w:rFonts w:ascii="Times New Roman" w:hAnsi="Times New Roman" w:cs="Times New Roman"/>
          <w:sz w:val="28"/>
          <w:szCs w:val="28"/>
        </w:rPr>
        <w:t xml:space="preserve">- </w:t>
      </w:r>
      <w:r w:rsidR="001A389D">
        <w:rPr>
          <w:rFonts w:ascii="Times New Roman" w:hAnsi="Times New Roman" w:cs="Times New Roman"/>
          <w:sz w:val="28"/>
          <w:szCs w:val="28"/>
        </w:rPr>
        <w:t>9</w:t>
      </w:r>
      <w:r w:rsidRPr="002368DC">
        <w:rPr>
          <w:rFonts w:ascii="Times New Roman" w:hAnsi="Times New Roman" w:cs="Times New Roman"/>
          <w:sz w:val="28"/>
          <w:szCs w:val="28"/>
        </w:rPr>
        <w:t xml:space="preserve">  классах – 34 учебные недели;</w:t>
      </w:r>
    </w:p>
    <w:p w:rsidR="001A389D" w:rsidRDefault="001A389D" w:rsidP="002368DC">
      <w:pPr>
        <w:spacing w:after="0" w:line="240" w:lineRule="auto"/>
        <w:jc w:val="center"/>
        <w:rPr>
          <w:rFonts w:ascii="Times New Roman" w:hAnsi="Times New Roman" w:cs="Times New Roman"/>
          <w:sz w:val="28"/>
          <w:szCs w:val="28"/>
        </w:rPr>
      </w:pPr>
    </w:p>
    <w:p w:rsidR="002368DC" w:rsidRPr="002368DC" w:rsidRDefault="002368DC" w:rsidP="002368DC">
      <w:pPr>
        <w:spacing w:after="0" w:line="240" w:lineRule="auto"/>
        <w:jc w:val="center"/>
        <w:rPr>
          <w:rFonts w:ascii="Times New Roman" w:hAnsi="Times New Roman" w:cs="Times New Roman"/>
          <w:sz w:val="28"/>
          <w:szCs w:val="28"/>
        </w:rPr>
      </w:pPr>
      <w:r w:rsidRPr="002368DC">
        <w:rPr>
          <w:rFonts w:ascii="Times New Roman" w:hAnsi="Times New Roman" w:cs="Times New Roman"/>
          <w:sz w:val="28"/>
          <w:szCs w:val="28"/>
        </w:rPr>
        <w:t>Продолжительность четвертей</w:t>
      </w:r>
    </w:p>
    <w:tbl>
      <w:tblPr>
        <w:tblStyle w:val="a4"/>
        <w:tblW w:w="9889" w:type="dxa"/>
        <w:tblLook w:val="04A0" w:firstRow="1" w:lastRow="0" w:firstColumn="1" w:lastColumn="0" w:noHBand="0" w:noVBand="1"/>
      </w:tblPr>
      <w:tblGrid>
        <w:gridCol w:w="1945"/>
        <w:gridCol w:w="1134"/>
        <w:gridCol w:w="4542"/>
        <w:gridCol w:w="2268"/>
      </w:tblGrid>
      <w:tr w:rsidR="002368DC" w:rsidRPr="002368DC" w:rsidTr="00C558DF">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Учебный период</w:t>
            </w:r>
          </w:p>
        </w:tc>
        <w:tc>
          <w:tcPr>
            <w:tcW w:w="1134"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Классы</w:t>
            </w:r>
          </w:p>
        </w:tc>
        <w:tc>
          <w:tcPr>
            <w:tcW w:w="4542"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Начало и окончание триместра</w:t>
            </w:r>
          </w:p>
        </w:tc>
        <w:tc>
          <w:tcPr>
            <w:tcW w:w="2268" w:type="dxa"/>
          </w:tcPr>
          <w:p w:rsidR="002368DC" w:rsidRPr="002368DC" w:rsidRDefault="002368DC" w:rsidP="001A389D">
            <w:pPr>
              <w:jc w:val="center"/>
              <w:rPr>
                <w:rFonts w:ascii="Times New Roman" w:hAnsi="Times New Roman" w:cs="Times New Roman"/>
                <w:sz w:val="28"/>
                <w:szCs w:val="28"/>
              </w:rPr>
            </w:pPr>
            <w:r w:rsidRPr="002368DC">
              <w:rPr>
                <w:rFonts w:ascii="Times New Roman" w:hAnsi="Times New Roman" w:cs="Times New Roman"/>
                <w:sz w:val="28"/>
                <w:szCs w:val="28"/>
              </w:rPr>
              <w:t xml:space="preserve">Количество учебных </w:t>
            </w:r>
            <w:r w:rsidR="001A389D">
              <w:rPr>
                <w:rFonts w:ascii="Times New Roman" w:hAnsi="Times New Roman" w:cs="Times New Roman"/>
                <w:sz w:val="28"/>
                <w:szCs w:val="28"/>
              </w:rPr>
              <w:t>недель</w:t>
            </w:r>
          </w:p>
        </w:tc>
      </w:tr>
      <w:tr w:rsidR="002368DC" w:rsidRPr="002368DC" w:rsidTr="00C558DF">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lang w:val="en-US"/>
              </w:rPr>
              <w:t>I</w:t>
            </w:r>
            <w:r w:rsidRPr="002368DC">
              <w:rPr>
                <w:rFonts w:ascii="Times New Roman" w:hAnsi="Times New Roman" w:cs="Times New Roman"/>
                <w:sz w:val="28"/>
                <w:szCs w:val="28"/>
              </w:rPr>
              <w:t xml:space="preserve"> четверть</w:t>
            </w:r>
          </w:p>
        </w:tc>
        <w:tc>
          <w:tcPr>
            <w:tcW w:w="1134" w:type="dxa"/>
          </w:tcPr>
          <w:p w:rsidR="002368DC" w:rsidRPr="002368DC" w:rsidRDefault="001A389D" w:rsidP="002368DC">
            <w:pPr>
              <w:jc w:val="center"/>
              <w:rPr>
                <w:rFonts w:ascii="Times New Roman" w:hAnsi="Times New Roman" w:cs="Times New Roman"/>
                <w:sz w:val="28"/>
                <w:szCs w:val="28"/>
              </w:rPr>
            </w:pPr>
            <w:r>
              <w:rPr>
                <w:rFonts w:ascii="Times New Roman" w:hAnsi="Times New Roman" w:cs="Times New Roman"/>
                <w:sz w:val="28"/>
                <w:szCs w:val="28"/>
              </w:rPr>
              <w:t>5</w:t>
            </w:r>
            <w:r w:rsidR="002368DC" w:rsidRPr="002368DC">
              <w:rPr>
                <w:rFonts w:ascii="Times New Roman" w:hAnsi="Times New Roman" w:cs="Times New Roman"/>
                <w:sz w:val="28"/>
                <w:szCs w:val="28"/>
              </w:rPr>
              <w:t xml:space="preserve"> - 9 </w:t>
            </w:r>
          </w:p>
        </w:tc>
        <w:tc>
          <w:tcPr>
            <w:tcW w:w="4542" w:type="dxa"/>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02.09.2019г. - 26.10. 2019г.</w:t>
            </w:r>
          </w:p>
        </w:tc>
        <w:tc>
          <w:tcPr>
            <w:tcW w:w="2268" w:type="dxa"/>
          </w:tcPr>
          <w:p w:rsidR="002368DC" w:rsidRPr="002368DC" w:rsidRDefault="001A389D" w:rsidP="002368DC">
            <w:pPr>
              <w:jc w:val="center"/>
              <w:rPr>
                <w:rFonts w:ascii="Times New Roman" w:hAnsi="Times New Roman" w:cs="Times New Roman"/>
                <w:sz w:val="28"/>
                <w:szCs w:val="28"/>
              </w:rPr>
            </w:pPr>
            <w:r>
              <w:rPr>
                <w:rFonts w:ascii="Times New Roman" w:hAnsi="Times New Roman" w:cs="Times New Roman"/>
                <w:sz w:val="28"/>
                <w:szCs w:val="28"/>
              </w:rPr>
              <w:t>8 недель</w:t>
            </w:r>
          </w:p>
        </w:tc>
      </w:tr>
      <w:tr w:rsidR="002368DC" w:rsidRPr="002368DC" w:rsidTr="00C558DF">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lang w:val="en-US"/>
              </w:rPr>
              <w:t>II</w:t>
            </w:r>
            <w:r w:rsidRPr="002368DC">
              <w:rPr>
                <w:rFonts w:ascii="Times New Roman" w:hAnsi="Times New Roman" w:cs="Times New Roman"/>
                <w:sz w:val="28"/>
                <w:szCs w:val="28"/>
              </w:rPr>
              <w:t xml:space="preserve"> четверть </w:t>
            </w:r>
          </w:p>
        </w:tc>
        <w:tc>
          <w:tcPr>
            <w:tcW w:w="1134" w:type="dxa"/>
          </w:tcPr>
          <w:p w:rsidR="002368DC" w:rsidRPr="002368DC" w:rsidRDefault="001A389D" w:rsidP="002368DC">
            <w:pPr>
              <w:jc w:val="center"/>
              <w:rPr>
                <w:rFonts w:ascii="Times New Roman" w:hAnsi="Times New Roman" w:cs="Times New Roman"/>
                <w:sz w:val="28"/>
                <w:szCs w:val="28"/>
              </w:rPr>
            </w:pPr>
            <w:r>
              <w:rPr>
                <w:rFonts w:ascii="Times New Roman" w:hAnsi="Times New Roman" w:cs="Times New Roman"/>
                <w:sz w:val="28"/>
                <w:szCs w:val="28"/>
              </w:rPr>
              <w:t>5</w:t>
            </w:r>
            <w:r w:rsidR="002368DC" w:rsidRPr="002368DC">
              <w:rPr>
                <w:rFonts w:ascii="Times New Roman" w:hAnsi="Times New Roman" w:cs="Times New Roman"/>
                <w:sz w:val="28"/>
                <w:szCs w:val="28"/>
              </w:rPr>
              <w:t xml:space="preserve"> - 9 </w:t>
            </w:r>
          </w:p>
        </w:tc>
        <w:tc>
          <w:tcPr>
            <w:tcW w:w="4542" w:type="dxa"/>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05.11.2019г. – 28.12.2019г.</w:t>
            </w:r>
          </w:p>
        </w:tc>
        <w:tc>
          <w:tcPr>
            <w:tcW w:w="2268" w:type="dxa"/>
          </w:tcPr>
          <w:p w:rsidR="002368DC" w:rsidRPr="002368DC" w:rsidRDefault="001A389D" w:rsidP="002368DC">
            <w:pPr>
              <w:jc w:val="center"/>
              <w:rPr>
                <w:rFonts w:ascii="Times New Roman" w:hAnsi="Times New Roman" w:cs="Times New Roman"/>
                <w:sz w:val="28"/>
                <w:szCs w:val="28"/>
              </w:rPr>
            </w:pPr>
            <w:r>
              <w:rPr>
                <w:rFonts w:ascii="Times New Roman" w:hAnsi="Times New Roman" w:cs="Times New Roman"/>
                <w:sz w:val="28"/>
                <w:szCs w:val="28"/>
              </w:rPr>
              <w:t>8 недель</w:t>
            </w:r>
          </w:p>
        </w:tc>
      </w:tr>
      <w:tr w:rsidR="002368DC" w:rsidRPr="002368DC" w:rsidTr="00C558DF">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lang w:val="en-US"/>
              </w:rPr>
              <w:t>III</w:t>
            </w:r>
            <w:r w:rsidRPr="002368DC">
              <w:rPr>
                <w:rFonts w:ascii="Times New Roman" w:hAnsi="Times New Roman" w:cs="Times New Roman"/>
                <w:sz w:val="28"/>
                <w:szCs w:val="28"/>
              </w:rPr>
              <w:t xml:space="preserve"> четверть</w:t>
            </w:r>
          </w:p>
        </w:tc>
        <w:tc>
          <w:tcPr>
            <w:tcW w:w="1134" w:type="dxa"/>
          </w:tcPr>
          <w:p w:rsidR="002368DC" w:rsidRPr="002368DC" w:rsidRDefault="001A389D" w:rsidP="002368DC">
            <w:pPr>
              <w:jc w:val="center"/>
              <w:rPr>
                <w:rFonts w:ascii="Times New Roman" w:hAnsi="Times New Roman" w:cs="Times New Roman"/>
                <w:sz w:val="28"/>
                <w:szCs w:val="28"/>
              </w:rPr>
            </w:pPr>
            <w:r>
              <w:rPr>
                <w:rFonts w:ascii="Times New Roman" w:hAnsi="Times New Roman" w:cs="Times New Roman"/>
                <w:sz w:val="28"/>
                <w:szCs w:val="28"/>
              </w:rPr>
              <w:t>5</w:t>
            </w:r>
            <w:r w:rsidR="002368DC" w:rsidRPr="002368DC">
              <w:rPr>
                <w:rFonts w:ascii="Times New Roman" w:hAnsi="Times New Roman" w:cs="Times New Roman"/>
                <w:sz w:val="28"/>
                <w:szCs w:val="28"/>
              </w:rPr>
              <w:t xml:space="preserve"> - 9 </w:t>
            </w:r>
          </w:p>
        </w:tc>
        <w:tc>
          <w:tcPr>
            <w:tcW w:w="4542" w:type="dxa"/>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13.01.2020г. – 21.03.2020г.</w:t>
            </w:r>
          </w:p>
        </w:tc>
        <w:tc>
          <w:tcPr>
            <w:tcW w:w="2268" w:type="dxa"/>
          </w:tcPr>
          <w:p w:rsidR="002368DC" w:rsidRPr="002368DC" w:rsidRDefault="001A389D" w:rsidP="002368DC">
            <w:pPr>
              <w:jc w:val="center"/>
              <w:rPr>
                <w:rFonts w:ascii="Times New Roman" w:hAnsi="Times New Roman" w:cs="Times New Roman"/>
                <w:sz w:val="28"/>
                <w:szCs w:val="28"/>
              </w:rPr>
            </w:pPr>
            <w:r>
              <w:rPr>
                <w:rFonts w:ascii="Times New Roman" w:hAnsi="Times New Roman" w:cs="Times New Roman"/>
                <w:sz w:val="28"/>
                <w:szCs w:val="28"/>
              </w:rPr>
              <w:t>10 недель</w:t>
            </w:r>
          </w:p>
        </w:tc>
      </w:tr>
      <w:tr w:rsidR="002368DC" w:rsidRPr="002368DC" w:rsidTr="00C558DF">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lang w:val="en-US"/>
              </w:rPr>
              <w:t>IV</w:t>
            </w:r>
            <w:r w:rsidRPr="002368DC">
              <w:rPr>
                <w:rFonts w:ascii="Times New Roman" w:hAnsi="Times New Roman" w:cs="Times New Roman"/>
                <w:sz w:val="28"/>
                <w:szCs w:val="28"/>
              </w:rPr>
              <w:t xml:space="preserve"> четверть</w:t>
            </w:r>
          </w:p>
        </w:tc>
        <w:tc>
          <w:tcPr>
            <w:tcW w:w="1134" w:type="dxa"/>
          </w:tcPr>
          <w:p w:rsidR="002368DC" w:rsidRPr="002368DC" w:rsidRDefault="001A389D" w:rsidP="002368DC">
            <w:pPr>
              <w:jc w:val="center"/>
              <w:rPr>
                <w:rFonts w:ascii="Times New Roman" w:hAnsi="Times New Roman" w:cs="Times New Roman"/>
                <w:sz w:val="28"/>
                <w:szCs w:val="28"/>
              </w:rPr>
            </w:pPr>
            <w:r>
              <w:rPr>
                <w:rFonts w:ascii="Times New Roman" w:hAnsi="Times New Roman" w:cs="Times New Roman"/>
                <w:sz w:val="28"/>
                <w:szCs w:val="28"/>
              </w:rPr>
              <w:t>5</w:t>
            </w:r>
            <w:r w:rsidR="002368DC" w:rsidRPr="002368DC">
              <w:rPr>
                <w:rFonts w:ascii="Times New Roman" w:hAnsi="Times New Roman" w:cs="Times New Roman"/>
                <w:sz w:val="28"/>
                <w:szCs w:val="28"/>
              </w:rPr>
              <w:t xml:space="preserve"> - 9</w:t>
            </w:r>
          </w:p>
        </w:tc>
        <w:tc>
          <w:tcPr>
            <w:tcW w:w="4542" w:type="dxa"/>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30.03.2020г. – 23.05.2020г.</w:t>
            </w:r>
          </w:p>
        </w:tc>
        <w:tc>
          <w:tcPr>
            <w:tcW w:w="2268" w:type="dxa"/>
          </w:tcPr>
          <w:p w:rsidR="002368DC" w:rsidRPr="002368DC" w:rsidRDefault="001A389D" w:rsidP="002368DC">
            <w:pPr>
              <w:jc w:val="center"/>
              <w:rPr>
                <w:rFonts w:ascii="Times New Roman" w:hAnsi="Times New Roman" w:cs="Times New Roman"/>
                <w:sz w:val="28"/>
                <w:szCs w:val="28"/>
              </w:rPr>
            </w:pPr>
            <w:r>
              <w:rPr>
                <w:rFonts w:ascii="Times New Roman" w:hAnsi="Times New Roman" w:cs="Times New Roman"/>
                <w:sz w:val="28"/>
                <w:szCs w:val="28"/>
              </w:rPr>
              <w:t>8 недель</w:t>
            </w:r>
          </w:p>
        </w:tc>
      </w:tr>
      <w:tr w:rsidR="002368DC" w:rsidRPr="002368DC" w:rsidTr="00C558DF">
        <w:tc>
          <w:tcPr>
            <w:tcW w:w="1945" w:type="dxa"/>
          </w:tcPr>
          <w:p w:rsidR="002368DC" w:rsidRPr="002368DC" w:rsidRDefault="002368DC" w:rsidP="002368DC">
            <w:pPr>
              <w:jc w:val="center"/>
              <w:rPr>
                <w:rFonts w:ascii="Times New Roman" w:hAnsi="Times New Roman" w:cs="Times New Roman"/>
                <w:b/>
                <w:sz w:val="28"/>
                <w:szCs w:val="28"/>
              </w:rPr>
            </w:pPr>
            <w:r w:rsidRPr="002368DC">
              <w:rPr>
                <w:rFonts w:ascii="Times New Roman" w:hAnsi="Times New Roman" w:cs="Times New Roman"/>
                <w:b/>
                <w:sz w:val="28"/>
                <w:szCs w:val="28"/>
              </w:rPr>
              <w:t>ИТОГО</w:t>
            </w:r>
          </w:p>
        </w:tc>
        <w:tc>
          <w:tcPr>
            <w:tcW w:w="1134" w:type="dxa"/>
          </w:tcPr>
          <w:p w:rsidR="002368DC" w:rsidRPr="002368DC" w:rsidRDefault="002368DC" w:rsidP="002368DC">
            <w:pPr>
              <w:jc w:val="center"/>
              <w:rPr>
                <w:rFonts w:ascii="Times New Roman" w:hAnsi="Times New Roman" w:cs="Times New Roman"/>
                <w:sz w:val="28"/>
                <w:szCs w:val="28"/>
              </w:rPr>
            </w:pPr>
          </w:p>
        </w:tc>
        <w:tc>
          <w:tcPr>
            <w:tcW w:w="4542" w:type="dxa"/>
          </w:tcPr>
          <w:p w:rsidR="002368DC" w:rsidRPr="002368DC" w:rsidRDefault="002368DC" w:rsidP="002368DC">
            <w:pPr>
              <w:jc w:val="both"/>
              <w:rPr>
                <w:rFonts w:ascii="Times New Roman" w:hAnsi="Times New Roman" w:cs="Times New Roman"/>
                <w:sz w:val="28"/>
                <w:szCs w:val="28"/>
              </w:rPr>
            </w:pPr>
          </w:p>
        </w:tc>
        <w:tc>
          <w:tcPr>
            <w:tcW w:w="2268" w:type="dxa"/>
          </w:tcPr>
          <w:p w:rsidR="002368DC" w:rsidRPr="002368DC" w:rsidRDefault="001A389D" w:rsidP="002368DC">
            <w:pPr>
              <w:jc w:val="center"/>
              <w:rPr>
                <w:rFonts w:ascii="Times New Roman" w:hAnsi="Times New Roman" w:cs="Times New Roman"/>
                <w:sz w:val="28"/>
                <w:szCs w:val="28"/>
              </w:rPr>
            </w:pPr>
            <w:r>
              <w:rPr>
                <w:rFonts w:ascii="Times New Roman" w:hAnsi="Times New Roman" w:cs="Times New Roman"/>
                <w:sz w:val="28"/>
                <w:szCs w:val="28"/>
              </w:rPr>
              <w:t>34 недели</w:t>
            </w:r>
          </w:p>
        </w:tc>
      </w:tr>
    </w:tbl>
    <w:p w:rsidR="002368DC" w:rsidRPr="002368DC" w:rsidRDefault="002368DC" w:rsidP="002368DC">
      <w:pPr>
        <w:spacing w:after="0" w:line="240" w:lineRule="auto"/>
        <w:jc w:val="center"/>
        <w:rPr>
          <w:rFonts w:ascii="Times New Roman" w:hAnsi="Times New Roman" w:cs="Times New Roman"/>
          <w:b/>
          <w:sz w:val="28"/>
          <w:szCs w:val="28"/>
          <w:u w:val="single"/>
        </w:rPr>
      </w:pPr>
      <w:r w:rsidRPr="002368DC">
        <w:rPr>
          <w:rFonts w:ascii="Times New Roman" w:hAnsi="Times New Roman" w:cs="Times New Roman"/>
          <w:b/>
          <w:sz w:val="28"/>
          <w:szCs w:val="28"/>
          <w:u w:val="single"/>
          <w:lang w:val="en-US"/>
        </w:rPr>
        <w:t>III</w:t>
      </w:r>
      <w:r w:rsidRPr="002368DC">
        <w:rPr>
          <w:rFonts w:ascii="Times New Roman" w:hAnsi="Times New Roman" w:cs="Times New Roman"/>
          <w:b/>
          <w:color w:val="000000"/>
          <w:sz w:val="28"/>
          <w:szCs w:val="28"/>
          <w:u w:val="single"/>
        </w:rPr>
        <w:t>. Сроки и продолжительность каникул</w:t>
      </w:r>
    </w:p>
    <w:tbl>
      <w:tblPr>
        <w:tblStyle w:val="a4"/>
        <w:tblW w:w="8708" w:type="dxa"/>
        <w:jc w:val="center"/>
        <w:tblLook w:val="04A0" w:firstRow="1" w:lastRow="0" w:firstColumn="1" w:lastColumn="0" w:noHBand="0" w:noVBand="1"/>
      </w:tblPr>
      <w:tblGrid>
        <w:gridCol w:w="2253"/>
        <w:gridCol w:w="4672"/>
        <w:gridCol w:w="1783"/>
      </w:tblGrid>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Учебный период</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Начало и окончание каникул</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Количество дней</w:t>
            </w:r>
          </w:p>
        </w:tc>
      </w:tr>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 xml:space="preserve">Осенние </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27.10.2019г. – 04.11.2019г.</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9 дней</w:t>
            </w:r>
          </w:p>
        </w:tc>
      </w:tr>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Зимние</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29.12.2019г. – 12.01.2020г.</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15 дней</w:t>
            </w:r>
          </w:p>
        </w:tc>
      </w:tr>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Весенние</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 xml:space="preserve">22.03.2020г.  – 29.03.202г. </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8 дней</w:t>
            </w:r>
          </w:p>
        </w:tc>
      </w:tr>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b/>
                <w:sz w:val="28"/>
                <w:szCs w:val="28"/>
              </w:rPr>
            </w:pPr>
            <w:r w:rsidRPr="002368DC">
              <w:rPr>
                <w:rFonts w:ascii="Times New Roman" w:hAnsi="Times New Roman" w:cs="Times New Roman"/>
                <w:b/>
                <w:sz w:val="28"/>
                <w:szCs w:val="28"/>
              </w:rPr>
              <w:t>ИТОГО</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both"/>
              <w:rPr>
                <w:rFonts w:ascii="Times New Roman" w:hAnsi="Times New Roman" w:cs="Times New Roman"/>
                <w:b/>
                <w:sz w:val="28"/>
                <w:szCs w:val="28"/>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b/>
                <w:sz w:val="28"/>
                <w:szCs w:val="28"/>
              </w:rPr>
            </w:pPr>
            <w:r w:rsidRPr="002368DC">
              <w:rPr>
                <w:rFonts w:ascii="Times New Roman" w:hAnsi="Times New Roman" w:cs="Times New Roman"/>
                <w:b/>
                <w:sz w:val="28"/>
                <w:szCs w:val="28"/>
              </w:rPr>
              <w:t>32 дня</w:t>
            </w:r>
          </w:p>
        </w:tc>
      </w:tr>
    </w:tbl>
    <w:p w:rsidR="002368DC" w:rsidRPr="002368DC" w:rsidRDefault="002368DC" w:rsidP="002368DC">
      <w:pPr>
        <w:spacing w:after="0" w:line="240" w:lineRule="auto"/>
        <w:jc w:val="both"/>
        <w:rPr>
          <w:rFonts w:ascii="Times New Roman" w:hAnsi="Times New Roman" w:cs="Times New Roman"/>
          <w:sz w:val="28"/>
          <w:szCs w:val="28"/>
        </w:rPr>
      </w:pPr>
    </w:p>
    <w:p w:rsidR="002368DC" w:rsidRPr="002368DC" w:rsidRDefault="002368DC" w:rsidP="002368DC">
      <w:pPr>
        <w:spacing w:after="0" w:line="240" w:lineRule="auto"/>
        <w:jc w:val="center"/>
        <w:rPr>
          <w:rFonts w:ascii="Times New Roman" w:hAnsi="Times New Roman" w:cs="Times New Roman"/>
          <w:b/>
          <w:sz w:val="28"/>
          <w:szCs w:val="28"/>
          <w:u w:val="single"/>
        </w:rPr>
      </w:pPr>
      <w:r w:rsidRPr="002368DC">
        <w:rPr>
          <w:rFonts w:ascii="Times New Roman" w:hAnsi="Times New Roman" w:cs="Times New Roman"/>
          <w:b/>
          <w:sz w:val="28"/>
          <w:szCs w:val="28"/>
          <w:u w:val="single"/>
          <w:lang w:val="en-US"/>
        </w:rPr>
        <w:t>IV</w:t>
      </w:r>
      <w:r w:rsidRPr="002368DC">
        <w:rPr>
          <w:rFonts w:ascii="Times New Roman" w:hAnsi="Times New Roman" w:cs="Times New Roman"/>
          <w:b/>
          <w:sz w:val="28"/>
          <w:szCs w:val="28"/>
          <w:u w:val="single"/>
        </w:rPr>
        <w:t>. Регламентирование образовательного процесса.</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Школа работает в одну (первую смену).</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Начало занятий в 8.05. Прод</w:t>
      </w:r>
      <w:r w:rsidR="001A389D">
        <w:rPr>
          <w:rFonts w:ascii="Times New Roman" w:hAnsi="Times New Roman" w:cs="Times New Roman"/>
          <w:sz w:val="28"/>
          <w:szCs w:val="28"/>
        </w:rPr>
        <w:t xml:space="preserve">олжительность урока – 40 минут. </w:t>
      </w:r>
      <w:r w:rsidRPr="002368DC">
        <w:rPr>
          <w:rFonts w:ascii="Times New Roman" w:hAnsi="Times New Roman" w:cs="Times New Roman"/>
          <w:sz w:val="28"/>
          <w:szCs w:val="28"/>
        </w:rPr>
        <w:t xml:space="preserve">Обеденные перемены после 1, 3, 5 уроков по 15 минут,  после </w:t>
      </w:r>
      <w:r w:rsidR="001A389D">
        <w:rPr>
          <w:rFonts w:ascii="Times New Roman" w:hAnsi="Times New Roman" w:cs="Times New Roman"/>
          <w:sz w:val="28"/>
          <w:szCs w:val="28"/>
        </w:rPr>
        <w:t>4</w:t>
      </w:r>
      <w:r w:rsidRPr="002368DC">
        <w:rPr>
          <w:rFonts w:ascii="Times New Roman" w:hAnsi="Times New Roman" w:cs="Times New Roman"/>
          <w:sz w:val="28"/>
          <w:szCs w:val="28"/>
        </w:rPr>
        <w:t xml:space="preserve"> урока – 20 минут, остальные перемены по 10 минут. </w:t>
      </w:r>
    </w:p>
    <w:p w:rsidR="002368DC" w:rsidRPr="002368DC" w:rsidRDefault="002368DC" w:rsidP="002368DC">
      <w:pPr>
        <w:spacing w:after="0" w:line="240" w:lineRule="auto"/>
        <w:ind w:firstLine="708"/>
        <w:jc w:val="both"/>
        <w:rPr>
          <w:rFonts w:ascii="Times New Roman" w:hAnsi="Times New Roman" w:cs="Times New Roman"/>
          <w:sz w:val="28"/>
          <w:szCs w:val="28"/>
        </w:rPr>
      </w:pPr>
      <w:r w:rsidRPr="002368DC">
        <w:rPr>
          <w:rFonts w:ascii="Times New Roman" w:hAnsi="Times New Roman" w:cs="Times New Roman"/>
          <w:sz w:val="28"/>
          <w:szCs w:val="28"/>
        </w:rPr>
        <w:t>Занятия внеурочной деятельности, дополнительного образования  начинаются через  перерыв продолжительностью не менее 45 минут и по отдельному расписанию.</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В период школьных каникул устанавливается особый график работы школы, утверждённый приказом директора.</w:t>
      </w:r>
    </w:p>
    <w:p w:rsidR="002368DC" w:rsidRDefault="002368DC" w:rsidP="002368DC">
      <w:pPr>
        <w:spacing w:after="0" w:line="240" w:lineRule="auto"/>
        <w:jc w:val="both"/>
        <w:rPr>
          <w:rFonts w:ascii="Times New Roman" w:hAnsi="Times New Roman" w:cs="Times New Roman"/>
          <w:sz w:val="28"/>
          <w:szCs w:val="28"/>
        </w:rPr>
      </w:pP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 Расписание звонков:</w:t>
      </w:r>
    </w:p>
    <w:tbl>
      <w:tblPr>
        <w:tblStyle w:val="a4"/>
        <w:tblW w:w="0" w:type="auto"/>
        <w:tblLook w:val="04A0" w:firstRow="1" w:lastRow="0" w:firstColumn="1" w:lastColumn="0" w:noHBand="0" w:noVBand="1"/>
      </w:tblPr>
      <w:tblGrid>
        <w:gridCol w:w="3419"/>
      </w:tblGrid>
      <w:tr w:rsidR="002368DC" w:rsidRPr="002368DC" w:rsidTr="002368DC">
        <w:tc>
          <w:tcPr>
            <w:tcW w:w="3419" w:type="dxa"/>
          </w:tcPr>
          <w:p w:rsidR="002368DC" w:rsidRPr="002368DC" w:rsidRDefault="002368DC" w:rsidP="002368DC">
            <w:pPr>
              <w:jc w:val="both"/>
              <w:rPr>
                <w:rFonts w:ascii="Times New Roman" w:hAnsi="Times New Roman" w:cs="Times New Roman"/>
                <w:b/>
                <w:sz w:val="28"/>
                <w:szCs w:val="28"/>
              </w:rPr>
            </w:pPr>
            <w:r>
              <w:rPr>
                <w:rFonts w:ascii="Times New Roman" w:hAnsi="Times New Roman" w:cs="Times New Roman"/>
                <w:b/>
                <w:sz w:val="28"/>
                <w:szCs w:val="28"/>
              </w:rPr>
              <w:t xml:space="preserve">5 – 9 </w:t>
            </w:r>
            <w:r w:rsidRPr="002368DC">
              <w:rPr>
                <w:rFonts w:ascii="Times New Roman" w:hAnsi="Times New Roman" w:cs="Times New Roman"/>
                <w:b/>
                <w:sz w:val="28"/>
                <w:szCs w:val="28"/>
              </w:rPr>
              <w:t xml:space="preserve"> классы</w:t>
            </w:r>
          </w:p>
        </w:tc>
      </w:tr>
      <w:tr w:rsidR="002368DC" w:rsidRPr="002368DC" w:rsidTr="002368DC">
        <w:tc>
          <w:tcPr>
            <w:tcW w:w="3419" w:type="dxa"/>
          </w:tcPr>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1 урок 8.05 – 8.45</w:t>
            </w:r>
          </w:p>
          <w:p w:rsidR="00964D22" w:rsidRPr="00964D22" w:rsidRDefault="00964D22" w:rsidP="00964D22">
            <w:pPr>
              <w:widowControl w:val="0"/>
              <w:autoSpaceDE w:val="0"/>
              <w:autoSpaceDN w:val="0"/>
              <w:adjustRightInd w:val="0"/>
              <w:jc w:val="both"/>
              <w:rPr>
                <w:rFonts w:ascii="Times New Roman" w:hAnsi="Times New Roman" w:cs="Times New Roman"/>
                <w:b/>
                <w:sz w:val="28"/>
                <w:szCs w:val="28"/>
              </w:rPr>
            </w:pPr>
            <w:r w:rsidRPr="00964D22">
              <w:rPr>
                <w:rFonts w:ascii="Times New Roman" w:hAnsi="Times New Roman" w:cs="Times New Roman"/>
                <w:sz w:val="28"/>
                <w:szCs w:val="28"/>
              </w:rPr>
              <w:t xml:space="preserve">2 урок 9.00 – 9.40               </w:t>
            </w:r>
            <w:r w:rsidRPr="00964D22">
              <w:rPr>
                <w:rFonts w:ascii="Times New Roman" w:hAnsi="Times New Roman" w:cs="Times New Roman"/>
                <w:b/>
                <w:sz w:val="28"/>
                <w:szCs w:val="28"/>
              </w:rPr>
              <w:t xml:space="preserve"> </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3 урок  9.50 – 10.30</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4 урок 10.45 – 11.25</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 xml:space="preserve">5 урок 11.45 – 12.25           </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 xml:space="preserve">6 урок 12.40 – 13.20                                       </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 xml:space="preserve">7 урок 13.30 – 14.10                 </w:t>
            </w:r>
          </w:p>
          <w:p w:rsidR="002368DC" w:rsidRPr="002368DC" w:rsidRDefault="00964D22" w:rsidP="00964D22">
            <w:pPr>
              <w:jc w:val="both"/>
              <w:rPr>
                <w:rFonts w:ascii="Times New Roman" w:hAnsi="Times New Roman" w:cs="Times New Roman"/>
                <w:sz w:val="28"/>
                <w:szCs w:val="28"/>
              </w:rPr>
            </w:pPr>
            <w:r w:rsidRPr="00964D22">
              <w:rPr>
                <w:rFonts w:ascii="Times New Roman" w:hAnsi="Times New Roman" w:cs="Times New Roman"/>
                <w:sz w:val="28"/>
                <w:szCs w:val="28"/>
              </w:rPr>
              <w:t>8 урок 14.20 – 15.00</w:t>
            </w:r>
            <w:r w:rsidRPr="0017188B">
              <w:rPr>
                <w:sz w:val="28"/>
                <w:szCs w:val="28"/>
              </w:rPr>
              <w:t xml:space="preserve">             </w:t>
            </w:r>
          </w:p>
        </w:tc>
      </w:tr>
    </w:tbl>
    <w:p w:rsidR="002368DC" w:rsidRPr="002368DC" w:rsidRDefault="002368DC" w:rsidP="002368DC">
      <w:pPr>
        <w:spacing w:after="0" w:line="240" w:lineRule="auto"/>
        <w:jc w:val="both"/>
        <w:rPr>
          <w:rFonts w:ascii="Times New Roman" w:hAnsi="Times New Roman" w:cs="Times New Roman"/>
          <w:sz w:val="28"/>
          <w:szCs w:val="28"/>
        </w:rPr>
      </w:pPr>
    </w:p>
    <w:p w:rsidR="002368DC" w:rsidRPr="002368DC" w:rsidRDefault="002368DC" w:rsidP="002368DC">
      <w:pPr>
        <w:spacing w:after="0" w:line="240" w:lineRule="auto"/>
        <w:jc w:val="center"/>
        <w:rPr>
          <w:rFonts w:ascii="Times New Roman" w:hAnsi="Times New Roman" w:cs="Times New Roman"/>
          <w:b/>
          <w:color w:val="000000"/>
          <w:sz w:val="28"/>
          <w:szCs w:val="28"/>
          <w:u w:val="single"/>
        </w:rPr>
      </w:pPr>
      <w:r w:rsidRPr="002368DC">
        <w:rPr>
          <w:rFonts w:ascii="Times New Roman" w:hAnsi="Times New Roman" w:cs="Times New Roman"/>
          <w:b/>
          <w:sz w:val="28"/>
          <w:szCs w:val="28"/>
          <w:u w:val="single"/>
          <w:lang w:val="en-US"/>
        </w:rPr>
        <w:t>V</w:t>
      </w:r>
      <w:r w:rsidRPr="002368DC">
        <w:rPr>
          <w:rFonts w:ascii="Times New Roman" w:hAnsi="Times New Roman" w:cs="Times New Roman"/>
          <w:b/>
          <w:color w:val="000000"/>
          <w:sz w:val="28"/>
          <w:szCs w:val="28"/>
          <w:u w:val="single"/>
        </w:rPr>
        <w:t xml:space="preserve"> Сроки проведения промежуточных аттестаций</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Промежуточная аттестация обучающихся в МОКУ СОШ п. Безбожник подразделяется на:</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 четвертную (</w:t>
      </w:r>
      <w:r w:rsidR="001A389D">
        <w:rPr>
          <w:rFonts w:ascii="Times New Roman" w:hAnsi="Times New Roman" w:cs="Times New Roman"/>
          <w:color w:val="000000"/>
          <w:sz w:val="28"/>
          <w:szCs w:val="28"/>
        </w:rPr>
        <w:t>5</w:t>
      </w:r>
      <w:r w:rsidRPr="002368DC">
        <w:rPr>
          <w:rFonts w:ascii="Times New Roman" w:hAnsi="Times New Roman" w:cs="Times New Roman"/>
          <w:color w:val="000000"/>
          <w:sz w:val="28"/>
          <w:szCs w:val="28"/>
        </w:rPr>
        <w:t xml:space="preserve"> - 9 классы) аттестацию;</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 xml:space="preserve">- годовую </w:t>
      </w:r>
      <w:r w:rsidR="001A389D">
        <w:rPr>
          <w:rFonts w:ascii="Times New Roman" w:hAnsi="Times New Roman" w:cs="Times New Roman"/>
          <w:color w:val="000000"/>
          <w:sz w:val="28"/>
          <w:szCs w:val="28"/>
        </w:rPr>
        <w:t>промежуточную  аттестацию</w:t>
      </w:r>
      <w:r w:rsidRPr="002368DC">
        <w:rPr>
          <w:rFonts w:ascii="Times New Roman" w:hAnsi="Times New Roman" w:cs="Times New Roman"/>
          <w:color w:val="000000"/>
          <w:sz w:val="28"/>
          <w:szCs w:val="28"/>
        </w:rPr>
        <w:t>.</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 xml:space="preserve">Сроки четвертной </w:t>
      </w:r>
      <w:r>
        <w:rPr>
          <w:rFonts w:ascii="Times New Roman" w:hAnsi="Times New Roman" w:cs="Times New Roman"/>
          <w:color w:val="000000"/>
          <w:sz w:val="28"/>
          <w:szCs w:val="28"/>
        </w:rPr>
        <w:t>промежуточной аттестации в</w:t>
      </w:r>
      <w:r w:rsidRPr="002368DC">
        <w:rPr>
          <w:rFonts w:ascii="Times New Roman" w:hAnsi="Times New Roman" w:cs="Times New Roman"/>
          <w:color w:val="000000"/>
          <w:sz w:val="28"/>
          <w:szCs w:val="28"/>
        </w:rPr>
        <w:t xml:space="preserve">  </w:t>
      </w:r>
      <w:r>
        <w:rPr>
          <w:rFonts w:ascii="Times New Roman" w:hAnsi="Times New Roman" w:cs="Times New Roman"/>
          <w:color w:val="000000"/>
          <w:sz w:val="28"/>
          <w:szCs w:val="28"/>
        </w:rPr>
        <w:t>5</w:t>
      </w:r>
      <w:r w:rsidRPr="002368DC">
        <w:rPr>
          <w:rFonts w:ascii="Times New Roman" w:hAnsi="Times New Roman" w:cs="Times New Roman"/>
          <w:color w:val="000000"/>
          <w:sz w:val="28"/>
          <w:szCs w:val="28"/>
        </w:rPr>
        <w:t>- 9 классах:</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lang w:val="en-US"/>
        </w:rPr>
        <w:t>I</w:t>
      </w:r>
      <w:r w:rsidRPr="002368DC">
        <w:rPr>
          <w:rFonts w:ascii="Times New Roman" w:hAnsi="Times New Roman" w:cs="Times New Roman"/>
          <w:sz w:val="28"/>
          <w:szCs w:val="28"/>
        </w:rPr>
        <w:t xml:space="preserve"> четверть – 24.10.2019.;</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lang w:val="en-US"/>
        </w:rPr>
        <w:t>II</w:t>
      </w:r>
      <w:r w:rsidRPr="002368DC">
        <w:rPr>
          <w:rFonts w:ascii="Times New Roman" w:hAnsi="Times New Roman" w:cs="Times New Roman"/>
          <w:sz w:val="28"/>
          <w:szCs w:val="28"/>
        </w:rPr>
        <w:t xml:space="preserve"> четверть – 26.12.2019г.;</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lang w:val="en-US"/>
        </w:rPr>
        <w:t>III</w:t>
      </w:r>
      <w:r w:rsidRPr="002368DC">
        <w:rPr>
          <w:rFonts w:ascii="Times New Roman" w:hAnsi="Times New Roman" w:cs="Times New Roman"/>
          <w:sz w:val="28"/>
          <w:szCs w:val="28"/>
        </w:rPr>
        <w:t xml:space="preserve"> четверть – 20.03.2020г.;</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lang w:val="en-US"/>
        </w:rPr>
        <w:t>IV</w:t>
      </w:r>
      <w:r w:rsidRPr="002368DC">
        <w:rPr>
          <w:rFonts w:ascii="Times New Roman" w:hAnsi="Times New Roman" w:cs="Times New Roman"/>
          <w:sz w:val="28"/>
          <w:szCs w:val="28"/>
        </w:rPr>
        <w:t xml:space="preserve"> четверть – 2</w:t>
      </w:r>
      <w:r w:rsidR="001A389D">
        <w:rPr>
          <w:rFonts w:ascii="Times New Roman" w:hAnsi="Times New Roman" w:cs="Times New Roman"/>
          <w:sz w:val="28"/>
          <w:szCs w:val="28"/>
        </w:rPr>
        <w:t>8</w:t>
      </w:r>
      <w:r w:rsidRPr="002368DC">
        <w:rPr>
          <w:rFonts w:ascii="Times New Roman" w:hAnsi="Times New Roman" w:cs="Times New Roman"/>
          <w:sz w:val="28"/>
          <w:szCs w:val="28"/>
        </w:rPr>
        <w:t>.05.2020г.</w:t>
      </w:r>
    </w:p>
    <w:p w:rsidR="001A389D"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color w:val="000000"/>
          <w:sz w:val="28"/>
          <w:szCs w:val="28"/>
        </w:rPr>
        <w:t xml:space="preserve">Сроки </w:t>
      </w:r>
      <w:r w:rsidR="001A389D">
        <w:rPr>
          <w:rFonts w:ascii="Times New Roman" w:hAnsi="Times New Roman" w:cs="Times New Roman"/>
          <w:sz w:val="28"/>
          <w:szCs w:val="28"/>
        </w:rPr>
        <w:t>промежуточной аттестации:</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в </w:t>
      </w:r>
      <w:r>
        <w:rPr>
          <w:rFonts w:ascii="Times New Roman" w:hAnsi="Times New Roman" w:cs="Times New Roman"/>
          <w:sz w:val="28"/>
          <w:szCs w:val="28"/>
        </w:rPr>
        <w:t xml:space="preserve">5  - 8  </w:t>
      </w:r>
      <w:r w:rsidRPr="002368DC">
        <w:rPr>
          <w:rFonts w:ascii="Times New Roman" w:hAnsi="Times New Roman" w:cs="Times New Roman"/>
          <w:sz w:val="28"/>
          <w:szCs w:val="28"/>
        </w:rPr>
        <w:t>классах: 2</w:t>
      </w:r>
      <w:r w:rsidR="001A389D">
        <w:rPr>
          <w:rFonts w:ascii="Times New Roman" w:hAnsi="Times New Roman" w:cs="Times New Roman"/>
          <w:sz w:val="28"/>
          <w:szCs w:val="28"/>
        </w:rPr>
        <w:t xml:space="preserve">0 апреля </w:t>
      </w:r>
      <w:r w:rsidRPr="002368DC">
        <w:rPr>
          <w:rFonts w:ascii="Times New Roman" w:hAnsi="Times New Roman" w:cs="Times New Roman"/>
          <w:sz w:val="28"/>
          <w:szCs w:val="28"/>
        </w:rPr>
        <w:t xml:space="preserve"> – </w:t>
      </w:r>
      <w:r w:rsidR="001A389D">
        <w:rPr>
          <w:rFonts w:ascii="Times New Roman" w:hAnsi="Times New Roman" w:cs="Times New Roman"/>
          <w:sz w:val="28"/>
          <w:szCs w:val="28"/>
        </w:rPr>
        <w:t>27</w:t>
      </w:r>
      <w:r w:rsidRPr="002368DC">
        <w:rPr>
          <w:rFonts w:ascii="Times New Roman" w:hAnsi="Times New Roman" w:cs="Times New Roman"/>
          <w:sz w:val="28"/>
          <w:szCs w:val="28"/>
        </w:rPr>
        <w:t xml:space="preserve"> мая 2020 года.</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Сроки выставления годовых отметок:</w:t>
      </w:r>
    </w:p>
    <w:p w:rsidR="002368DC" w:rsidRPr="002368DC" w:rsidRDefault="002368DC" w:rsidP="002368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9</w:t>
      </w:r>
      <w:r w:rsidRPr="002368DC">
        <w:rPr>
          <w:rFonts w:ascii="Times New Roman" w:hAnsi="Times New Roman" w:cs="Times New Roman"/>
          <w:sz w:val="28"/>
          <w:szCs w:val="28"/>
        </w:rPr>
        <w:t xml:space="preserve"> класс</w:t>
      </w:r>
      <w:r>
        <w:rPr>
          <w:rFonts w:ascii="Times New Roman" w:hAnsi="Times New Roman" w:cs="Times New Roman"/>
          <w:sz w:val="28"/>
          <w:szCs w:val="28"/>
        </w:rPr>
        <w:t>е</w:t>
      </w:r>
      <w:r w:rsidRPr="002368DC">
        <w:rPr>
          <w:rFonts w:ascii="Times New Roman" w:hAnsi="Times New Roman" w:cs="Times New Roman"/>
          <w:sz w:val="28"/>
          <w:szCs w:val="28"/>
        </w:rPr>
        <w:t xml:space="preserve"> - 23.05.2020г.</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в </w:t>
      </w:r>
      <w:r>
        <w:rPr>
          <w:rFonts w:ascii="Times New Roman" w:hAnsi="Times New Roman" w:cs="Times New Roman"/>
          <w:sz w:val="28"/>
          <w:szCs w:val="28"/>
        </w:rPr>
        <w:t xml:space="preserve">5- 8 </w:t>
      </w:r>
      <w:r w:rsidRPr="002368DC">
        <w:rPr>
          <w:rFonts w:ascii="Times New Roman" w:hAnsi="Times New Roman" w:cs="Times New Roman"/>
          <w:sz w:val="28"/>
          <w:szCs w:val="28"/>
        </w:rPr>
        <w:t xml:space="preserve"> классах - </w:t>
      </w:r>
      <w:r w:rsidR="001A389D">
        <w:rPr>
          <w:rFonts w:ascii="Times New Roman" w:hAnsi="Times New Roman" w:cs="Times New Roman"/>
          <w:sz w:val="28"/>
          <w:szCs w:val="28"/>
        </w:rPr>
        <w:t>28</w:t>
      </w:r>
      <w:r w:rsidRPr="002368DC">
        <w:rPr>
          <w:rFonts w:ascii="Times New Roman" w:hAnsi="Times New Roman" w:cs="Times New Roman"/>
          <w:sz w:val="28"/>
          <w:szCs w:val="28"/>
        </w:rPr>
        <w:t>. 05.2020г.</w:t>
      </w:r>
    </w:p>
    <w:p w:rsidR="002368DC" w:rsidRDefault="002368DC" w:rsidP="002368DC">
      <w:pPr>
        <w:spacing w:after="0"/>
        <w:jc w:val="both"/>
        <w:rPr>
          <w:szCs w:val="28"/>
        </w:rPr>
      </w:pPr>
    </w:p>
    <w:p w:rsidR="00180C54" w:rsidRDefault="00180C54"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Pr="00DF573B" w:rsidRDefault="002368DC" w:rsidP="00DF573B">
      <w:pPr>
        <w:pStyle w:val="Default"/>
        <w:tabs>
          <w:tab w:val="left" w:pos="1770"/>
        </w:tabs>
        <w:rPr>
          <w:rFonts w:ascii="Times New Roman" w:hAnsi="Times New Roman" w:cs="Times New Roman"/>
          <w:sz w:val="28"/>
          <w:szCs w:val="28"/>
        </w:rPr>
      </w:pPr>
    </w:p>
    <w:p w:rsidR="008E13E2" w:rsidRDefault="008E13E2" w:rsidP="00E96329">
      <w:pPr>
        <w:pStyle w:val="Default"/>
        <w:tabs>
          <w:tab w:val="left" w:pos="1770"/>
        </w:tabs>
        <w:jc w:val="right"/>
        <w:rPr>
          <w:rFonts w:ascii="Times New Roman" w:hAnsi="Times New Roman" w:cs="Times New Roman"/>
          <w:sz w:val="22"/>
          <w:szCs w:val="22"/>
        </w:rPr>
      </w:pPr>
    </w:p>
    <w:p w:rsidR="001A2B11" w:rsidRDefault="001A2B11" w:rsidP="001A2B11">
      <w:pPr>
        <w:spacing w:after="0" w:line="240" w:lineRule="auto"/>
        <w:jc w:val="center"/>
        <w:rPr>
          <w:rFonts w:ascii="Times New Roman" w:hAnsi="Times New Roman"/>
          <w:sz w:val="24"/>
          <w:szCs w:val="24"/>
        </w:rPr>
      </w:pPr>
      <w:r>
        <w:rPr>
          <w:rFonts w:ascii="Times New Roman" w:hAnsi="Times New Roman"/>
          <w:sz w:val="24"/>
          <w:szCs w:val="24"/>
        </w:rPr>
        <w:t>Муниципальное общеобразовательное  казённое учреждение</w:t>
      </w:r>
    </w:p>
    <w:p w:rsidR="001A2B11" w:rsidRDefault="001A2B11" w:rsidP="001A2B11">
      <w:pPr>
        <w:spacing w:after="0" w:line="240" w:lineRule="auto"/>
        <w:jc w:val="center"/>
        <w:rPr>
          <w:rFonts w:ascii="Times New Roman" w:hAnsi="Times New Roman"/>
          <w:sz w:val="24"/>
          <w:szCs w:val="24"/>
        </w:rPr>
      </w:pPr>
      <w:r>
        <w:rPr>
          <w:rFonts w:ascii="Times New Roman" w:hAnsi="Times New Roman"/>
          <w:sz w:val="24"/>
          <w:szCs w:val="24"/>
        </w:rPr>
        <w:t xml:space="preserve"> средняя общеобразовательная школап. Безбожник </w:t>
      </w:r>
    </w:p>
    <w:p w:rsidR="001A2B11" w:rsidRDefault="001A2B11" w:rsidP="001A2B11">
      <w:pPr>
        <w:spacing w:after="0" w:line="240" w:lineRule="auto"/>
        <w:jc w:val="center"/>
        <w:rPr>
          <w:rFonts w:ascii="Times New Roman" w:hAnsi="Times New Roman"/>
          <w:sz w:val="24"/>
          <w:szCs w:val="24"/>
        </w:rPr>
      </w:pPr>
      <w:r>
        <w:rPr>
          <w:rFonts w:ascii="Times New Roman" w:hAnsi="Times New Roman"/>
          <w:sz w:val="24"/>
          <w:szCs w:val="24"/>
        </w:rPr>
        <w:t>Мурашинского района Кировской области</w:t>
      </w:r>
    </w:p>
    <w:p w:rsidR="001A2B11" w:rsidRDefault="001A2B11" w:rsidP="001A2B11">
      <w:pPr>
        <w:spacing w:after="0" w:line="240" w:lineRule="auto"/>
        <w:jc w:val="center"/>
        <w:rPr>
          <w:rFonts w:ascii="Times New Roman" w:hAnsi="Times New Roman"/>
          <w:sz w:val="24"/>
          <w:szCs w:val="24"/>
        </w:rPr>
      </w:pPr>
    </w:p>
    <w:p w:rsidR="008E13E2" w:rsidRDefault="008E13E2" w:rsidP="00E96329">
      <w:pPr>
        <w:pStyle w:val="Default"/>
        <w:tabs>
          <w:tab w:val="left" w:pos="1770"/>
        </w:tabs>
        <w:jc w:val="right"/>
        <w:rPr>
          <w:rFonts w:ascii="Times New Roman" w:hAnsi="Times New Roman" w:cs="Times New Roman"/>
          <w:sz w:val="22"/>
          <w:szCs w:val="22"/>
        </w:rPr>
      </w:pPr>
    </w:p>
    <w:p w:rsidR="00192FC8" w:rsidRPr="005D5940" w:rsidRDefault="00192FC8" w:rsidP="00192FC8">
      <w:pPr>
        <w:spacing w:after="0" w:line="240" w:lineRule="auto"/>
        <w:ind w:left="426" w:hanging="426"/>
        <w:rPr>
          <w:rFonts w:ascii="Times New Roman" w:hAnsi="Times New Roman"/>
          <w:sz w:val="28"/>
          <w:szCs w:val="28"/>
        </w:rPr>
      </w:pPr>
    </w:p>
    <w:p w:rsidR="00192FC8" w:rsidRPr="005D5940" w:rsidRDefault="00192FC8" w:rsidP="00192FC8">
      <w:pPr>
        <w:spacing w:after="0" w:line="240" w:lineRule="auto"/>
        <w:ind w:left="426" w:hanging="426"/>
        <w:jc w:val="right"/>
        <w:rPr>
          <w:rFonts w:ascii="Times New Roman" w:hAnsi="Times New Roman"/>
          <w:sz w:val="28"/>
          <w:szCs w:val="28"/>
        </w:rPr>
      </w:pPr>
    </w:p>
    <w:p w:rsidR="00192FC8" w:rsidRPr="005D5940" w:rsidRDefault="00192FC8" w:rsidP="00192FC8">
      <w:pPr>
        <w:spacing w:after="0" w:line="240" w:lineRule="auto"/>
        <w:ind w:left="426" w:hanging="426"/>
        <w:rPr>
          <w:rFonts w:ascii="Times New Roman" w:hAnsi="Times New Roman"/>
          <w:sz w:val="28"/>
          <w:szCs w:val="28"/>
        </w:rPr>
      </w:pPr>
    </w:p>
    <w:p w:rsidR="00192FC8" w:rsidRPr="005D5940" w:rsidRDefault="00192FC8" w:rsidP="00192FC8">
      <w:pPr>
        <w:spacing w:after="0" w:line="240" w:lineRule="auto"/>
        <w:ind w:left="426" w:hanging="426"/>
        <w:rPr>
          <w:rFonts w:ascii="Times New Roman" w:hAnsi="Times New Roman"/>
          <w:sz w:val="28"/>
          <w:szCs w:val="28"/>
        </w:rPr>
      </w:pPr>
    </w:p>
    <w:p w:rsidR="00192FC8" w:rsidRPr="005D5940" w:rsidRDefault="00192FC8" w:rsidP="00192FC8">
      <w:pPr>
        <w:spacing w:after="0" w:line="240" w:lineRule="auto"/>
        <w:ind w:left="426" w:hanging="426"/>
        <w:jc w:val="center"/>
        <w:rPr>
          <w:rFonts w:ascii="Times New Roman" w:hAnsi="Times New Roman"/>
          <w:b/>
          <w:sz w:val="24"/>
          <w:szCs w:val="24"/>
        </w:rPr>
      </w:pPr>
    </w:p>
    <w:p w:rsidR="00192FC8" w:rsidRPr="005D5940" w:rsidRDefault="00192FC8" w:rsidP="00192FC8">
      <w:pPr>
        <w:spacing w:after="0" w:line="240" w:lineRule="auto"/>
        <w:ind w:left="426" w:hanging="426"/>
        <w:jc w:val="center"/>
        <w:rPr>
          <w:rFonts w:ascii="Times New Roman" w:hAnsi="Times New Roman"/>
          <w:b/>
          <w:sz w:val="24"/>
          <w:szCs w:val="24"/>
        </w:rPr>
      </w:pPr>
    </w:p>
    <w:p w:rsidR="00192FC8" w:rsidRDefault="00192FC8" w:rsidP="00192FC8">
      <w:pPr>
        <w:pStyle w:val="2"/>
        <w:spacing w:line="240" w:lineRule="auto"/>
        <w:jc w:val="center"/>
        <w:rPr>
          <w:sz w:val="56"/>
          <w:szCs w:val="56"/>
        </w:rPr>
      </w:pPr>
    </w:p>
    <w:p w:rsidR="00192FC8" w:rsidRDefault="00192FC8" w:rsidP="00192FC8">
      <w:pPr>
        <w:pStyle w:val="2"/>
        <w:spacing w:line="240" w:lineRule="auto"/>
        <w:jc w:val="center"/>
        <w:rPr>
          <w:sz w:val="56"/>
          <w:szCs w:val="56"/>
        </w:rPr>
      </w:pPr>
      <w:r>
        <w:rPr>
          <w:sz w:val="56"/>
          <w:szCs w:val="56"/>
        </w:rPr>
        <w:t>П</w:t>
      </w:r>
      <w:r w:rsidRPr="005D5940">
        <w:rPr>
          <w:sz w:val="56"/>
          <w:szCs w:val="56"/>
        </w:rPr>
        <w:t>лан</w:t>
      </w:r>
      <w:r>
        <w:rPr>
          <w:sz w:val="56"/>
          <w:szCs w:val="56"/>
        </w:rPr>
        <w:t xml:space="preserve"> внеурочной деятельности </w:t>
      </w:r>
    </w:p>
    <w:p w:rsidR="00192FC8" w:rsidRPr="005D5940" w:rsidRDefault="00192FC8" w:rsidP="00192FC8">
      <w:pPr>
        <w:pStyle w:val="2"/>
        <w:spacing w:line="240" w:lineRule="auto"/>
        <w:jc w:val="center"/>
        <w:rPr>
          <w:sz w:val="56"/>
          <w:szCs w:val="56"/>
        </w:rPr>
      </w:pPr>
      <w:r>
        <w:rPr>
          <w:sz w:val="56"/>
          <w:szCs w:val="56"/>
        </w:rPr>
        <w:t>основного  общего образования</w:t>
      </w:r>
    </w:p>
    <w:p w:rsidR="00192FC8" w:rsidRPr="005D5940" w:rsidRDefault="00192FC8" w:rsidP="00192FC8">
      <w:pPr>
        <w:pStyle w:val="2"/>
        <w:spacing w:line="240" w:lineRule="auto"/>
        <w:jc w:val="center"/>
        <w:rPr>
          <w:bCs w:val="0"/>
          <w:sz w:val="56"/>
          <w:szCs w:val="56"/>
        </w:rPr>
      </w:pPr>
      <w:r>
        <w:rPr>
          <w:bCs w:val="0"/>
          <w:sz w:val="56"/>
          <w:szCs w:val="56"/>
        </w:rPr>
        <w:t>МОКУ СОШ</w:t>
      </w:r>
      <w:r w:rsidRPr="005D5940">
        <w:rPr>
          <w:bCs w:val="0"/>
          <w:sz w:val="56"/>
          <w:szCs w:val="56"/>
        </w:rPr>
        <w:t xml:space="preserve"> п. Безбожник</w:t>
      </w:r>
    </w:p>
    <w:p w:rsidR="00192FC8" w:rsidRPr="00192FC8" w:rsidRDefault="00192FC8" w:rsidP="00192FC8">
      <w:pPr>
        <w:pStyle w:val="afb"/>
        <w:jc w:val="center"/>
        <w:rPr>
          <w:rFonts w:ascii="Times New Roman" w:hAnsi="Times New Roman"/>
          <w:b/>
          <w:bCs/>
          <w:sz w:val="56"/>
          <w:szCs w:val="56"/>
        </w:rPr>
      </w:pPr>
      <w:r w:rsidRPr="00192FC8">
        <w:rPr>
          <w:rFonts w:ascii="Times New Roman" w:hAnsi="Times New Roman"/>
          <w:b/>
          <w:bCs/>
          <w:sz w:val="56"/>
          <w:szCs w:val="56"/>
        </w:rPr>
        <w:t>Мурашинского района</w:t>
      </w:r>
    </w:p>
    <w:p w:rsidR="00192FC8" w:rsidRPr="00192FC8" w:rsidRDefault="00192FC8" w:rsidP="00192FC8">
      <w:pPr>
        <w:pStyle w:val="afb"/>
        <w:jc w:val="center"/>
        <w:rPr>
          <w:rFonts w:ascii="Times New Roman" w:hAnsi="Times New Roman"/>
          <w:b/>
          <w:bCs/>
          <w:sz w:val="56"/>
          <w:szCs w:val="56"/>
        </w:rPr>
      </w:pPr>
      <w:r w:rsidRPr="00192FC8">
        <w:rPr>
          <w:rFonts w:ascii="Times New Roman" w:hAnsi="Times New Roman"/>
          <w:b/>
          <w:bCs/>
          <w:sz w:val="56"/>
          <w:szCs w:val="56"/>
        </w:rPr>
        <w:t>Кировской области</w:t>
      </w:r>
    </w:p>
    <w:p w:rsidR="00192FC8" w:rsidRPr="005D5940" w:rsidRDefault="00192FC8" w:rsidP="00192FC8">
      <w:pPr>
        <w:spacing w:after="0" w:line="240" w:lineRule="auto"/>
        <w:jc w:val="center"/>
        <w:rPr>
          <w:rFonts w:ascii="Times New Roman" w:hAnsi="Times New Roman"/>
          <w:b/>
          <w:bCs/>
          <w:sz w:val="56"/>
          <w:szCs w:val="56"/>
        </w:rPr>
      </w:pPr>
    </w:p>
    <w:p w:rsidR="00192FC8" w:rsidRPr="005D5940" w:rsidRDefault="00192FC8" w:rsidP="00192FC8">
      <w:pPr>
        <w:spacing w:after="0" w:line="240" w:lineRule="auto"/>
        <w:jc w:val="center"/>
        <w:rPr>
          <w:rFonts w:ascii="Times New Roman" w:hAnsi="Times New Roman"/>
          <w:b/>
          <w:sz w:val="48"/>
          <w:szCs w:val="48"/>
        </w:rPr>
      </w:pPr>
    </w:p>
    <w:p w:rsidR="00192FC8" w:rsidRPr="00377C4A" w:rsidRDefault="00192FC8" w:rsidP="00192FC8">
      <w:pPr>
        <w:shd w:val="clear" w:color="auto" w:fill="FFFFFF"/>
        <w:jc w:val="center"/>
        <w:rPr>
          <w:rFonts w:ascii="Times New Roman" w:hAnsi="Times New Roman"/>
          <w:b/>
          <w:sz w:val="72"/>
          <w:szCs w:val="72"/>
        </w:rPr>
      </w:pPr>
    </w:p>
    <w:p w:rsidR="00192FC8" w:rsidRPr="005D5940" w:rsidRDefault="00192FC8" w:rsidP="00192FC8">
      <w:pPr>
        <w:spacing w:after="0" w:line="240" w:lineRule="auto"/>
        <w:jc w:val="center"/>
        <w:rPr>
          <w:rFonts w:ascii="Times New Roman" w:hAnsi="Times New Roman"/>
          <w:b/>
          <w:sz w:val="24"/>
          <w:szCs w:val="24"/>
        </w:rPr>
      </w:pPr>
    </w:p>
    <w:p w:rsidR="00192FC8" w:rsidRDefault="00192FC8" w:rsidP="00192FC8">
      <w:pPr>
        <w:spacing w:after="0"/>
        <w:jc w:val="center"/>
        <w:rPr>
          <w:b/>
          <w:sz w:val="28"/>
          <w:szCs w:val="28"/>
        </w:rPr>
      </w:pPr>
    </w:p>
    <w:p w:rsidR="00192FC8" w:rsidRDefault="00192FC8" w:rsidP="00192FC8">
      <w:pPr>
        <w:widowControl w:val="0"/>
        <w:shd w:val="clear" w:color="auto" w:fill="FFFFFF"/>
        <w:tabs>
          <w:tab w:val="left" w:pos="1056"/>
          <w:tab w:val="left" w:pos="6946"/>
        </w:tabs>
        <w:autoSpaceDE w:val="0"/>
        <w:autoSpaceDN w:val="0"/>
        <w:adjustRightInd w:val="0"/>
        <w:spacing w:after="0" w:line="240" w:lineRule="auto"/>
        <w:ind w:right="29"/>
        <w:jc w:val="both"/>
        <w:rPr>
          <w:b/>
          <w:spacing w:val="-6"/>
          <w:sz w:val="36"/>
          <w:szCs w:val="36"/>
        </w:rPr>
      </w:pPr>
    </w:p>
    <w:p w:rsidR="00192FC8" w:rsidRPr="00225E6D" w:rsidRDefault="00192FC8" w:rsidP="00192FC8">
      <w:pPr>
        <w:shd w:val="clear" w:color="auto" w:fill="FFFFFF"/>
        <w:spacing w:after="0" w:line="240" w:lineRule="auto"/>
        <w:ind w:left="43" w:firstLine="706"/>
        <w:jc w:val="both"/>
        <w:rPr>
          <w:rFonts w:ascii="Times New Roman" w:hAnsi="Times New Roman"/>
          <w:b/>
          <w:bCs/>
          <w:sz w:val="24"/>
          <w:szCs w:val="24"/>
        </w:rPr>
      </w:pPr>
    </w:p>
    <w:p w:rsidR="00192FC8" w:rsidRDefault="00192FC8" w:rsidP="00192FC8">
      <w:pPr>
        <w:shd w:val="clear" w:color="auto" w:fill="FFFFFF"/>
        <w:spacing w:after="0" w:line="240" w:lineRule="auto"/>
        <w:ind w:left="43" w:firstLine="706"/>
        <w:jc w:val="center"/>
        <w:rPr>
          <w:rFonts w:ascii="Times New Roman" w:hAnsi="Times New Roman"/>
          <w:b/>
          <w:bCs/>
          <w:sz w:val="24"/>
          <w:szCs w:val="24"/>
        </w:rPr>
      </w:pPr>
    </w:p>
    <w:p w:rsidR="00192FC8" w:rsidRDefault="00192FC8" w:rsidP="00192FC8">
      <w:pPr>
        <w:shd w:val="clear" w:color="auto" w:fill="FFFFFF"/>
        <w:spacing w:after="0" w:line="240" w:lineRule="auto"/>
        <w:ind w:left="43" w:firstLine="706"/>
        <w:jc w:val="center"/>
        <w:rPr>
          <w:rFonts w:ascii="Times New Roman" w:hAnsi="Times New Roman"/>
          <w:b/>
          <w:bCs/>
          <w:sz w:val="24"/>
          <w:szCs w:val="24"/>
        </w:rPr>
      </w:pPr>
    </w:p>
    <w:p w:rsidR="00192FC8" w:rsidRDefault="00192FC8" w:rsidP="00192FC8">
      <w:pPr>
        <w:shd w:val="clear" w:color="auto" w:fill="FFFFFF"/>
        <w:spacing w:after="0" w:line="240" w:lineRule="auto"/>
        <w:ind w:left="43" w:firstLine="706"/>
        <w:jc w:val="center"/>
        <w:rPr>
          <w:rFonts w:ascii="Times New Roman" w:hAnsi="Times New Roman"/>
          <w:b/>
          <w:bCs/>
          <w:sz w:val="24"/>
          <w:szCs w:val="24"/>
        </w:rPr>
      </w:pPr>
    </w:p>
    <w:p w:rsidR="00476532" w:rsidRDefault="00476532" w:rsidP="00192FC8">
      <w:pPr>
        <w:shd w:val="clear" w:color="auto" w:fill="FFFFFF"/>
        <w:spacing w:after="0" w:line="240" w:lineRule="auto"/>
        <w:ind w:left="43" w:firstLine="706"/>
        <w:jc w:val="center"/>
        <w:rPr>
          <w:rFonts w:ascii="Times New Roman" w:hAnsi="Times New Roman"/>
          <w:b/>
          <w:bCs/>
          <w:sz w:val="24"/>
          <w:szCs w:val="24"/>
        </w:rPr>
      </w:pPr>
    </w:p>
    <w:p w:rsidR="006D5A07" w:rsidRDefault="006D5A07" w:rsidP="00192FC8">
      <w:pPr>
        <w:shd w:val="clear" w:color="auto" w:fill="FFFFFF"/>
        <w:spacing w:after="0" w:line="240" w:lineRule="auto"/>
        <w:ind w:left="43" w:firstLine="706"/>
        <w:jc w:val="center"/>
        <w:rPr>
          <w:rFonts w:ascii="Times New Roman" w:hAnsi="Times New Roman"/>
          <w:b/>
          <w:bCs/>
          <w:sz w:val="24"/>
          <w:szCs w:val="24"/>
        </w:rPr>
      </w:pPr>
    </w:p>
    <w:p w:rsidR="00476532" w:rsidRDefault="00476532" w:rsidP="00192FC8">
      <w:pPr>
        <w:shd w:val="clear" w:color="auto" w:fill="FFFFFF"/>
        <w:spacing w:after="0" w:line="240" w:lineRule="auto"/>
        <w:ind w:left="43" w:firstLine="706"/>
        <w:jc w:val="center"/>
        <w:rPr>
          <w:rFonts w:ascii="Times New Roman" w:hAnsi="Times New Roman"/>
          <w:b/>
          <w:bCs/>
          <w:sz w:val="24"/>
          <w:szCs w:val="24"/>
        </w:rPr>
      </w:pPr>
    </w:p>
    <w:p w:rsidR="001A2B11" w:rsidRDefault="001A2B11" w:rsidP="00192FC8">
      <w:pPr>
        <w:shd w:val="clear" w:color="auto" w:fill="FFFFFF"/>
        <w:spacing w:after="0" w:line="240" w:lineRule="auto"/>
        <w:ind w:left="43" w:firstLine="706"/>
        <w:jc w:val="center"/>
        <w:rPr>
          <w:rFonts w:ascii="Times New Roman" w:hAnsi="Times New Roman"/>
          <w:b/>
          <w:bCs/>
          <w:sz w:val="24"/>
          <w:szCs w:val="24"/>
        </w:rPr>
      </w:pPr>
    </w:p>
    <w:p w:rsidR="006E658E" w:rsidRDefault="006E658E" w:rsidP="00192FC8">
      <w:pPr>
        <w:shd w:val="clear" w:color="auto" w:fill="FFFFFF"/>
        <w:spacing w:after="0" w:line="240" w:lineRule="auto"/>
        <w:ind w:left="43" w:firstLine="706"/>
        <w:jc w:val="center"/>
        <w:rPr>
          <w:rFonts w:ascii="Times New Roman" w:hAnsi="Times New Roman"/>
          <w:b/>
          <w:bCs/>
          <w:sz w:val="24"/>
          <w:szCs w:val="24"/>
        </w:rPr>
      </w:pPr>
    </w:p>
    <w:p w:rsidR="006E658E" w:rsidRDefault="006E658E" w:rsidP="00192FC8">
      <w:pPr>
        <w:shd w:val="clear" w:color="auto" w:fill="FFFFFF"/>
        <w:spacing w:after="0" w:line="240" w:lineRule="auto"/>
        <w:ind w:left="43" w:firstLine="706"/>
        <w:jc w:val="center"/>
        <w:rPr>
          <w:rFonts w:ascii="Times New Roman" w:hAnsi="Times New Roman"/>
          <w:b/>
          <w:bCs/>
          <w:sz w:val="24"/>
          <w:szCs w:val="24"/>
        </w:rPr>
      </w:pPr>
    </w:p>
    <w:p w:rsidR="001A2B11" w:rsidRDefault="001A2B11" w:rsidP="00192FC8">
      <w:pPr>
        <w:shd w:val="clear" w:color="auto" w:fill="FFFFFF"/>
        <w:spacing w:after="0" w:line="240" w:lineRule="auto"/>
        <w:ind w:left="43" w:firstLine="706"/>
        <w:jc w:val="center"/>
        <w:rPr>
          <w:rFonts w:ascii="Times New Roman" w:hAnsi="Times New Roman"/>
          <w:b/>
          <w:bCs/>
          <w:sz w:val="24"/>
          <w:szCs w:val="24"/>
        </w:rPr>
      </w:pPr>
    </w:p>
    <w:p w:rsidR="00192FC8" w:rsidRDefault="00192FC8" w:rsidP="00192FC8">
      <w:pPr>
        <w:shd w:val="clear" w:color="auto" w:fill="FFFFFF"/>
        <w:spacing w:after="0" w:line="240" w:lineRule="auto"/>
        <w:ind w:left="43" w:firstLine="706"/>
        <w:jc w:val="center"/>
        <w:rPr>
          <w:rFonts w:ascii="Times New Roman" w:hAnsi="Times New Roman"/>
          <w:b/>
          <w:bCs/>
          <w:sz w:val="24"/>
          <w:szCs w:val="24"/>
        </w:rPr>
      </w:pPr>
    </w:p>
    <w:p w:rsidR="00192FC8" w:rsidRPr="00922740" w:rsidRDefault="00192FC8" w:rsidP="00192FC8">
      <w:pPr>
        <w:spacing w:after="0" w:line="240" w:lineRule="auto"/>
        <w:ind w:firstLine="708"/>
        <w:jc w:val="both"/>
        <w:rPr>
          <w:rFonts w:ascii="Times New Roman" w:hAnsi="Times New Roman"/>
          <w:sz w:val="28"/>
          <w:szCs w:val="28"/>
        </w:rPr>
      </w:pPr>
      <w:r>
        <w:rPr>
          <w:rFonts w:ascii="Times New Roman" w:hAnsi="Times New Roman"/>
          <w:sz w:val="28"/>
          <w:szCs w:val="28"/>
        </w:rPr>
        <w:t>В</w:t>
      </w:r>
      <w:r w:rsidRPr="00922740">
        <w:rPr>
          <w:rFonts w:ascii="Times New Roman" w:hAnsi="Times New Roman"/>
          <w:sz w:val="28"/>
          <w:szCs w:val="28"/>
        </w:rPr>
        <w:t>неуроч</w:t>
      </w:r>
      <w:r>
        <w:rPr>
          <w:rFonts w:ascii="Times New Roman" w:hAnsi="Times New Roman"/>
          <w:sz w:val="28"/>
          <w:szCs w:val="28"/>
        </w:rPr>
        <w:t>ная</w:t>
      </w:r>
      <w:r w:rsidRPr="00922740">
        <w:rPr>
          <w:rFonts w:ascii="Times New Roman" w:hAnsi="Times New Roman"/>
          <w:sz w:val="28"/>
          <w:szCs w:val="28"/>
        </w:rPr>
        <w:t xml:space="preserve"> деятельность </w:t>
      </w:r>
      <w:r>
        <w:rPr>
          <w:rFonts w:ascii="Times New Roman" w:hAnsi="Times New Roman"/>
          <w:sz w:val="28"/>
          <w:szCs w:val="28"/>
        </w:rPr>
        <w:t xml:space="preserve">это </w:t>
      </w:r>
      <w:r w:rsidRPr="00922740">
        <w:rPr>
          <w:rFonts w:ascii="Times New Roman" w:hAnsi="Times New Roman"/>
          <w:sz w:val="28"/>
          <w:szCs w:val="28"/>
        </w:rPr>
        <w:t xml:space="preserve">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w:t>
      </w:r>
      <w:r w:rsidR="002E137A">
        <w:rPr>
          <w:rFonts w:ascii="Times New Roman" w:hAnsi="Times New Roman"/>
          <w:sz w:val="28"/>
          <w:szCs w:val="28"/>
        </w:rPr>
        <w:t xml:space="preserve">основного </w:t>
      </w:r>
      <w:r w:rsidRPr="00922740">
        <w:rPr>
          <w:rFonts w:ascii="Times New Roman" w:hAnsi="Times New Roman"/>
          <w:sz w:val="28"/>
          <w:szCs w:val="28"/>
        </w:rPr>
        <w:t xml:space="preserve"> общего образования.</w:t>
      </w:r>
    </w:p>
    <w:p w:rsidR="00192FC8" w:rsidRPr="008F2A2B" w:rsidRDefault="00192FC8" w:rsidP="00192FC8">
      <w:pPr>
        <w:spacing w:after="0" w:line="240" w:lineRule="auto"/>
        <w:ind w:firstLine="708"/>
        <w:jc w:val="both"/>
        <w:rPr>
          <w:rFonts w:ascii="Times New Roman" w:hAnsi="Times New Roman"/>
          <w:sz w:val="28"/>
          <w:szCs w:val="28"/>
        </w:rPr>
      </w:pPr>
      <w:r w:rsidRPr="005A0910">
        <w:rPr>
          <w:rFonts w:ascii="Times New Roman" w:hAnsi="Times New Roman"/>
          <w:b/>
          <w:sz w:val="28"/>
          <w:szCs w:val="28"/>
        </w:rPr>
        <w:t>Цель внеурочной деятельности</w:t>
      </w:r>
      <w:r>
        <w:rPr>
          <w:rFonts w:ascii="Times New Roman" w:hAnsi="Times New Roman"/>
          <w:sz w:val="28"/>
          <w:szCs w:val="28"/>
        </w:rPr>
        <w:t>МОКУ СОШ п. Безбожник Мурашинского района Кировской области</w:t>
      </w:r>
      <w:r w:rsidRPr="005A0910">
        <w:rPr>
          <w:rFonts w:ascii="Times New Roman" w:hAnsi="Times New Roman"/>
          <w:b/>
          <w:sz w:val="28"/>
          <w:szCs w:val="28"/>
        </w:rPr>
        <w:t>:</w:t>
      </w:r>
      <w:r w:rsidRPr="008F2A2B">
        <w:rPr>
          <w:rFonts w:ascii="Times New Roman" w:hAnsi="Times New Roman"/>
          <w:sz w:val="28"/>
          <w:szCs w:val="28"/>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92FC8" w:rsidRPr="005A0910" w:rsidRDefault="00192FC8" w:rsidP="00192FC8">
      <w:pPr>
        <w:spacing w:after="0" w:line="240" w:lineRule="auto"/>
        <w:ind w:firstLine="709"/>
        <w:jc w:val="both"/>
        <w:rPr>
          <w:rFonts w:ascii="Times New Roman" w:hAnsi="Times New Roman"/>
          <w:b/>
          <w:sz w:val="28"/>
        </w:rPr>
      </w:pPr>
      <w:r w:rsidRPr="005A0910">
        <w:rPr>
          <w:rFonts w:ascii="Times New Roman" w:hAnsi="Times New Roman"/>
          <w:b/>
          <w:sz w:val="28"/>
        </w:rPr>
        <w:t>Задачи внеурочной деятельности:</w:t>
      </w:r>
    </w:p>
    <w:p w:rsidR="00192FC8" w:rsidRPr="005A0910" w:rsidRDefault="00192FC8" w:rsidP="00192FC8">
      <w:pPr>
        <w:spacing w:after="0" w:line="240" w:lineRule="auto"/>
        <w:jc w:val="both"/>
        <w:rPr>
          <w:rFonts w:ascii="Times New Roman" w:hAnsi="Times New Roman"/>
          <w:sz w:val="28"/>
        </w:rPr>
      </w:pPr>
      <w:r w:rsidRPr="005A0910">
        <w:rPr>
          <w:rFonts w:ascii="Times New Roman" w:hAnsi="Times New Roman"/>
          <w:sz w:val="28"/>
          <w:u w:val="single"/>
        </w:rPr>
        <w:t>обеспечить благоприятную адаптацию</w:t>
      </w:r>
      <w:r w:rsidRPr="005A0910">
        <w:rPr>
          <w:rFonts w:ascii="Times New Roman" w:hAnsi="Times New Roman"/>
          <w:sz w:val="28"/>
        </w:rPr>
        <w:t xml:space="preserve"> ребенка в школе;</w:t>
      </w:r>
    </w:p>
    <w:p w:rsidR="00192FC8" w:rsidRPr="005A0910" w:rsidRDefault="00192FC8" w:rsidP="00192FC8">
      <w:pPr>
        <w:spacing w:after="0" w:line="240" w:lineRule="auto"/>
        <w:jc w:val="both"/>
        <w:rPr>
          <w:rFonts w:ascii="Times New Roman" w:hAnsi="Times New Roman"/>
          <w:sz w:val="28"/>
        </w:rPr>
      </w:pPr>
      <w:r w:rsidRPr="005A0910">
        <w:rPr>
          <w:rFonts w:ascii="Times New Roman" w:hAnsi="Times New Roman"/>
          <w:sz w:val="28"/>
        </w:rPr>
        <w:t>оптимизировать учебную нагрузку обучающихся;</w:t>
      </w:r>
    </w:p>
    <w:p w:rsidR="00192FC8" w:rsidRPr="005A0910" w:rsidRDefault="00192FC8" w:rsidP="00192FC8">
      <w:pPr>
        <w:spacing w:after="0" w:line="240" w:lineRule="auto"/>
        <w:jc w:val="both"/>
        <w:rPr>
          <w:rFonts w:ascii="Times New Roman" w:hAnsi="Times New Roman"/>
          <w:sz w:val="28"/>
        </w:rPr>
      </w:pPr>
      <w:r w:rsidRPr="005A0910">
        <w:rPr>
          <w:rFonts w:ascii="Times New Roman" w:hAnsi="Times New Roman"/>
          <w:sz w:val="28"/>
        </w:rPr>
        <w:t>улучшить условия для развития ребенка;</w:t>
      </w:r>
    </w:p>
    <w:p w:rsidR="00192FC8" w:rsidRDefault="00192FC8" w:rsidP="00192FC8">
      <w:pPr>
        <w:spacing w:after="0" w:line="240" w:lineRule="auto"/>
        <w:jc w:val="both"/>
        <w:rPr>
          <w:rFonts w:ascii="Times New Roman" w:hAnsi="Times New Roman"/>
          <w:sz w:val="28"/>
        </w:rPr>
      </w:pPr>
      <w:r w:rsidRPr="005A0910">
        <w:rPr>
          <w:rFonts w:ascii="Times New Roman" w:hAnsi="Times New Roman"/>
          <w:sz w:val="28"/>
        </w:rPr>
        <w:t>учесть возрастные и индивидуальные особенности обучающихся.</w:t>
      </w:r>
    </w:p>
    <w:p w:rsidR="00192FC8" w:rsidRPr="006C7FE9" w:rsidRDefault="00192FC8" w:rsidP="00192FC8">
      <w:pPr>
        <w:spacing w:after="0" w:line="240" w:lineRule="auto"/>
        <w:jc w:val="both"/>
        <w:rPr>
          <w:rFonts w:ascii="Times New Roman" w:hAnsi="Times New Roman"/>
          <w:sz w:val="28"/>
          <w:szCs w:val="28"/>
        </w:rPr>
      </w:pPr>
      <w:r>
        <w:rPr>
          <w:rFonts w:ascii="Times New Roman" w:hAnsi="Times New Roman"/>
          <w:sz w:val="28"/>
        </w:rPr>
        <w:tab/>
        <w:t>Внеурочная деятельность осуществляется на основе утверждённой директором школы «</w:t>
      </w:r>
      <w:r w:rsidRPr="006C7FE9">
        <w:rPr>
          <w:rFonts w:ascii="Times New Roman" w:hAnsi="Times New Roman"/>
          <w:sz w:val="28"/>
          <w:szCs w:val="28"/>
        </w:rPr>
        <w:t>Модел</w:t>
      </w:r>
      <w:r>
        <w:rPr>
          <w:rFonts w:ascii="Times New Roman" w:hAnsi="Times New Roman"/>
          <w:sz w:val="28"/>
          <w:szCs w:val="28"/>
        </w:rPr>
        <w:t xml:space="preserve">и </w:t>
      </w:r>
      <w:r w:rsidRPr="006C7FE9">
        <w:rPr>
          <w:rFonts w:ascii="Times New Roman" w:hAnsi="Times New Roman"/>
          <w:sz w:val="28"/>
          <w:szCs w:val="28"/>
        </w:rPr>
        <w:t xml:space="preserve"> организации внеурочной деятельности в рамках ФГОС второго поколения МОКУ СОШ п. Безбожник</w:t>
      </w:r>
      <w:r w:rsidR="002354A8">
        <w:rPr>
          <w:rFonts w:ascii="Times New Roman" w:hAnsi="Times New Roman"/>
          <w:sz w:val="28"/>
          <w:szCs w:val="28"/>
        </w:rPr>
        <w:t>».</w:t>
      </w:r>
    </w:p>
    <w:p w:rsidR="00192FC8" w:rsidRPr="00922740" w:rsidRDefault="00192FC8" w:rsidP="00192FC8">
      <w:pPr>
        <w:spacing w:after="0" w:line="240" w:lineRule="auto"/>
        <w:ind w:firstLine="708"/>
        <w:jc w:val="both"/>
        <w:rPr>
          <w:rFonts w:ascii="Times New Roman" w:hAnsi="Times New Roman"/>
          <w:sz w:val="28"/>
          <w:szCs w:val="28"/>
        </w:rPr>
      </w:pPr>
      <w:r w:rsidRPr="00922740">
        <w:rPr>
          <w:rFonts w:ascii="Times New Roman" w:hAnsi="Times New Roman"/>
          <w:sz w:val="28"/>
          <w:szCs w:val="28"/>
        </w:rPr>
        <w:t>Содержание занятий, предусмотренных во внеурочной деятельности, формир</w:t>
      </w:r>
      <w:r>
        <w:rPr>
          <w:rFonts w:ascii="Times New Roman" w:hAnsi="Times New Roman"/>
          <w:sz w:val="28"/>
          <w:szCs w:val="28"/>
        </w:rPr>
        <w:t xml:space="preserve">уется </w:t>
      </w:r>
      <w:r w:rsidRPr="00922740">
        <w:rPr>
          <w:rFonts w:ascii="Times New Roman" w:hAnsi="Times New Roman"/>
          <w:sz w:val="28"/>
          <w:szCs w:val="28"/>
        </w:rPr>
        <w:t xml:space="preserve"> с учётом пожеланий обучающихся и их родителей (законных представителей) и осуществля</w:t>
      </w:r>
      <w:r>
        <w:rPr>
          <w:rFonts w:ascii="Times New Roman" w:hAnsi="Times New Roman"/>
          <w:sz w:val="28"/>
          <w:szCs w:val="28"/>
        </w:rPr>
        <w:t>ет</w:t>
      </w:r>
      <w:r w:rsidRPr="00922740">
        <w:rPr>
          <w:rFonts w:ascii="Times New Roman" w:hAnsi="Times New Roman"/>
          <w:sz w:val="28"/>
          <w:szCs w:val="28"/>
        </w:rPr>
        <w:t>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192FC8" w:rsidRPr="00922740" w:rsidRDefault="00192FC8" w:rsidP="00192FC8">
      <w:pPr>
        <w:spacing w:after="0" w:line="240" w:lineRule="auto"/>
        <w:ind w:firstLine="708"/>
        <w:jc w:val="both"/>
        <w:rPr>
          <w:rFonts w:ascii="Times New Roman" w:hAnsi="Times New Roman"/>
          <w:sz w:val="28"/>
          <w:szCs w:val="28"/>
        </w:rPr>
      </w:pPr>
      <w:r w:rsidRPr="00922740">
        <w:rPr>
          <w:rFonts w:ascii="Times New Roman" w:hAnsi="Times New Roman"/>
          <w:sz w:val="28"/>
          <w:szCs w:val="28"/>
        </w:rPr>
        <w:t>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192FC8" w:rsidRDefault="00192FC8" w:rsidP="00192FC8">
      <w:pPr>
        <w:spacing w:after="0" w:line="240" w:lineRule="auto"/>
        <w:ind w:firstLine="708"/>
        <w:jc w:val="both"/>
        <w:rPr>
          <w:rFonts w:ascii="Times New Roman" w:hAnsi="Times New Roman"/>
          <w:sz w:val="28"/>
          <w:szCs w:val="28"/>
        </w:rPr>
      </w:pPr>
      <w:r w:rsidRPr="00922740">
        <w:rPr>
          <w:rFonts w:ascii="Times New Roman" w:hAnsi="Times New Roman"/>
          <w:sz w:val="28"/>
          <w:szCs w:val="28"/>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r>
        <w:rPr>
          <w:rFonts w:ascii="Times New Roman" w:hAnsi="Times New Roman"/>
          <w:sz w:val="28"/>
          <w:szCs w:val="28"/>
        </w:rPr>
        <w:t xml:space="preserve"> На каждое направление в школе отводится определенное количество часов в год.Каждое направление реализуется через систему кружков и через внеклассную деятельность. </w:t>
      </w:r>
    </w:p>
    <w:p w:rsidR="00192FC8" w:rsidRDefault="00192FC8" w:rsidP="00192FC8">
      <w:pPr>
        <w:spacing w:after="0" w:line="240" w:lineRule="auto"/>
        <w:ind w:firstLine="708"/>
        <w:jc w:val="both"/>
        <w:rPr>
          <w:rFonts w:ascii="Times New Roman" w:hAnsi="Times New Roman"/>
          <w:sz w:val="28"/>
          <w:szCs w:val="28"/>
        </w:rPr>
      </w:pPr>
      <w:r w:rsidRPr="00C41A73">
        <w:rPr>
          <w:rFonts w:ascii="Times New Roman" w:hAnsi="Times New Roman"/>
          <w:sz w:val="28"/>
          <w:szCs w:val="28"/>
        </w:rPr>
        <w:t xml:space="preserve">Каждый учащийся за год осваивает все пять направлений внеурочной деятельности через различные формы деятельности, учёт которых осуществляется классным руководителем в </w:t>
      </w:r>
      <w:r>
        <w:rPr>
          <w:rFonts w:ascii="Times New Roman" w:hAnsi="Times New Roman"/>
          <w:sz w:val="28"/>
          <w:szCs w:val="28"/>
        </w:rPr>
        <w:t xml:space="preserve">Журнале учёта внеурочной деятельности  </w:t>
      </w:r>
      <w:r w:rsidR="007566DD">
        <w:rPr>
          <w:rFonts w:ascii="Times New Roman" w:hAnsi="Times New Roman"/>
          <w:sz w:val="28"/>
          <w:szCs w:val="28"/>
        </w:rPr>
        <w:t xml:space="preserve">учащихся. За год каждый ученик может </w:t>
      </w:r>
      <w:r>
        <w:rPr>
          <w:rFonts w:ascii="Times New Roman" w:hAnsi="Times New Roman"/>
          <w:sz w:val="28"/>
          <w:szCs w:val="28"/>
        </w:rPr>
        <w:t xml:space="preserve"> освоить количество часов внеурочной деятельности от 1</w:t>
      </w:r>
      <w:r w:rsidR="001E4774">
        <w:rPr>
          <w:rFonts w:ascii="Times New Roman" w:hAnsi="Times New Roman"/>
          <w:sz w:val="28"/>
          <w:szCs w:val="28"/>
        </w:rPr>
        <w:t>7</w:t>
      </w:r>
      <w:r>
        <w:rPr>
          <w:rFonts w:ascii="Times New Roman" w:hAnsi="Times New Roman"/>
          <w:sz w:val="28"/>
          <w:szCs w:val="28"/>
        </w:rPr>
        <w:t>0 часов до 3</w:t>
      </w:r>
      <w:r w:rsidR="001E4774">
        <w:rPr>
          <w:rFonts w:ascii="Times New Roman" w:hAnsi="Times New Roman"/>
          <w:sz w:val="28"/>
          <w:szCs w:val="28"/>
        </w:rPr>
        <w:t>5</w:t>
      </w:r>
      <w:r>
        <w:rPr>
          <w:rFonts w:ascii="Times New Roman" w:hAnsi="Times New Roman"/>
          <w:sz w:val="28"/>
          <w:szCs w:val="28"/>
        </w:rPr>
        <w:t>0</w:t>
      </w:r>
      <w:r w:rsidR="007566DD">
        <w:rPr>
          <w:rFonts w:ascii="Times New Roman" w:hAnsi="Times New Roman"/>
          <w:sz w:val="28"/>
          <w:szCs w:val="28"/>
        </w:rPr>
        <w:t xml:space="preserve"> </w:t>
      </w:r>
      <w:r>
        <w:rPr>
          <w:rFonts w:ascii="Times New Roman" w:hAnsi="Times New Roman"/>
          <w:sz w:val="28"/>
          <w:szCs w:val="28"/>
        </w:rPr>
        <w:t>часов  исходя из  того, что в</w:t>
      </w:r>
      <w:r w:rsidRPr="00304E2C">
        <w:rPr>
          <w:rFonts w:ascii="Times New Roman" w:hAnsi="Times New Roman"/>
          <w:sz w:val="28"/>
          <w:szCs w:val="28"/>
        </w:rPr>
        <w:t>ремя, отводимое на внеурочную деятельность, составляет  до 1</w:t>
      </w:r>
      <w:r w:rsidR="001E4774">
        <w:rPr>
          <w:rFonts w:ascii="Times New Roman" w:hAnsi="Times New Roman"/>
          <w:sz w:val="28"/>
          <w:szCs w:val="28"/>
        </w:rPr>
        <w:t>7</w:t>
      </w:r>
      <w:r w:rsidRPr="00304E2C">
        <w:rPr>
          <w:rFonts w:ascii="Times New Roman" w:hAnsi="Times New Roman"/>
          <w:sz w:val="28"/>
          <w:szCs w:val="28"/>
        </w:rPr>
        <w:t>50 часов</w:t>
      </w:r>
      <w:r>
        <w:rPr>
          <w:rFonts w:ascii="Times New Roman" w:hAnsi="Times New Roman"/>
          <w:sz w:val="28"/>
          <w:szCs w:val="28"/>
        </w:rPr>
        <w:t xml:space="preserve"> на каждого ученика за </w:t>
      </w:r>
      <w:r w:rsidR="001E4774">
        <w:rPr>
          <w:rFonts w:ascii="Times New Roman" w:hAnsi="Times New Roman"/>
          <w:sz w:val="28"/>
          <w:szCs w:val="28"/>
        </w:rPr>
        <w:t xml:space="preserve">5 лет </w:t>
      </w:r>
      <w:r>
        <w:rPr>
          <w:rFonts w:ascii="Times New Roman" w:hAnsi="Times New Roman"/>
          <w:sz w:val="28"/>
          <w:szCs w:val="28"/>
        </w:rPr>
        <w:t>обучения.</w:t>
      </w:r>
    </w:p>
    <w:p w:rsidR="002354A8" w:rsidRDefault="002354A8" w:rsidP="00192FC8">
      <w:pPr>
        <w:spacing w:after="0" w:line="240" w:lineRule="auto"/>
        <w:ind w:firstLine="708"/>
        <w:jc w:val="both"/>
        <w:rPr>
          <w:rFonts w:ascii="Times New Roman" w:hAnsi="Times New Roman"/>
          <w:sz w:val="28"/>
          <w:szCs w:val="28"/>
        </w:rPr>
      </w:pPr>
    </w:p>
    <w:p w:rsidR="002354A8" w:rsidRPr="002354A8" w:rsidRDefault="002354A8" w:rsidP="002354A8">
      <w:pPr>
        <w:spacing w:after="0" w:line="240" w:lineRule="auto"/>
        <w:ind w:firstLine="708"/>
        <w:jc w:val="both"/>
        <w:rPr>
          <w:rFonts w:ascii="Times New Roman" w:hAnsi="Times New Roman" w:cs="Times New Roman"/>
          <w:sz w:val="28"/>
          <w:szCs w:val="28"/>
        </w:rPr>
      </w:pPr>
    </w:p>
    <w:p w:rsidR="002354A8" w:rsidRPr="002354A8" w:rsidRDefault="002354A8" w:rsidP="002354A8">
      <w:pPr>
        <w:spacing w:after="0" w:line="240" w:lineRule="auto"/>
        <w:ind w:firstLine="708"/>
        <w:jc w:val="both"/>
        <w:rPr>
          <w:rFonts w:ascii="Times New Roman" w:hAnsi="Times New Roman" w:cs="Times New Roman"/>
          <w:sz w:val="28"/>
          <w:szCs w:val="28"/>
        </w:rPr>
      </w:pPr>
    </w:p>
    <w:p w:rsidR="002354A8" w:rsidRPr="002354A8" w:rsidRDefault="002354A8" w:rsidP="002354A8">
      <w:pPr>
        <w:spacing w:after="0" w:line="240" w:lineRule="auto"/>
        <w:ind w:firstLine="708"/>
        <w:jc w:val="both"/>
        <w:rPr>
          <w:rFonts w:ascii="Times New Roman" w:hAnsi="Times New Roman" w:cs="Times New Roman"/>
          <w:sz w:val="28"/>
          <w:szCs w:val="28"/>
        </w:rPr>
      </w:pPr>
    </w:p>
    <w:p w:rsidR="002354A8" w:rsidRDefault="002354A8" w:rsidP="00192FC8">
      <w:pPr>
        <w:spacing w:after="0" w:line="240" w:lineRule="auto"/>
        <w:ind w:firstLine="708"/>
        <w:jc w:val="both"/>
        <w:rPr>
          <w:rFonts w:ascii="Times New Roman" w:hAnsi="Times New Roman"/>
          <w:sz w:val="28"/>
          <w:szCs w:val="28"/>
        </w:rPr>
      </w:pPr>
    </w:p>
    <w:p w:rsidR="006E658E" w:rsidRDefault="006E658E" w:rsidP="00192FC8">
      <w:pPr>
        <w:spacing w:after="0" w:line="240" w:lineRule="auto"/>
        <w:ind w:firstLine="708"/>
        <w:jc w:val="both"/>
        <w:rPr>
          <w:rFonts w:ascii="Times New Roman" w:hAnsi="Times New Roman"/>
          <w:sz w:val="28"/>
          <w:szCs w:val="28"/>
        </w:rPr>
      </w:pPr>
    </w:p>
    <w:p w:rsidR="002354A8" w:rsidRDefault="002354A8" w:rsidP="00192FC8">
      <w:pPr>
        <w:spacing w:after="0" w:line="240" w:lineRule="auto"/>
        <w:ind w:firstLine="708"/>
        <w:jc w:val="both"/>
        <w:rPr>
          <w:rFonts w:ascii="Times New Roman" w:hAnsi="Times New Roman"/>
          <w:sz w:val="28"/>
          <w:szCs w:val="28"/>
        </w:rPr>
      </w:pPr>
    </w:p>
    <w:p w:rsidR="002354A8" w:rsidRDefault="002354A8" w:rsidP="00192FC8">
      <w:pPr>
        <w:spacing w:after="0" w:line="240" w:lineRule="auto"/>
        <w:ind w:firstLine="708"/>
        <w:jc w:val="both"/>
        <w:rPr>
          <w:rFonts w:ascii="Times New Roman" w:hAnsi="Times New Roman"/>
          <w:sz w:val="28"/>
          <w:szCs w:val="28"/>
        </w:rPr>
      </w:pPr>
    </w:p>
    <w:p w:rsidR="002354A8" w:rsidRDefault="002354A8" w:rsidP="00192FC8">
      <w:pPr>
        <w:spacing w:after="0" w:line="240" w:lineRule="auto"/>
        <w:ind w:firstLine="708"/>
        <w:jc w:val="both"/>
        <w:rPr>
          <w:rFonts w:ascii="Times New Roman" w:hAnsi="Times New Roman"/>
          <w:sz w:val="28"/>
          <w:szCs w:val="28"/>
        </w:rPr>
      </w:pPr>
    </w:p>
    <w:p w:rsidR="00192FC8" w:rsidRDefault="00192FC8" w:rsidP="0003023B">
      <w:pPr>
        <w:spacing w:after="0" w:line="240" w:lineRule="auto"/>
        <w:ind w:firstLine="708"/>
        <w:jc w:val="center"/>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6E658E"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6E658E" w:rsidRPr="001B3BFE" w:rsidRDefault="006E658E" w:rsidP="006E658E">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( 5 </w:t>
            </w:r>
            <w:r w:rsidRPr="001B3BFE">
              <w:rPr>
                <w:rFonts w:ascii="Times New Roman" w:hAnsi="Times New Roman"/>
                <w:b/>
                <w:sz w:val="28"/>
                <w:szCs w:val="28"/>
              </w:rPr>
              <w:t xml:space="preserve"> класс)</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6E658E" w:rsidRPr="001B3BFE" w:rsidRDefault="006E658E"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192FC8" w:rsidRDefault="00192FC8" w:rsidP="00192FC8">
      <w:pPr>
        <w:spacing w:after="0" w:line="240" w:lineRule="auto"/>
        <w:jc w:val="both"/>
        <w:rPr>
          <w:rFonts w:ascii="Times New Roman" w:hAnsi="Times New Roman"/>
          <w:sz w:val="28"/>
          <w:szCs w:val="28"/>
        </w:rPr>
      </w:pPr>
    </w:p>
    <w:p w:rsidR="00192FC8" w:rsidRDefault="00192FC8" w:rsidP="00192FC8">
      <w:pPr>
        <w:spacing w:after="0" w:line="240" w:lineRule="auto"/>
        <w:jc w:val="both"/>
        <w:rPr>
          <w:rFonts w:ascii="Times New Roman" w:hAnsi="Times New Roman"/>
          <w:sz w:val="28"/>
          <w:szCs w:val="28"/>
        </w:rPr>
      </w:pPr>
    </w:p>
    <w:p w:rsidR="00192FC8" w:rsidRDefault="00192FC8" w:rsidP="00192FC8">
      <w:pPr>
        <w:spacing w:after="0" w:line="240" w:lineRule="auto"/>
        <w:jc w:val="both"/>
        <w:rPr>
          <w:rFonts w:ascii="Times New Roman" w:hAnsi="Times New Roman"/>
          <w:sz w:val="28"/>
          <w:szCs w:val="28"/>
        </w:rPr>
      </w:pPr>
    </w:p>
    <w:p w:rsidR="00192FC8" w:rsidRDefault="00192FC8" w:rsidP="00192FC8">
      <w:pPr>
        <w:spacing w:after="0" w:line="240" w:lineRule="auto"/>
        <w:jc w:val="both"/>
        <w:rPr>
          <w:rFonts w:ascii="Times New Roman" w:hAnsi="Times New Roman"/>
          <w:sz w:val="28"/>
          <w:szCs w:val="28"/>
        </w:rPr>
      </w:pPr>
    </w:p>
    <w:p w:rsidR="00180C54" w:rsidRPr="00180C54" w:rsidRDefault="00180C54" w:rsidP="00180C54">
      <w:pPr>
        <w:pStyle w:val="Default"/>
        <w:tabs>
          <w:tab w:val="left" w:pos="1770"/>
        </w:tabs>
        <w:rPr>
          <w:rFonts w:ascii="Times New Roman" w:hAnsi="Times New Roman" w:cs="Times New Roman"/>
        </w:rPr>
      </w:pPr>
    </w:p>
    <w:p w:rsidR="00BE7F6D" w:rsidRDefault="00BE7F6D" w:rsidP="00180C54">
      <w:pPr>
        <w:pStyle w:val="Default"/>
        <w:tabs>
          <w:tab w:val="left" w:pos="1770"/>
        </w:tabs>
        <w:rPr>
          <w:sz w:val="28"/>
          <w:szCs w:val="28"/>
        </w:rPr>
      </w:pPr>
    </w:p>
    <w:p w:rsidR="00BE7F6D" w:rsidRDefault="00BE7F6D" w:rsidP="00180C54">
      <w:pPr>
        <w:pStyle w:val="Default"/>
        <w:tabs>
          <w:tab w:val="left" w:pos="1770"/>
        </w:tabs>
        <w:rPr>
          <w:sz w:val="28"/>
          <w:szCs w:val="28"/>
        </w:rPr>
      </w:pPr>
    </w:p>
    <w:p w:rsidR="00BE7F6D" w:rsidRDefault="00BE7F6D" w:rsidP="00180C54">
      <w:pPr>
        <w:pStyle w:val="Default"/>
        <w:tabs>
          <w:tab w:val="left" w:pos="1770"/>
        </w:tabs>
        <w:rPr>
          <w:sz w:val="28"/>
          <w:szCs w:val="28"/>
        </w:rPr>
      </w:pPr>
    </w:p>
    <w:p w:rsidR="00BE7F6D" w:rsidRDefault="00BE7F6D" w:rsidP="00180C54">
      <w:pPr>
        <w:pStyle w:val="Default"/>
        <w:tabs>
          <w:tab w:val="left" w:pos="1770"/>
        </w:tabs>
        <w:rPr>
          <w:sz w:val="28"/>
          <w:szCs w:val="28"/>
        </w:rPr>
      </w:pPr>
    </w:p>
    <w:p w:rsidR="00BE7F6D" w:rsidRDefault="00BE7F6D"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721722"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( 6 </w:t>
            </w:r>
            <w:r w:rsidRPr="001B3BFE">
              <w:rPr>
                <w:rFonts w:ascii="Times New Roman" w:hAnsi="Times New Roman"/>
                <w:b/>
                <w:sz w:val="28"/>
                <w:szCs w:val="28"/>
              </w:rPr>
              <w:t xml:space="preserve"> класс)</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721722" w:rsidRDefault="00721722" w:rsidP="00721722">
      <w:pPr>
        <w:pStyle w:val="Default"/>
        <w:tabs>
          <w:tab w:val="left" w:pos="1770"/>
        </w:tabs>
        <w:jc w:val="center"/>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721722"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( 7 </w:t>
            </w:r>
            <w:r w:rsidRPr="001B3BFE">
              <w:rPr>
                <w:rFonts w:ascii="Times New Roman" w:hAnsi="Times New Roman"/>
                <w:b/>
                <w:sz w:val="28"/>
                <w:szCs w:val="28"/>
              </w:rPr>
              <w:t xml:space="preserve"> класс)</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721722"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( 8 </w:t>
            </w:r>
            <w:r w:rsidRPr="001B3BFE">
              <w:rPr>
                <w:rFonts w:ascii="Times New Roman" w:hAnsi="Times New Roman"/>
                <w:b/>
                <w:sz w:val="28"/>
                <w:szCs w:val="28"/>
              </w:rPr>
              <w:t xml:space="preserve"> класс)</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721722"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( 9  </w:t>
            </w:r>
            <w:r w:rsidRPr="001B3BFE">
              <w:rPr>
                <w:rFonts w:ascii="Times New Roman" w:hAnsi="Times New Roman"/>
                <w:b/>
                <w:sz w:val="28"/>
                <w:szCs w:val="28"/>
              </w:rPr>
              <w:t xml:space="preserve"> класс)</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C558DF">
            <w:pPr>
              <w:spacing w:after="0" w:line="240" w:lineRule="auto"/>
              <w:jc w:val="both"/>
              <w:rPr>
                <w:rFonts w:ascii="Times New Roman" w:hAnsi="Times New Roman"/>
                <w:sz w:val="28"/>
                <w:szCs w:val="28"/>
              </w:rPr>
            </w:pPr>
          </w:p>
          <w:p w:rsidR="00721722" w:rsidRDefault="00721722" w:rsidP="00C558DF">
            <w:pPr>
              <w:spacing w:after="0" w:line="240" w:lineRule="auto"/>
              <w:jc w:val="both"/>
              <w:rPr>
                <w:rFonts w:ascii="Times New Roman" w:hAnsi="Times New Roman"/>
                <w:sz w:val="28"/>
                <w:szCs w:val="28"/>
              </w:rPr>
            </w:pPr>
          </w:p>
          <w:p w:rsidR="00721722" w:rsidRPr="001B3BFE" w:rsidRDefault="00721722" w:rsidP="00C558DF">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03023B" w:rsidRPr="00476532" w:rsidRDefault="00B540EE" w:rsidP="00BE7F6D">
      <w:pPr>
        <w:pStyle w:val="2"/>
        <w:spacing w:line="240" w:lineRule="auto"/>
        <w:ind w:firstLine="0"/>
        <w:jc w:val="center"/>
        <w:rPr>
          <w:sz w:val="96"/>
          <w:szCs w:val="96"/>
        </w:rPr>
      </w:pPr>
      <w:r w:rsidRPr="00476532">
        <w:rPr>
          <w:sz w:val="96"/>
          <w:szCs w:val="96"/>
        </w:rPr>
        <w:t>Система условий</w:t>
      </w:r>
      <w:bookmarkEnd w:id="393"/>
    </w:p>
    <w:p w:rsidR="00476532" w:rsidRDefault="0004126E" w:rsidP="00BE7F6D">
      <w:pPr>
        <w:pStyle w:val="2"/>
        <w:spacing w:line="240" w:lineRule="auto"/>
        <w:ind w:firstLine="0"/>
        <w:jc w:val="center"/>
        <w:rPr>
          <w:sz w:val="96"/>
          <w:szCs w:val="96"/>
        </w:rPr>
      </w:pPr>
      <w:r w:rsidRPr="00476532">
        <w:rPr>
          <w:sz w:val="96"/>
          <w:szCs w:val="96"/>
        </w:rPr>
        <w:t xml:space="preserve">реализации </w:t>
      </w:r>
    </w:p>
    <w:p w:rsidR="0003023B" w:rsidRPr="00476532" w:rsidRDefault="0004126E" w:rsidP="00BE7F6D">
      <w:pPr>
        <w:pStyle w:val="2"/>
        <w:spacing w:line="240" w:lineRule="auto"/>
        <w:ind w:firstLine="0"/>
        <w:jc w:val="center"/>
        <w:rPr>
          <w:sz w:val="96"/>
          <w:szCs w:val="96"/>
        </w:rPr>
      </w:pPr>
      <w:r w:rsidRPr="00476532">
        <w:rPr>
          <w:sz w:val="96"/>
          <w:szCs w:val="96"/>
        </w:rPr>
        <w:t>основной</w:t>
      </w:r>
    </w:p>
    <w:p w:rsidR="0003023B" w:rsidRPr="00476532" w:rsidRDefault="0004126E" w:rsidP="00BE7F6D">
      <w:pPr>
        <w:pStyle w:val="2"/>
        <w:spacing w:line="240" w:lineRule="auto"/>
        <w:ind w:firstLine="0"/>
        <w:jc w:val="center"/>
        <w:rPr>
          <w:sz w:val="96"/>
          <w:szCs w:val="96"/>
        </w:rPr>
      </w:pPr>
      <w:r w:rsidRPr="00476532">
        <w:rPr>
          <w:sz w:val="96"/>
          <w:szCs w:val="96"/>
        </w:rPr>
        <w:t>образовательной</w:t>
      </w:r>
    </w:p>
    <w:p w:rsidR="00B540EE" w:rsidRPr="00476532" w:rsidRDefault="0004126E" w:rsidP="00BE7F6D">
      <w:pPr>
        <w:pStyle w:val="2"/>
        <w:spacing w:line="240" w:lineRule="auto"/>
        <w:ind w:firstLine="0"/>
        <w:jc w:val="center"/>
        <w:rPr>
          <w:sz w:val="96"/>
          <w:szCs w:val="96"/>
        </w:rPr>
      </w:pPr>
      <w:r w:rsidRPr="00476532">
        <w:rPr>
          <w:sz w:val="96"/>
          <w:szCs w:val="96"/>
        </w:rPr>
        <w:t>программы</w:t>
      </w:r>
      <w:bookmarkEnd w:id="394"/>
      <w:bookmarkEnd w:id="395"/>
      <w:bookmarkEnd w:id="396"/>
    </w:p>
    <w:p w:rsidR="007B3D17" w:rsidRDefault="007B3D17" w:rsidP="005727C6">
      <w:pPr>
        <w:spacing w:after="0" w:line="240" w:lineRule="auto"/>
        <w:ind w:firstLine="709"/>
        <w:jc w:val="both"/>
        <w:rPr>
          <w:rStyle w:val="30"/>
          <w:rFonts w:eastAsiaTheme="minorHAnsi"/>
          <w:sz w:val="28"/>
          <w:szCs w:val="28"/>
        </w:rPr>
      </w:pPr>
      <w:bookmarkStart w:id="397" w:name="_Toc409691736"/>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03023B">
      <w:pPr>
        <w:tabs>
          <w:tab w:val="left" w:pos="990"/>
        </w:tabs>
        <w:rPr>
          <w:rFonts w:ascii="Times New Roman" w:hAnsi="Times New Roman"/>
          <w:sz w:val="28"/>
          <w:szCs w:val="28"/>
        </w:rPr>
      </w:pPr>
    </w:p>
    <w:p w:rsidR="00476532" w:rsidRDefault="00476532" w:rsidP="0003023B">
      <w:pPr>
        <w:tabs>
          <w:tab w:val="left" w:pos="990"/>
        </w:tabs>
        <w:rPr>
          <w:rFonts w:ascii="Times New Roman" w:hAnsi="Times New Roman"/>
          <w:sz w:val="28"/>
          <w:szCs w:val="28"/>
        </w:rPr>
      </w:pPr>
    </w:p>
    <w:p w:rsidR="00476532" w:rsidRDefault="00476532" w:rsidP="0003023B">
      <w:pPr>
        <w:tabs>
          <w:tab w:val="left" w:pos="990"/>
        </w:tabs>
        <w:rPr>
          <w:rFonts w:ascii="Times New Roman" w:hAnsi="Times New Roman"/>
          <w:sz w:val="28"/>
          <w:szCs w:val="28"/>
        </w:rPr>
      </w:pPr>
    </w:p>
    <w:p w:rsidR="00476532" w:rsidRDefault="00476532" w:rsidP="0003023B">
      <w:pPr>
        <w:tabs>
          <w:tab w:val="left" w:pos="990"/>
        </w:tabs>
        <w:rPr>
          <w:rFonts w:ascii="Times New Roman" w:hAnsi="Times New Roman"/>
          <w:sz w:val="28"/>
          <w:szCs w:val="28"/>
        </w:rPr>
      </w:pP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 xml:space="preserve">Интегративным результатом выполнения требований к условиям реализации основной образовательной программы </w:t>
      </w:r>
      <w:r>
        <w:rPr>
          <w:rFonts w:ascii="Times New Roman" w:hAnsi="Times New Roman"/>
          <w:sz w:val="28"/>
          <w:szCs w:val="28"/>
        </w:rPr>
        <w:t xml:space="preserve">МОКУ СОШ п. Безбожникявляется </w:t>
      </w:r>
      <w:r w:rsidRPr="00922740">
        <w:rPr>
          <w:rFonts w:ascii="Times New Roman" w:hAnsi="Times New Roman"/>
          <w:sz w:val="28"/>
          <w:szCs w:val="28"/>
        </w:rPr>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Созданны</w:t>
      </w:r>
      <w:r>
        <w:rPr>
          <w:rFonts w:ascii="Times New Roman" w:hAnsi="Times New Roman"/>
          <w:sz w:val="28"/>
          <w:szCs w:val="28"/>
        </w:rPr>
        <w:t xml:space="preserve">е в образовательном учреждении  </w:t>
      </w:r>
      <w:r w:rsidRPr="00922740">
        <w:rPr>
          <w:rFonts w:ascii="Times New Roman" w:hAnsi="Times New Roman"/>
          <w:sz w:val="28"/>
          <w:szCs w:val="28"/>
        </w:rPr>
        <w:t>условия: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w:t>
      </w:r>
      <w:r>
        <w:rPr>
          <w:rFonts w:ascii="Times New Roman" w:hAnsi="Times New Roman"/>
          <w:sz w:val="28"/>
          <w:szCs w:val="28"/>
        </w:rPr>
        <w:t xml:space="preserve">в основном </w:t>
      </w:r>
      <w:r w:rsidRPr="00922740">
        <w:rPr>
          <w:rFonts w:ascii="Times New Roman" w:hAnsi="Times New Roman"/>
          <w:sz w:val="28"/>
          <w:szCs w:val="28"/>
        </w:rPr>
        <w:t>соответств</w:t>
      </w:r>
      <w:r>
        <w:rPr>
          <w:rFonts w:ascii="Times New Roman" w:hAnsi="Times New Roman"/>
          <w:sz w:val="28"/>
          <w:szCs w:val="28"/>
        </w:rPr>
        <w:t xml:space="preserve">уют </w:t>
      </w:r>
      <w:r w:rsidRPr="00922740">
        <w:rPr>
          <w:rFonts w:ascii="Times New Roman" w:hAnsi="Times New Roman"/>
          <w:sz w:val="28"/>
          <w:szCs w:val="28"/>
        </w:rPr>
        <w:t xml:space="preserve"> требованиям Стандарта;</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гарантир</w:t>
      </w:r>
      <w:r>
        <w:rPr>
          <w:rFonts w:ascii="Times New Roman" w:hAnsi="Times New Roman"/>
          <w:sz w:val="28"/>
          <w:szCs w:val="28"/>
        </w:rPr>
        <w:t xml:space="preserve">уют </w:t>
      </w:r>
      <w:r w:rsidRPr="00922740">
        <w:rPr>
          <w:rFonts w:ascii="Times New Roman" w:hAnsi="Times New Roman"/>
          <w:sz w:val="28"/>
          <w:szCs w:val="28"/>
        </w:rPr>
        <w:t xml:space="preserve"> сохранность и укрепление физического, психологического и социального здоровья обучающихся;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обеспечива</w:t>
      </w:r>
      <w:r>
        <w:rPr>
          <w:rFonts w:ascii="Times New Roman" w:hAnsi="Times New Roman"/>
          <w:sz w:val="28"/>
          <w:szCs w:val="28"/>
        </w:rPr>
        <w:t xml:space="preserve">ют </w:t>
      </w:r>
      <w:r w:rsidRPr="00922740">
        <w:rPr>
          <w:rFonts w:ascii="Times New Roman" w:hAnsi="Times New Roman"/>
          <w:sz w:val="28"/>
          <w:szCs w:val="28"/>
        </w:rPr>
        <w:t xml:space="preserve"> реализацию основной образовательной программы образовательного учреждения и достижение планируемых результатов её освоения;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учитыва</w:t>
      </w:r>
      <w:r>
        <w:rPr>
          <w:rFonts w:ascii="Times New Roman" w:hAnsi="Times New Roman"/>
          <w:sz w:val="28"/>
          <w:szCs w:val="28"/>
        </w:rPr>
        <w:t xml:space="preserve">ют </w:t>
      </w:r>
      <w:r w:rsidRPr="00922740">
        <w:rPr>
          <w:rFonts w:ascii="Times New Roman" w:hAnsi="Times New Roman"/>
          <w:sz w:val="28"/>
          <w:szCs w:val="28"/>
        </w:rPr>
        <w:t xml:space="preserve"> особенности образовательного учреждения, его организационную структуру, запросы участников образовательного процесса;</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предоставля</w:t>
      </w:r>
      <w:r>
        <w:rPr>
          <w:rFonts w:ascii="Times New Roman" w:hAnsi="Times New Roman"/>
          <w:sz w:val="28"/>
          <w:szCs w:val="28"/>
        </w:rPr>
        <w:t xml:space="preserve">ют </w:t>
      </w:r>
      <w:r w:rsidRPr="00922740">
        <w:rPr>
          <w:rFonts w:ascii="Times New Roman" w:hAnsi="Times New Roman"/>
          <w:sz w:val="28"/>
          <w:szCs w:val="28"/>
        </w:rPr>
        <w:t xml:space="preserve"> возможность взаимодействия с социальными партнёрами, использовани</w:t>
      </w:r>
      <w:r>
        <w:rPr>
          <w:rFonts w:ascii="Times New Roman" w:hAnsi="Times New Roman"/>
          <w:sz w:val="28"/>
          <w:szCs w:val="28"/>
        </w:rPr>
        <w:t xml:space="preserve">е </w:t>
      </w:r>
      <w:r w:rsidRPr="00922740">
        <w:rPr>
          <w:rFonts w:ascii="Times New Roman" w:hAnsi="Times New Roman"/>
          <w:sz w:val="28"/>
          <w:szCs w:val="28"/>
        </w:rPr>
        <w:t xml:space="preserve"> ресурсов социума.</w:t>
      </w:r>
    </w:p>
    <w:p w:rsidR="0003023B" w:rsidRDefault="0003023B" w:rsidP="0003023B">
      <w:pPr>
        <w:spacing w:after="0" w:line="240" w:lineRule="auto"/>
        <w:ind w:firstLine="708"/>
        <w:jc w:val="both"/>
        <w:rPr>
          <w:rFonts w:ascii="Times New Roman" w:hAnsi="Times New Roman"/>
          <w:sz w:val="28"/>
          <w:szCs w:val="28"/>
        </w:rPr>
      </w:pPr>
      <w:bookmarkStart w:id="398" w:name="bookmark199"/>
    </w:p>
    <w:p w:rsidR="0003023B" w:rsidRDefault="0003023B" w:rsidP="0003023B">
      <w:pPr>
        <w:spacing w:after="0" w:line="240" w:lineRule="auto"/>
        <w:ind w:firstLine="708"/>
        <w:jc w:val="center"/>
        <w:rPr>
          <w:rFonts w:ascii="Times New Roman" w:hAnsi="Times New Roman"/>
          <w:b/>
          <w:sz w:val="32"/>
          <w:szCs w:val="32"/>
        </w:rPr>
      </w:pPr>
      <w:r w:rsidRPr="006C5F45">
        <w:rPr>
          <w:rFonts w:ascii="Times New Roman" w:hAnsi="Times New Roman"/>
          <w:b/>
          <w:sz w:val="32"/>
          <w:szCs w:val="32"/>
        </w:rPr>
        <w:t xml:space="preserve">Кадровые условия реализации </w:t>
      </w:r>
    </w:p>
    <w:p w:rsidR="0003023B" w:rsidRPr="006C5F45" w:rsidRDefault="0003023B" w:rsidP="0003023B">
      <w:pPr>
        <w:spacing w:after="0" w:line="240" w:lineRule="auto"/>
        <w:ind w:firstLine="708"/>
        <w:jc w:val="center"/>
        <w:rPr>
          <w:rFonts w:ascii="Times New Roman" w:hAnsi="Times New Roman"/>
          <w:b/>
          <w:sz w:val="32"/>
          <w:szCs w:val="32"/>
        </w:rPr>
      </w:pPr>
      <w:r w:rsidRPr="006C5F45">
        <w:rPr>
          <w:rFonts w:ascii="Times New Roman" w:hAnsi="Times New Roman"/>
          <w:b/>
          <w:sz w:val="32"/>
          <w:szCs w:val="32"/>
        </w:rPr>
        <w:t>основной образовательной программы</w:t>
      </w:r>
      <w:bookmarkEnd w:id="398"/>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bookmarkStart w:id="399" w:name="bookmark200"/>
    </w:p>
    <w:p w:rsidR="0003023B" w:rsidRPr="00877F37" w:rsidRDefault="0003023B" w:rsidP="0003023B">
      <w:pPr>
        <w:spacing w:after="0" w:line="240" w:lineRule="auto"/>
        <w:jc w:val="center"/>
        <w:rPr>
          <w:rFonts w:ascii="Times New Roman" w:hAnsi="Times New Roman"/>
          <w:b/>
          <w:sz w:val="28"/>
          <w:szCs w:val="28"/>
        </w:rPr>
      </w:pPr>
      <w:r w:rsidRPr="00877F37">
        <w:rPr>
          <w:rFonts w:ascii="Times New Roman" w:hAnsi="Times New Roman"/>
          <w:b/>
          <w:sz w:val="28"/>
          <w:szCs w:val="28"/>
        </w:rPr>
        <w:t>Кадровое обеспечение</w:t>
      </w:r>
      <w:bookmarkEnd w:id="399"/>
    </w:p>
    <w:p w:rsidR="0003023B" w:rsidRDefault="0003023B" w:rsidP="005F6B98">
      <w:pPr>
        <w:pStyle w:val="a9"/>
        <w:ind w:left="0" w:firstLine="708"/>
        <w:jc w:val="both"/>
        <w:rPr>
          <w:rFonts w:ascii="Times New Roman" w:hAnsi="Times New Roman"/>
          <w:sz w:val="28"/>
          <w:szCs w:val="28"/>
        </w:rPr>
      </w:pPr>
      <w:r>
        <w:rPr>
          <w:rFonts w:ascii="Times New Roman" w:hAnsi="Times New Roman"/>
          <w:sz w:val="28"/>
          <w:szCs w:val="28"/>
        </w:rPr>
        <w:t>Х</w:t>
      </w:r>
      <w:r w:rsidRPr="00877F37">
        <w:rPr>
          <w:rFonts w:ascii="Times New Roman" w:hAnsi="Times New Roman"/>
          <w:sz w:val="28"/>
          <w:szCs w:val="28"/>
        </w:rPr>
        <w:t>арактеристик</w:t>
      </w:r>
      <w:r>
        <w:rPr>
          <w:rFonts w:ascii="Times New Roman" w:hAnsi="Times New Roman"/>
          <w:sz w:val="28"/>
          <w:szCs w:val="28"/>
        </w:rPr>
        <w:t xml:space="preserve">а </w:t>
      </w:r>
      <w:r w:rsidRPr="00877F37">
        <w:rPr>
          <w:rFonts w:ascii="Times New Roman" w:hAnsi="Times New Roman"/>
          <w:sz w:val="28"/>
          <w:szCs w:val="28"/>
        </w:rPr>
        <w:t xml:space="preserve"> укомплектованности образовательного учреждения;описание уровня квалификации работников образовательного учреждения и</w:t>
      </w:r>
      <w:r>
        <w:rPr>
          <w:rFonts w:ascii="Times New Roman" w:hAnsi="Times New Roman"/>
          <w:sz w:val="28"/>
          <w:szCs w:val="28"/>
        </w:rPr>
        <w:t xml:space="preserve"> их функциональных обязанностей.</w:t>
      </w:r>
    </w:p>
    <w:p w:rsidR="0003023B" w:rsidRDefault="0003023B" w:rsidP="0003023B">
      <w:pPr>
        <w:spacing w:after="0" w:line="240" w:lineRule="auto"/>
        <w:ind w:firstLine="360"/>
        <w:jc w:val="both"/>
        <w:rPr>
          <w:rFonts w:ascii="Times New Roman" w:hAnsi="Times New Roman"/>
          <w:sz w:val="28"/>
          <w:szCs w:val="28"/>
        </w:rPr>
      </w:pPr>
      <w:r>
        <w:rPr>
          <w:rFonts w:ascii="Times New Roman" w:hAnsi="Times New Roman"/>
          <w:sz w:val="28"/>
          <w:szCs w:val="28"/>
        </w:rPr>
        <w:t>На 1 сентября 201</w:t>
      </w:r>
      <w:r w:rsidR="005F6B98">
        <w:rPr>
          <w:rFonts w:ascii="Times New Roman" w:hAnsi="Times New Roman"/>
          <w:sz w:val="28"/>
          <w:szCs w:val="28"/>
        </w:rPr>
        <w:t xml:space="preserve">6 </w:t>
      </w:r>
      <w:r>
        <w:rPr>
          <w:rFonts w:ascii="Times New Roman" w:hAnsi="Times New Roman"/>
          <w:sz w:val="28"/>
          <w:szCs w:val="28"/>
        </w:rPr>
        <w:t xml:space="preserve"> года школа укомплектована специалистами, на перспективу требуются следующие специалисты:</w:t>
      </w:r>
    </w:p>
    <w:p w:rsidR="0003023B" w:rsidRPr="00922740"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sectPr w:rsidR="0003023B" w:rsidSect="00711209">
          <w:pgSz w:w="11906" w:h="16838"/>
          <w:pgMar w:top="709" w:right="851" w:bottom="1134" w:left="993" w:header="709" w:footer="709" w:gutter="0"/>
          <w:cols w:space="708"/>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741"/>
        <w:gridCol w:w="1617"/>
        <w:gridCol w:w="4336"/>
        <w:gridCol w:w="3969"/>
      </w:tblGrid>
      <w:tr w:rsidR="0003023B" w:rsidRPr="003377BD" w:rsidTr="0003023B">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Должность</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Должностные обязанности</w:t>
            </w:r>
          </w:p>
        </w:tc>
        <w:tc>
          <w:tcPr>
            <w:tcW w:w="161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Количество работников в ОУ (требуется/ имеется)</w:t>
            </w:r>
          </w:p>
        </w:tc>
        <w:tc>
          <w:tcPr>
            <w:tcW w:w="8305" w:type="dxa"/>
            <w:gridSpan w:val="2"/>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Уровень квалификации работников ОУ</w:t>
            </w:r>
          </w:p>
        </w:tc>
      </w:tr>
      <w:tr w:rsidR="0003023B" w:rsidRPr="003377BD" w:rsidTr="0003023B">
        <w:tc>
          <w:tcPr>
            <w:tcW w:w="2329" w:type="dxa"/>
          </w:tcPr>
          <w:p w:rsidR="0003023B" w:rsidRPr="003377BD" w:rsidRDefault="0003023B" w:rsidP="0003023B">
            <w:pPr>
              <w:spacing w:after="0" w:line="240" w:lineRule="auto"/>
              <w:jc w:val="both"/>
              <w:rPr>
                <w:rFonts w:ascii="Times New Roman" w:hAnsi="Times New Roman"/>
                <w:sz w:val="28"/>
                <w:szCs w:val="28"/>
              </w:rPr>
            </w:pPr>
          </w:p>
        </w:tc>
        <w:tc>
          <w:tcPr>
            <w:tcW w:w="2741" w:type="dxa"/>
          </w:tcPr>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3023B" w:rsidP="0003023B">
            <w:pPr>
              <w:spacing w:after="0" w:line="240" w:lineRule="auto"/>
              <w:jc w:val="both"/>
              <w:rPr>
                <w:rFonts w:ascii="Times New Roman" w:hAnsi="Times New Roman"/>
                <w:sz w:val="28"/>
                <w:szCs w:val="28"/>
              </w:rPr>
            </w:pP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Требования к уровню квалификации</w:t>
            </w: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Фактический уровень квалификации</w:t>
            </w: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Руководитель образовательного учреждения</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Обеспечивает системную образовательную и административно-хозяйственную работу образовательного учреждения.</w:t>
            </w: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1</w:t>
            </w:r>
            <w:r w:rsidR="001A3269">
              <w:rPr>
                <w:rFonts w:ascii="Times New Roman" w:hAnsi="Times New Roman"/>
                <w:sz w:val="28"/>
                <w:szCs w:val="28"/>
              </w:rPr>
              <w:t>/1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руководящей  должности  </w:t>
            </w:r>
            <w:r w:rsidR="00BD6CA1">
              <w:rPr>
                <w:rFonts w:ascii="Times New Roman" w:hAnsi="Times New Roman"/>
                <w:sz w:val="28"/>
                <w:szCs w:val="28"/>
              </w:rPr>
              <w:t>39</w:t>
            </w:r>
            <w:r>
              <w:rPr>
                <w:rFonts w:ascii="Times New Roman" w:hAnsi="Times New Roman"/>
                <w:sz w:val="28"/>
                <w:szCs w:val="28"/>
              </w:rPr>
              <w:t xml:space="preserve"> лет</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4530"/>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Заместитель руководителя.</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2</w:t>
            </w:r>
            <w:r w:rsidR="001A3269">
              <w:rPr>
                <w:rFonts w:ascii="Times New Roman" w:hAnsi="Times New Roman"/>
                <w:sz w:val="28"/>
                <w:szCs w:val="28"/>
              </w:rPr>
              <w:t>/2</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Высшее профессиональное образование стаж работы на педагогических должностях более 20 лет, на руководящих должностях </w:t>
            </w:r>
            <w:r w:rsidR="001A3269">
              <w:rPr>
                <w:rFonts w:ascii="Times New Roman" w:hAnsi="Times New Roman"/>
                <w:sz w:val="28"/>
                <w:szCs w:val="28"/>
              </w:rPr>
              <w:t xml:space="preserve">более </w:t>
            </w:r>
            <w:r>
              <w:rPr>
                <w:rFonts w:ascii="Times New Roman" w:hAnsi="Times New Roman"/>
                <w:sz w:val="28"/>
                <w:szCs w:val="28"/>
              </w:rPr>
              <w:t>5</w:t>
            </w:r>
            <w:r w:rsidRPr="003377BD">
              <w:rPr>
                <w:rFonts w:ascii="Times New Roman" w:hAnsi="Times New Roman"/>
                <w:sz w:val="28"/>
                <w:szCs w:val="28"/>
              </w:rPr>
              <w:t xml:space="preserve"> лет.</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1270"/>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Учитель</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9331A" w:rsidP="0003023B">
            <w:pPr>
              <w:spacing w:after="0" w:line="240" w:lineRule="auto"/>
              <w:jc w:val="center"/>
              <w:rPr>
                <w:rFonts w:ascii="Times New Roman" w:hAnsi="Times New Roman"/>
                <w:sz w:val="28"/>
                <w:szCs w:val="28"/>
              </w:rPr>
            </w:pPr>
            <w:r>
              <w:rPr>
                <w:rFonts w:ascii="Times New Roman" w:hAnsi="Times New Roman"/>
                <w:sz w:val="28"/>
                <w:szCs w:val="28"/>
              </w:rPr>
              <w:t>11/11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969" w:type="dxa"/>
          </w:tcPr>
          <w:p w:rsidR="0003023B" w:rsidRDefault="0009331A" w:rsidP="0003023B">
            <w:pPr>
              <w:spacing w:after="0" w:line="240" w:lineRule="auto"/>
              <w:jc w:val="both"/>
              <w:rPr>
                <w:rFonts w:ascii="Times New Roman" w:hAnsi="Times New Roman"/>
                <w:sz w:val="28"/>
                <w:szCs w:val="28"/>
              </w:rPr>
            </w:pPr>
            <w:r>
              <w:rPr>
                <w:rFonts w:ascii="Times New Roman" w:hAnsi="Times New Roman"/>
                <w:sz w:val="28"/>
                <w:szCs w:val="28"/>
              </w:rPr>
              <w:t>1</w:t>
            </w:r>
            <w:r w:rsidR="00AD0249">
              <w:rPr>
                <w:rFonts w:ascii="Times New Roman" w:hAnsi="Times New Roman"/>
                <w:sz w:val="28"/>
                <w:szCs w:val="28"/>
              </w:rPr>
              <w:t>0</w:t>
            </w:r>
            <w:r w:rsidR="0003023B" w:rsidRPr="003377BD">
              <w:rPr>
                <w:rFonts w:ascii="Times New Roman" w:hAnsi="Times New Roman"/>
                <w:sz w:val="28"/>
                <w:szCs w:val="28"/>
              </w:rPr>
              <w:t xml:space="preserve"> - Высшее профессиональное образование по направлению подготовки «Образование и педагогика»</w:t>
            </w:r>
          </w:p>
          <w:p w:rsidR="0003023B" w:rsidRPr="003377BD" w:rsidRDefault="0009331A" w:rsidP="0003023B">
            <w:pPr>
              <w:spacing w:after="0" w:line="240" w:lineRule="auto"/>
              <w:jc w:val="both"/>
              <w:rPr>
                <w:rFonts w:ascii="Times New Roman" w:hAnsi="Times New Roman"/>
                <w:sz w:val="28"/>
                <w:szCs w:val="28"/>
              </w:rPr>
            </w:pPr>
            <w:r>
              <w:rPr>
                <w:rFonts w:ascii="Times New Roman" w:hAnsi="Times New Roman"/>
                <w:sz w:val="28"/>
                <w:szCs w:val="28"/>
              </w:rPr>
              <w:t>1</w:t>
            </w:r>
            <w:r w:rsidR="0003023B" w:rsidRPr="003377BD">
              <w:rPr>
                <w:rFonts w:ascii="Times New Roman" w:hAnsi="Times New Roman"/>
                <w:sz w:val="28"/>
                <w:szCs w:val="28"/>
              </w:rPr>
              <w:t xml:space="preserve"> - Среднее профессиональное образование по направлению подготовки «Образование и педагогика» </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Педагог-организатор</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1</w:t>
            </w:r>
            <w:r w:rsidR="00D44029">
              <w:rPr>
                <w:rFonts w:ascii="Times New Roman" w:hAnsi="Times New Roman"/>
                <w:sz w:val="28"/>
                <w:szCs w:val="28"/>
              </w:rPr>
              <w:t>/1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03023B" w:rsidRPr="003377BD" w:rsidRDefault="0003023B" w:rsidP="0003023B">
            <w:pPr>
              <w:spacing w:after="0" w:line="240" w:lineRule="auto"/>
              <w:jc w:val="both"/>
              <w:rPr>
                <w:rFonts w:ascii="Times New Roman" w:hAnsi="Times New Roman"/>
                <w:sz w:val="28"/>
                <w:szCs w:val="28"/>
              </w:rPr>
            </w:pP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Высшее профессиональное образование в области, соответствующей профилю работы (Институт культуры), стаж работы </w:t>
            </w:r>
            <w:r>
              <w:rPr>
                <w:rFonts w:ascii="Times New Roman" w:hAnsi="Times New Roman"/>
                <w:sz w:val="28"/>
                <w:szCs w:val="28"/>
              </w:rPr>
              <w:t xml:space="preserve">более </w:t>
            </w:r>
            <w:r w:rsidR="00AD0249">
              <w:rPr>
                <w:rFonts w:ascii="Times New Roman" w:hAnsi="Times New Roman"/>
                <w:sz w:val="28"/>
                <w:szCs w:val="28"/>
              </w:rPr>
              <w:t>5</w:t>
            </w:r>
            <w:r>
              <w:rPr>
                <w:rFonts w:ascii="Times New Roman" w:hAnsi="Times New Roman"/>
                <w:sz w:val="28"/>
                <w:szCs w:val="28"/>
              </w:rPr>
              <w:t xml:space="preserve"> лет.</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Социальный педагог.</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1</w:t>
            </w:r>
            <w:r w:rsidR="00D44029">
              <w:rPr>
                <w:rFonts w:ascii="Times New Roman" w:hAnsi="Times New Roman"/>
                <w:sz w:val="28"/>
                <w:szCs w:val="28"/>
              </w:rPr>
              <w:t>/1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03023B" w:rsidRPr="003377BD" w:rsidRDefault="0003023B" w:rsidP="0003023B">
            <w:pPr>
              <w:spacing w:after="0" w:line="240" w:lineRule="auto"/>
              <w:jc w:val="both"/>
              <w:rPr>
                <w:rFonts w:ascii="Times New Roman" w:hAnsi="Times New Roman"/>
                <w:sz w:val="28"/>
                <w:szCs w:val="28"/>
              </w:rPr>
            </w:pP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Высшее профессиональное образование по направлению подготовки «Образование и педагогика», стаж </w:t>
            </w:r>
            <w:r w:rsidR="00AD0249">
              <w:rPr>
                <w:rFonts w:ascii="Times New Roman" w:hAnsi="Times New Roman"/>
                <w:sz w:val="28"/>
                <w:szCs w:val="28"/>
              </w:rPr>
              <w:t>более 5 лет</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Библиотекарь.</w:t>
            </w:r>
          </w:p>
          <w:p w:rsidR="0003023B" w:rsidRPr="003377BD" w:rsidRDefault="0003023B" w:rsidP="0003023B">
            <w:pPr>
              <w:spacing w:after="0" w:line="240" w:lineRule="auto"/>
              <w:jc w:val="both"/>
              <w:rPr>
                <w:rFonts w:ascii="Times New Roman" w:hAnsi="Times New Roman"/>
                <w:sz w:val="28"/>
                <w:szCs w:val="28"/>
              </w:rPr>
            </w:pP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1</w:t>
            </w:r>
            <w:r w:rsidR="00D44029">
              <w:rPr>
                <w:rFonts w:ascii="Times New Roman" w:hAnsi="Times New Roman"/>
                <w:sz w:val="28"/>
                <w:szCs w:val="28"/>
              </w:rPr>
              <w:t>/1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или среднее профессиональное образование по специальности «Библиотечно-информационная деятельность».</w:t>
            </w:r>
          </w:p>
          <w:p w:rsidR="0003023B" w:rsidRPr="003377BD" w:rsidRDefault="0003023B" w:rsidP="0003023B">
            <w:pPr>
              <w:spacing w:after="0" w:line="240" w:lineRule="auto"/>
              <w:jc w:val="both"/>
              <w:rPr>
                <w:rFonts w:ascii="Times New Roman" w:hAnsi="Times New Roman"/>
                <w:sz w:val="28"/>
                <w:szCs w:val="28"/>
              </w:rPr>
            </w:pP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по направлению подготовки «Образование и педагогика», дополнительная курсовая подготовка по направлению «Библиотечное дело».</w:t>
            </w:r>
            <w:r w:rsidR="0009331A">
              <w:rPr>
                <w:rFonts w:ascii="Times New Roman" w:hAnsi="Times New Roman"/>
                <w:sz w:val="28"/>
                <w:szCs w:val="28"/>
              </w:rPr>
              <w:t xml:space="preserve"> Стаж работы более 10 лет</w:t>
            </w:r>
          </w:p>
        </w:tc>
      </w:tr>
      <w:tr w:rsidR="00D44029" w:rsidRPr="00D44029" w:rsidTr="0003023B">
        <w:trPr>
          <w:trHeight w:val="2083"/>
        </w:trPr>
        <w:tc>
          <w:tcPr>
            <w:tcW w:w="2329" w:type="dxa"/>
          </w:tcPr>
          <w:p w:rsidR="00D44029" w:rsidRPr="00D44029" w:rsidRDefault="00D44029" w:rsidP="0003023B">
            <w:pPr>
              <w:spacing w:after="0" w:line="240" w:lineRule="auto"/>
              <w:jc w:val="both"/>
              <w:rPr>
                <w:rFonts w:ascii="Times New Roman" w:hAnsi="Times New Roman" w:cs="Times New Roman"/>
                <w:sz w:val="28"/>
                <w:szCs w:val="28"/>
              </w:rPr>
            </w:pPr>
            <w:r w:rsidRPr="00D44029">
              <w:rPr>
                <w:rFonts w:ascii="Times New Roman" w:hAnsi="Times New Roman" w:cs="Times New Roman"/>
                <w:sz w:val="28"/>
                <w:szCs w:val="28"/>
              </w:rPr>
              <w:t>Педагог-психолог</w:t>
            </w:r>
          </w:p>
        </w:tc>
        <w:tc>
          <w:tcPr>
            <w:tcW w:w="2741" w:type="dxa"/>
          </w:tcPr>
          <w:p w:rsidR="00D44029" w:rsidRPr="00D44029" w:rsidRDefault="00D44029" w:rsidP="0003023B">
            <w:pPr>
              <w:spacing w:after="0" w:line="240" w:lineRule="auto"/>
              <w:jc w:val="both"/>
              <w:rPr>
                <w:rFonts w:ascii="Times New Roman" w:hAnsi="Times New Roman" w:cs="Times New Roman"/>
                <w:sz w:val="28"/>
                <w:szCs w:val="28"/>
              </w:rPr>
            </w:pPr>
            <w:r w:rsidRPr="00D44029">
              <w:rPr>
                <w:rFonts w:ascii="Times New Roman" w:hAnsi="Times New Roman" w:cs="Times New Roman"/>
                <w:color w:val="000000"/>
                <w:sz w:val="28"/>
                <w:szCs w:val="28"/>
                <w:shd w:val="clear" w:color="auto" w:fill="FFFFFF"/>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w:t>
            </w:r>
            <w:r w:rsidRPr="00D44029">
              <w:rPr>
                <w:rStyle w:val="apple-converted-space"/>
                <w:rFonts w:ascii="Times New Roman" w:hAnsi="Times New Roman" w:cs="Times New Roman"/>
                <w:color w:val="000000"/>
                <w:sz w:val="28"/>
                <w:szCs w:val="28"/>
                <w:shd w:val="clear" w:color="auto" w:fill="FFFFFF"/>
              </w:rPr>
              <w:t> </w:t>
            </w:r>
          </w:p>
        </w:tc>
        <w:tc>
          <w:tcPr>
            <w:tcW w:w="1617" w:type="dxa"/>
          </w:tcPr>
          <w:p w:rsidR="00D44029" w:rsidRPr="00D44029" w:rsidRDefault="00D44029" w:rsidP="000302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336" w:type="dxa"/>
          </w:tcPr>
          <w:p w:rsidR="00D44029" w:rsidRPr="00D44029" w:rsidRDefault="00D44029" w:rsidP="0003023B">
            <w:pPr>
              <w:spacing w:after="0" w:line="240" w:lineRule="auto"/>
              <w:jc w:val="both"/>
              <w:rPr>
                <w:rFonts w:ascii="Times New Roman" w:hAnsi="Times New Roman" w:cs="Times New Roman"/>
                <w:sz w:val="28"/>
                <w:szCs w:val="28"/>
              </w:rPr>
            </w:pPr>
            <w:r w:rsidRPr="00D44029">
              <w:rPr>
                <w:rFonts w:ascii="Times New Roman" w:hAnsi="Times New Roman" w:cs="Times New Roman"/>
                <w:b/>
                <w:bCs/>
                <w:color w:val="000000"/>
                <w:sz w:val="28"/>
                <w:szCs w:val="28"/>
                <w:shd w:val="clear" w:color="auto" w:fill="FFFFFF"/>
              </w:rPr>
              <w:t>Требования к квалификации.</w:t>
            </w:r>
            <w:r w:rsidRPr="00D44029">
              <w:rPr>
                <w:rStyle w:val="apple-converted-space"/>
                <w:rFonts w:ascii="Times New Roman" w:hAnsi="Times New Roman" w:cs="Times New Roman"/>
                <w:color w:val="000000"/>
                <w:sz w:val="28"/>
                <w:szCs w:val="28"/>
                <w:shd w:val="clear" w:color="auto" w:fill="FFFFFF"/>
              </w:rPr>
              <w:t> </w:t>
            </w:r>
            <w:r w:rsidRPr="00D44029">
              <w:rPr>
                <w:rFonts w:ascii="Times New Roman" w:hAnsi="Times New Roman" w:cs="Times New Roman"/>
                <w:color w:val="000000"/>
                <w:sz w:val="28"/>
                <w:szCs w:val="28"/>
                <w:shd w:val="clear" w:color="auto" w:fill="FFFFFF"/>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969" w:type="dxa"/>
          </w:tcPr>
          <w:p w:rsidR="00D44029" w:rsidRPr="00D44029" w:rsidRDefault="00D44029" w:rsidP="00377102">
            <w:pPr>
              <w:spacing w:after="0" w:line="240" w:lineRule="auto"/>
              <w:jc w:val="both"/>
              <w:rPr>
                <w:rFonts w:ascii="Times New Roman" w:hAnsi="Times New Roman" w:cs="Times New Roman"/>
                <w:sz w:val="28"/>
                <w:szCs w:val="28"/>
              </w:rPr>
            </w:pPr>
            <w:r w:rsidRPr="00D44029">
              <w:rPr>
                <w:rFonts w:ascii="Times New Roman" w:hAnsi="Times New Roman" w:cs="Times New Roman"/>
                <w:color w:val="000000"/>
                <w:sz w:val="28"/>
                <w:szCs w:val="28"/>
                <w:shd w:val="clear" w:color="auto" w:fill="FFFFFF"/>
              </w:rPr>
              <w:t>Высшее профессиональное образование по направлению подготовки "</w:t>
            </w:r>
            <w:r w:rsidR="00377102">
              <w:rPr>
                <w:rFonts w:ascii="Times New Roman" w:hAnsi="Times New Roman" w:cs="Times New Roman"/>
                <w:color w:val="000000"/>
                <w:sz w:val="28"/>
                <w:szCs w:val="28"/>
                <w:shd w:val="clear" w:color="auto" w:fill="FFFFFF"/>
              </w:rPr>
              <w:t>П</w:t>
            </w:r>
            <w:r w:rsidRPr="00D44029">
              <w:rPr>
                <w:rFonts w:ascii="Times New Roman" w:hAnsi="Times New Roman" w:cs="Times New Roman"/>
                <w:color w:val="000000"/>
                <w:sz w:val="28"/>
                <w:szCs w:val="28"/>
                <w:shd w:val="clear" w:color="auto" w:fill="FFFFFF"/>
              </w:rPr>
              <w:t>сихология"</w:t>
            </w:r>
            <w:r>
              <w:rPr>
                <w:rFonts w:ascii="Times New Roman" w:hAnsi="Times New Roman" w:cs="Times New Roman"/>
                <w:color w:val="000000"/>
                <w:sz w:val="28"/>
                <w:szCs w:val="28"/>
                <w:shd w:val="clear" w:color="auto" w:fill="FFFFFF"/>
              </w:rPr>
              <w:t>, стаж работы</w:t>
            </w:r>
            <w:r w:rsidR="0009331A">
              <w:rPr>
                <w:rFonts w:ascii="Times New Roman" w:hAnsi="Times New Roman" w:cs="Times New Roman"/>
                <w:color w:val="000000"/>
                <w:sz w:val="28"/>
                <w:szCs w:val="28"/>
                <w:shd w:val="clear" w:color="auto" w:fill="FFFFFF"/>
              </w:rPr>
              <w:t xml:space="preserve"> более </w:t>
            </w:r>
            <w:r>
              <w:rPr>
                <w:rFonts w:ascii="Times New Roman" w:hAnsi="Times New Roman" w:cs="Times New Roman"/>
                <w:color w:val="000000"/>
                <w:sz w:val="28"/>
                <w:szCs w:val="28"/>
                <w:shd w:val="clear" w:color="auto" w:fill="FFFFFF"/>
              </w:rPr>
              <w:t xml:space="preserve"> 11 лет (дошкольные учреждения)</w:t>
            </w: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Лаборант</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617" w:type="dxa"/>
          </w:tcPr>
          <w:p w:rsidR="0003023B" w:rsidRPr="003377BD" w:rsidRDefault="005A34EC" w:rsidP="0003023B">
            <w:pPr>
              <w:spacing w:after="0" w:line="240" w:lineRule="auto"/>
              <w:jc w:val="center"/>
              <w:rPr>
                <w:rFonts w:ascii="Times New Roman" w:hAnsi="Times New Roman"/>
                <w:sz w:val="28"/>
                <w:szCs w:val="28"/>
              </w:rPr>
            </w:pPr>
            <w:r>
              <w:rPr>
                <w:rFonts w:ascii="Times New Roman" w:hAnsi="Times New Roman"/>
                <w:sz w:val="28"/>
                <w:szCs w:val="28"/>
              </w:rPr>
              <w:t>2/2</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03023B" w:rsidRPr="003377BD" w:rsidRDefault="0003023B" w:rsidP="0003023B">
            <w:pPr>
              <w:spacing w:after="0" w:line="240" w:lineRule="auto"/>
              <w:jc w:val="both"/>
              <w:rPr>
                <w:rFonts w:ascii="Times New Roman" w:hAnsi="Times New Roman"/>
                <w:sz w:val="28"/>
                <w:szCs w:val="28"/>
              </w:rPr>
            </w:pPr>
          </w:p>
        </w:tc>
        <w:tc>
          <w:tcPr>
            <w:tcW w:w="3969" w:type="dxa"/>
          </w:tcPr>
          <w:p w:rsidR="0003023B" w:rsidRPr="003377BD" w:rsidRDefault="0003023B" w:rsidP="0003023B">
            <w:pPr>
              <w:spacing w:after="0" w:line="240" w:lineRule="auto"/>
              <w:jc w:val="both"/>
              <w:rPr>
                <w:rFonts w:ascii="Times New Roman" w:hAnsi="Times New Roman"/>
                <w:sz w:val="28"/>
                <w:szCs w:val="28"/>
              </w:rPr>
            </w:pPr>
            <w:r>
              <w:rPr>
                <w:rFonts w:ascii="Times New Roman" w:hAnsi="Times New Roman"/>
                <w:sz w:val="28"/>
                <w:szCs w:val="28"/>
              </w:rPr>
              <w:t xml:space="preserve">2 - </w:t>
            </w:r>
            <w:r w:rsidRPr="003377BD">
              <w:rPr>
                <w:rFonts w:ascii="Times New Roman" w:hAnsi="Times New Roman"/>
                <w:sz w:val="28"/>
                <w:szCs w:val="28"/>
              </w:rPr>
              <w:t>Высшее профессиональное образование по направлению подготовки «Образование и педагогика»</w:t>
            </w:r>
          </w:p>
        </w:tc>
      </w:tr>
    </w:tbl>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sectPr w:rsidR="0003023B" w:rsidSect="0003023B">
          <w:pgSz w:w="16838" w:h="11906" w:orient="landscape"/>
          <w:pgMar w:top="1701" w:right="709" w:bottom="851" w:left="1134" w:header="709" w:footer="709" w:gutter="0"/>
          <w:cols w:space="708"/>
          <w:docGrid w:linePitch="360"/>
        </w:sectPr>
      </w:pPr>
    </w:p>
    <w:p w:rsidR="0003023B" w:rsidRPr="006C5F45" w:rsidRDefault="0003023B" w:rsidP="0003023B">
      <w:pPr>
        <w:spacing w:after="0" w:line="240" w:lineRule="auto"/>
        <w:jc w:val="center"/>
        <w:rPr>
          <w:rFonts w:ascii="Times New Roman" w:hAnsi="Times New Roman"/>
          <w:b/>
          <w:sz w:val="32"/>
          <w:szCs w:val="32"/>
        </w:rPr>
      </w:pPr>
      <w:bookmarkStart w:id="400" w:name="bookmark219"/>
      <w:r w:rsidRPr="006C5F45">
        <w:rPr>
          <w:rFonts w:ascii="Times New Roman" w:hAnsi="Times New Roman"/>
          <w:b/>
          <w:sz w:val="32"/>
          <w:szCs w:val="32"/>
        </w:rPr>
        <w:t>Профессиональное развитие и повышение квалификации педагогических работников</w:t>
      </w:r>
      <w:bookmarkEnd w:id="400"/>
    </w:p>
    <w:p w:rsidR="0003023B" w:rsidRDefault="0003023B" w:rsidP="0003023B">
      <w:pPr>
        <w:spacing w:after="0" w:line="240" w:lineRule="auto"/>
        <w:jc w:val="both"/>
        <w:rPr>
          <w:rFonts w:ascii="Times New Roman" w:hAnsi="Times New Roman"/>
          <w:sz w:val="28"/>
          <w:szCs w:val="28"/>
        </w:rPr>
      </w:pPr>
    </w:p>
    <w:p w:rsidR="0003023B" w:rsidRPr="00922740"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 xml:space="preserve">Учителя МОКУ СОШ п. Безбожник непрерывно повышают свою квалификацию </w:t>
      </w:r>
      <w:r w:rsidRPr="00922740">
        <w:rPr>
          <w:rFonts w:ascii="Times New Roman" w:hAnsi="Times New Roman"/>
          <w:sz w:val="28"/>
          <w:szCs w:val="28"/>
        </w:rPr>
        <w:t>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8"/>
          <w:szCs w:val="28"/>
        </w:rPr>
        <w:t xml:space="preserve"> через очные и заочные курсы различного уровня,</w:t>
      </w:r>
      <w:r w:rsidRPr="00922740">
        <w:rPr>
          <w:rFonts w:ascii="Times New Roman" w:hAnsi="Times New Roman"/>
          <w:sz w:val="28"/>
          <w:szCs w:val="28"/>
        </w:rPr>
        <w:t>дистанционное образование</w:t>
      </w:r>
      <w:r>
        <w:rPr>
          <w:rFonts w:ascii="Times New Roman" w:hAnsi="Times New Roman"/>
          <w:sz w:val="28"/>
          <w:szCs w:val="28"/>
        </w:rPr>
        <w:t>. У</w:t>
      </w:r>
      <w:r w:rsidRPr="00922740">
        <w:rPr>
          <w:rFonts w:ascii="Times New Roman" w:hAnsi="Times New Roman"/>
          <w:sz w:val="28"/>
          <w:szCs w:val="28"/>
        </w:rPr>
        <w:t>част</w:t>
      </w:r>
      <w:r>
        <w:rPr>
          <w:rFonts w:ascii="Times New Roman" w:hAnsi="Times New Roman"/>
          <w:sz w:val="28"/>
          <w:szCs w:val="28"/>
        </w:rPr>
        <w:t xml:space="preserve">вуют </w:t>
      </w:r>
      <w:r w:rsidRPr="00922740">
        <w:rPr>
          <w:rFonts w:ascii="Times New Roman" w:hAnsi="Times New Roman"/>
          <w:sz w:val="28"/>
          <w:szCs w:val="28"/>
        </w:rPr>
        <w:t xml:space="preserve"> в конференциях, обучающих семинарах и мастер-классах по отдельным направлениям реализации основной образовательной программы</w:t>
      </w:r>
      <w:r>
        <w:rPr>
          <w:rFonts w:ascii="Times New Roman" w:hAnsi="Times New Roman"/>
          <w:sz w:val="28"/>
          <w:szCs w:val="28"/>
        </w:rPr>
        <w:t>.  У</w:t>
      </w:r>
      <w:r w:rsidRPr="00922740">
        <w:rPr>
          <w:rFonts w:ascii="Times New Roman" w:hAnsi="Times New Roman"/>
          <w:sz w:val="28"/>
          <w:szCs w:val="28"/>
        </w:rPr>
        <w:t>част</w:t>
      </w:r>
      <w:r>
        <w:rPr>
          <w:rFonts w:ascii="Times New Roman" w:hAnsi="Times New Roman"/>
          <w:sz w:val="28"/>
          <w:szCs w:val="28"/>
        </w:rPr>
        <w:t xml:space="preserve">вуют </w:t>
      </w:r>
      <w:r w:rsidRPr="00922740">
        <w:rPr>
          <w:rFonts w:ascii="Times New Roman" w:hAnsi="Times New Roman"/>
          <w:sz w:val="28"/>
          <w:szCs w:val="28"/>
        </w:rPr>
        <w:t xml:space="preserve"> в различных педагоги</w:t>
      </w:r>
      <w:r>
        <w:rPr>
          <w:rFonts w:ascii="Times New Roman" w:hAnsi="Times New Roman"/>
          <w:sz w:val="28"/>
          <w:szCs w:val="28"/>
        </w:rPr>
        <w:t>ческих проектах.   Участвуют в работе окружных и региональных  творческих лабораторий. Проходят а</w:t>
      </w:r>
      <w:r w:rsidRPr="00CC73B2">
        <w:rPr>
          <w:rFonts w:ascii="Times New Roman" w:hAnsi="Times New Roman"/>
          <w:sz w:val="28"/>
          <w:szCs w:val="28"/>
        </w:rPr>
        <w:t>ттестаци</w:t>
      </w:r>
      <w:r>
        <w:rPr>
          <w:rFonts w:ascii="Times New Roman" w:hAnsi="Times New Roman"/>
          <w:sz w:val="28"/>
          <w:szCs w:val="28"/>
        </w:rPr>
        <w:t>ю</w:t>
      </w:r>
      <w:r w:rsidRPr="00CC73B2">
        <w:rPr>
          <w:rFonts w:ascii="Times New Roman" w:hAnsi="Times New Roman"/>
          <w:sz w:val="28"/>
          <w:szCs w:val="28"/>
        </w:rPr>
        <w:t xml:space="preserve"> с целью подтверждения соответствия педагогических работников занимаемой должности один раз в 5 лет</w:t>
      </w:r>
      <w:r w:rsidRPr="00922740">
        <w:rPr>
          <w:rFonts w:ascii="Times New Roman" w:hAnsi="Times New Roman"/>
          <w:sz w:val="28"/>
          <w:szCs w:val="28"/>
        </w:rPr>
        <w:t xml:space="preserve">. </w:t>
      </w:r>
    </w:p>
    <w:p w:rsidR="0003023B" w:rsidRDefault="00183573" w:rsidP="00AD0249">
      <w:pPr>
        <w:shd w:val="clear" w:color="auto" w:fill="FFFFFF"/>
        <w:spacing w:after="0" w:line="290" w:lineRule="atLeast"/>
        <w:ind w:firstLine="547"/>
        <w:jc w:val="both"/>
        <w:rPr>
          <w:rFonts w:ascii="Times New Roman" w:hAnsi="Times New Roman"/>
          <w:sz w:val="24"/>
          <w:szCs w:val="24"/>
        </w:rPr>
      </w:pPr>
      <w:r>
        <w:rPr>
          <w:rFonts w:ascii="Times New Roman" w:eastAsia="Times New Roman" w:hAnsi="Times New Roman" w:cs="Times New Roman"/>
          <w:color w:val="000000"/>
          <w:sz w:val="28"/>
          <w:szCs w:val="28"/>
        </w:rPr>
        <w:t xml:space="preserve">В Школе членами методического совета </w:t>
      </w:r>
      <w:r w:rsidRPr="00FB1A30">
        <w:rPr>
          <w:rFonts w:ascii="Times New Roman" w:eastAsia="Times New Roman" w:hAnsi="Times New Roman" w:cs="Times New Roman"/>
          <w:color w:val="000000"/>
          <w:sz w:val="28"/>
          <w:szCs w:val="28"/>
        </w:rPr>
        <w:t>оказ</w:t>
      </w:r>
      <w:r>
        <w:rPr>
          <w:rFonts w:ascii="Times New Roman" w:eastAsia="Times New Roman" w:hAnsi="Times New Roman" w:cs="Times New Roman"/>
          <w:color w:val="000000"/>
          <w:sz w:val="28"/>
          <w:szCs w:val="28"/>
        </w:rPr>
        <w:t xml:space="preserve">ывается </w:t>
      </w:r>
      <w:r w:rsidRPr="00FB1A30">
        <w:rPr>
          <w:rFonts w:ascii="Times New Roman" w:eastAsia="Times New Roman" w:hAnsi="Times New Roman" w:cs="Times New Roman"/>
          <w:color w:val="000000"/>
          <w:sz w:val="28"/>
          <w:szCs w:val="28"/>
        </w:rPr>
        <w:t xml:space="preserve"> постоянн</w:t>
      </w:r>
      <w:r>
        <w:rPr>
          <w:rFonts w:ascii="Times New Roman" w:eastAsia="Times New Roman" w:hAnsi="Times New Roman" w:cs="Times New Roman"/>
          <w:color w:val="000000"/>
          <w:sz w:val="28"/>
          <w:szCs w:val="28"/>
        </w:rPr>
        <w:t xml:space="preserve">ая </w:t>
      </w:r>
      <w:r w:rsidRPr="00FB1A30">
        <w:rPr>
          <w:rFonts w:ascii="Times New Roman" w:eastAsia="Times New Roman" w:hAnsi="Times New Roman" w:cs="Times New Roman"/>
          <w:color w:val="000000"/>
          <w:sz w:val="28"/>
          <w:szCs w:val="28"/>
        </w:rPr>
        <w:t xml:space="preserve"> научно-теоретическ</w:t>
      </w:r>
      <w:r>
        <w:rPr>
          <w:rFonts w:ascii="Times New Roman" w:eastAsia="Times New Roman" w:hAnsi="Times New Roman" w:cs="Times New Roman"/>
          <w:color w:val="000000"/>
          <w:sz w:val="28"/>
          <w:szCs w:val="28"/>
        </w:rPr>
        <w:t>ая</w:t>
      </w:r>
      <w:r w:rsidRPr="00FB1A30">
        <w:rPr>
          <w:rFonts w:ascii="Times New Roman" w:eastAsia="Times New Roman" w:hAnsi="Times New Roman" w:cs="Times New Roman"/>
          <w:color w:val="000000"/>
          <w:sz w:val="28"/>
          <w:szCs w:val="28"/>
        </w:rPr>
        <w:t>, методическ</w:t>
      </w:r>
      <w:r>
        <w:rPr>
          <w:rFonts w:ascii="Times New Roman" w:eastAsia="Times New Roman" w:hAnsi="Times New Roman" w:cs="Times New Roman"/>
          <w:color w:val="000000"/>
          <w:sz w:val="28"/>
          <w:szCs w:val="28"/>
        </w:rPr>
        <w:t>ая</w:t>
      </w:r>
      <w:r w:rsidRPr="00FB1A30">
        <w:rPr>
          <w:rFonts w:ascii="Times New Roman" w:eastAsia="Times New Roman" w:hAnsi="Times New Roman" w:cs="Times New Roman"/>
          <w:color w:val="000000"/>
          <w:sz w:val="28"/>
          <w:szCs w:val="28"/>
        </w:rPr>
        <w:t xml:space="preserve"> и информационн</w:t>
      </w:r>
      <w:r>
        <w:rPr>
          <w:rFonts w:ascii="Times New Roman" w:eastAsia="Times New Roman" w:hAnsi="Times New Roman" w:cs="Times New Roman"/>
          <w:color w:val="000000"/>
          <w:sz w:val="28"/>
          <w:szCs w:val="28"/>
        </w:rPr>
        <w:t xml:space="preserve">ая </w:t>
      </w:r>
      <w:r w:rsidRPr="00FB1A30">
        <w:rPr>
          <w:rFonts w:ascii="Times New Roman" w:eastAsia="Times New Roman" w:hAnsi="Times New Roman" w:cs="Times New Roman"/>
          <w:color w:val="000000"/>
          <w:sz w:val="28"/>
          <w:szCs w:val="28"/>
        </w:rPr>
        <w:t xml:space="preserve"> поддержк</w:t>
      </w:r>
      <w:r>
        <w:rPr>
          <w:rFonts w:ascii="Times New Roman" w:eastAsia="Times New Roman" w:hAnsi="Times New Roman" w:cs="Times New Roman"/>
          <w:color w:val="000000"/>
          <w:sz w:val="28"/>
          <w:szCs w:val="28"/>
        </w:rPr>
        <w:t xml:space="preserve">а </w:t>
      </w:r>
      <w:r w:rsidRPr="00FB1A30">
        <w:rPr>
          <w:rFonts w:ascii="Times New Roman" w:eastAsia="Times New Roman" w:hAnsi="Times New Roman" w:cs="Times New Roman"/>
          <w:color w:val="000000"/>
          <w:sz w:val="28"/>
          <w:szCs w:val="28"/>
        </w:rPr>
        <w:t>педагогически</w:t>
      </w:r>
      <w:r>
        <w:rPr>
          <w:rFonts w:ascii="Times New Roman" w:eastAsia="Times New Roman" w:hAnsi="Times New Roman" w:cs="Times New Roman"/>
          <w:color w:val="000000"/>
          <w:sz w:val="28"/>
          <w:szCs w:val="28"/>
        </w:rPr>
        <w:t>м</w:t>
      </w:r>
      <w:r w:rsidRPr="00FB1A30">
        <w:rPr>
          <w:rFonts w:ascii="Times New Roman" w:eastAsia="Times New Roman" w:hAnsi="Times New Roman" w:cs="Times New Roman"/>
          <w:color w:val="000000"/>
          <w:sz w:val="28"/>
          <w:szCs w:val="28"/>
        </w:rPr>
        <w:t xml:space="preserve"> работни</w:t>
      </w:r>
      <w:r w:rsidR="00EA2CF1">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ам</w:t>
      </w:r>
      <w:r w:rsidRPr="00FB1A30">
        <w:rPr>
          <w:rFonts w:ascii="Times New Roman" w:eastAsia="Times New Roman" w:hAnsi="Times New Roman" w:cs="Times New Roman"/>
          <w:color w:val="000000"/>
          <w:sz w:val="28"/>
          <w:szCs w:val="28"/>
        </w:rPr>
        <w:t>,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w:t>
      </w:r>
      <w:r>
        <w:rPr>
          <w:rFonts w:ascii="Times New Roman" w:eastAsia="Times New Roman" w:hAnsi="Times New Roman" w:cs="Times New Roman"/>
          <w:color w:val="000000"/>
          <w:sz w:val="28"/>
          <w:szCs w:val="28"/>
        </w:rPr>
        <w:t>ность через индивидуальные консультации и работу районной инновационной площадки на базе Школы.</w:t>
      </w:r>
    </w:p>
    <w:p w:rsidR="00F073FA" w:rsidRDefault="00F073FA"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8D1B4E" w:rsidRDefault="008D1B4E" w:rsidP="00C558DF">
      <w:pPr>
        <w:snapToGrid w:val="0"/>
        <w:sectPr w:rsidR="008D1B4E" w:rsidSect="005A2E4E">
          <w:pgSz w:w="11906" w:h="16838"/>
          <w:pgMar w:top="567" w:right="1416" w:bottom="567" w:left="993" w:header="680" w:footer="567" w:gutter="0"/>
          <w:cols w:space="708"/>
          <w:docGrid w:linePitch="360"/>
        </w:sectPr>
      </w:pPr>
    </w:p>
    <w:tbl>
      <w:tblPr>
        <w:tblW w:w="1537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98"/>
        <w:gridCol w:w="1321"/>
        <w:gridCol w:w="1631"/>
        <w:gridCol w:w="2055"/>
        <w:gridCol w:w="1541"/>
        <w:gridCol w:w="1443"/>
        <w:gridCol w:w="2127"/>
        <w:gridCol w:w="3038"/>
      </w:tblGrid>
      <w:tr w:rsidR="008D1B4E" w:rsidRPr="008D1B4E" w:rsidTr="008D1B4E">
        <w:trPr>
          <w:trHeight w:val="1066"/>
        </w:trPr>
        <w:tc>
          <w:tcPr>
            <w:tcW w:w="720"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w:t>
            </w:r>
          </w:p>
        </w:tc>
        <w:tc>
          <w:tcPr>
            <w:tcW w:w="1498"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Ф.И.О (должность)</w:t>
            </w:r>
          </w:p>
        </w:tc>
        <w:tc>
          <w:tcPr>
            <w:tcW w:w="1321"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Дата рождения</w:t>
            </w:r>
          </w:p>
        </w:tc>
        <w:tc>
          <w:tcPr>
            <w:tcW w:w="1631"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Образование</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(учеб. завед.)</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специальность</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по диплому</w:t>
            </w:r>
          </w:p>
        </w:tc>
        <w:tc>
          <w:tcPr>
            <w:tcW w:w="2055"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Звания,</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Награждения</w:t>
            </w:r>
          </w:p>
        </w:tc>
        <w:tc>
          <w:tcPr>
            <w:tcW w:w="1541"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u w:val="single"/>
              </w:rPr>
              <w:t xml:space="preserve">Основной предмет </w:t>
            </w:r>
            <w:r w:rsidRPr="008D1B4E">
              <w:rPr>
                <w:rFonts w:ascii="Times New Roman" w:hAnsi="Times New Roman" w:cs="Times New Roman"/>
                <w:sz w:val="24"/>
                <w:szCs w:val="24"/>
              </w:rPr>
              <w:t>/</w:t>
            </w:r>
          </w:p>
          <w:p w:rsidR="008D1B4E" w:rsidRPr="008D1B4E" w:rsidRDefault="008D1B4E" w:rsidP="008D1B4E">
            <w:pPr>
              <w:pStyle w:val="3"/>
              <w:spacing w:after="0" w:afterAutospacing="0"/>
              <w:ind w:left="-6" w:right="-6" w:hanging="9"/>
              <w:rPr>
                <w:sz w:val="24"/>
                <w:szCs w:val="24"/>
              </w:rPr>
            </w:pPr>
            <w:r w:rsidRPr="008D1B4E">
              <w:rPr>
                <w:sz w:val="24"/>
                <w:szCs w:val="24"/>
              </w:rPr>
              <w:t>предметы по совмещению</w:t>
            </w:r>
          </w:p>
        </w:tc>
        <w:tc>
          <w:tcPr>
            <w:tcW w:w="1443"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-Общий стаж.</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-Пед. стаж /</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-руководящий</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стаж</w:t>
            </w:r>
          </w:p>
        </w:tc>
        <w:tc>
          <w:tcPr>
            <w:tcW w:w="2127"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Педагогическая</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аттестация</w:t>
            </w:r>
          </w:p>
          <w:p w:rsidR="008D1B4E" w:rsidRPr="008D1B4E" w:rsidRDefault="008D1B4E" w:rsidP="008D1B4E">
            <w:pPr>
              <w:spacing w:after="0" w:line="240" w:lineRule="auto"/>
              <w:jc w:val="center"/>
              <w:rPr>
                <w:rFonts w:ascii="Times New Roman" w:hAnsi="Times New Roman" w:cs="Times New Roman"/>
                <w:sz w:val="24"/>
                <w:szCs w:val="24"/>
              </w:rPr>
            </w:pPr>
          </w:p>
        </w:tc>
        <w:tc>
          <w:tcPr>
            <w:tcW w:w="3038"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Год прохождения последних  курсов</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p>
        </w:tc>
        <w:tc>
          <w:tcPr>
            <w:tcW w:w="1498"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Должность указать в соответствии с трудовой книжкой</w:t>
            </w:r>
          </w:p>
        </w:tc>
        <w:tc>
          <w:tcPr>
            <w:tcW w:w="1321"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С указанием числа, месяца и года</w:t>
            </w:r>
          </w:p>
        </w:tc>
        <w:tc>
          <w:tcPr>
            <w:tcW w:w="1631" w:type="dxa"/>
            <w:shd w:val="clear" w:color="auto" w:fill="auto"/>
          </w:tcPr>
          <w:p w:rsidR="008D1B4E" w:rsidRPr="008D1B4E" w:rsidRDefault="008D1B4E" w:rsidP="008D1B4E">
            <w:pPr>
              <w:snapToGrid w:val="0"/>
              <w:spacing w:after="0" w:line="240" w:lineRule="auto"/>
              <w:ind w:left="-6" w:right="-62"/>
              <w:jc w:val="both"/>
              <w:rPr>
                <w:rFonts w:ascii="Times New Roman" w:hAnsi="Times New Roman" w:cs="Times New Roman"/>
                <w:sz w:val="24"/>
                <w:szCs w:val="24"/>
              </w:rPr>
            </w:pPr>
            <w:r w:rsidRPr="008D1B4E">
              <w:rPr>
                <w:rFonts w:ascii="Times New Roman" w:hAnsi="Times New Roman" w:cs="Times New Roman"/>
                <w:sz w:val="24"/>
                <w:szCs w:val="24"/>
              </w:rPr>
              <w:t>Название учебного заведения с годом окончания, специальность</w:t>
            </w:r>
          </w:p>
        </w:tc>
        <w:tc>
          <w:tcPr>
            <w:tcW w:w="2055"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С указанием года</w:t>
            </w:r>
          </w:p>
        </w:tc>
        <w:tc>
          <w:tcPr>
            <w:tcW w:w="1541" w:type="dxa"/>
            <w:shd w:val="clear" w:color="auto" w:fill="auto"/>
          </w:tcPr>
          <w:p w:rsidR="008D1B4E" w:rsidRPr="008D1B4E" w:rsidRDefault="008D1B4E" w:rsidP="008D1B4E">
            <w:pPr>
              <w:snapToGrid w:val="0"/>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 указанием всех предметов, кот. ведет учитель, начиная с</w:t>
            </w:r>
          </w:p>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основного</w:t>
            </w:r>
          </w:p>
        </w:tc>
        <w:tc>
          <w:tcPr>
            <w:tcW w:w="1443"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На 10.09.19г.</w:t>
            </w:r>
          </w:p>
        </w:tc>
        <w:tc>
          <w:tcPr>
            <w:tcW w:w="2127"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Категория, СЗД</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Год аттестации</w:t>
            </w:r>
          </w:p>
        </w:tc>
        <w:tc>
          <w:tcPr>
            <w:tcW w:w="3038"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Указать год, предмет, тему</w:t>
            </w:r>
          </w:p>
          <w:p w:rsidR="008D1B4E" w:rsidRPr="008D1B4E" w:rsidRDefault="008D1B4E" w:rsidP="008D1B4E">
            <w:pPr>
              <w:snapToGrid w:val="0"/>
              <w:spacing w:after="0" w:line="240" w:lineRule="auto"/>
              <w:rPr>
                <w:rFonts w:ascii="Times New Roman" w:hAnsi="Times New Roman" w:cs="Times New Roman"/>
                <w:sz w:val="24"/>
                <w:szCs w:val="24"/>
              </w:rPr>
            </w:pP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Михеева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Ирина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Владимировна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(директор)</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22.05.1969</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50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11.07.1992,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история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истории и социально-политических дисциплин средней школы</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Диплом профессиональной переподготовки в КОГОАУ ДПО «ИРО Кировской области» 28.10.2017 по программе: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«Менеджмент в образовании» модуль «Управление адаптивным образованием детей с ОВЗ».</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Почетный работник общего образования,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2011 год</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2015;</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Почетной грамотой главы   Мурашинского района 2018г.</w:t>
            </w: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Регионоведение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ОРКСЭ</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ОДНКНР</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Музыка </w:t>
            </w:r>
          </w:p>
          <w:p w:rsidR="008D1B4E" w:rsidRPr="008D1B4E" w:rsidRDefault="008D1B4E" w:rsidP="008D1B4E">
            <w:pPr>
              <w:pStyle w:val="2"/>
              <w:spacing w:line="240" w:lineRule="auto"/>
              <w:rPr>
                <w:sz w:val="24"/>
                <w:szCs w:val="24"/>
              </w:rPr>
            </w:pP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12</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Учитель: высшая категория </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p w:rsidR="008D1B4E" w:rsidRPr="008D1B4E" w:rsidRDefault="008D1B4E" w:rsidP="008D1B4E">
            <w:pPr>
              <w:spacing w:after="0" w:line="240" w:lineRule="auto"/>
              <w:jc w:val="both"/>
              <w:rPr>
                <w:rFonts w:ascii="Times New Roman" w:hAnsi="Times New Roman" w:cs="Times New Roman"/>
                <w:b/>
                <w:sz w:val="24"/>
                <w:szCs w:val="24"/>
              </w:rPr>
            </w:pPr>
          </w:p>
          <w:p w:rsidR="008D1B4E" w:rsidRPr="008D1B4E" w:rsidRDefault="008D1B4E" w:rsidP="008D1B4E">
            <w:pPr>
              <w:spacing w:after="0" w:line="240" w:lineRule="auto"/>
              <w:jc w:val="both"/>
              <w:rPr>
                <w:rFonts w:ascii="Times New Roman" w:hAnsi="Times New Roman" w:cs="Times New Roman"/>
                <w:b/>
                <w:sz w:val="24"/>
                <w:szCs w:val="24"/>
              </w:rPr>
            </w:pPr>
          </w:p>
          <w:p w:rsidR="008D1B4E" w:rsidRPr="008D1B4E" w:rsidRDefault="008D1B4E" w:rsidP="008D1B4E">
            <w:pPr>
              <w:spacing w:after="0" w:line="240" w:lineRule="auto"/>
              <w:jc w:val="both"/>
              <w:rPr>
                <w:rFonts w:ascii="Times New Roman" w:hAnsi="Times New Roman" w:cs="Times New Roman"/>
                <w:b/>
                <w:sz w:val="24"/>
                <w:szCs w:val="24"/>
              </w:rPr>
            </w:pP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«Управление ОО в условиях реализации ФГОС» (март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«Менеджмент в образовании» модуль «Управление адаптивным образованием детей с ОВЗ» (май – октябрь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«Восстановительный подход в ОО. Нормативно-правовое обеспечение деятельности школьной службы примирения (медиации)» (февраль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«Повышение квалификации должностных лиц и специалистов гражданской обороны и единой государственной системы предупреждения и ликвидации чрезвычайных ситуаций» (апрель 2019)</w:t>
            </w:r>
          </w:p>
          <w:p w:rsidR="008D1B4E" w:rsidRPr="008D1B4E" w:rsidRDefault="008D1B4E" w:rsidP="008D1B4E">
            <w:pPr>
              <w:spacing w:after="0" w:line="240" w:lineRule="auto"/>
              <w:jc w:val="both"/>
              <w:rPr>
                <w:rFonts w:ascii="Times New Roman" w:hAnsi="Times New Roman" w:cs="Times New Roman"/>
                <w:b/>
                <w:sz w:val="24"/>
                <w:szCs w:val="24"/>
              </w:rPr>
            </w:pP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2</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Гусева Лариса Владимировна (Зам. директора по УВР с ведением часов  биологии)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21.01.1966</w:t>
            </w: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 xml:space="preserve"> </w:t>
            </w: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53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06.07.  1988,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Специальность: биология с дополнительной специальностью химия;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биологии, химии</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Почетный работник общего образования,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2011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администрации Мурашинского района, 2014.</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Почётная грамота министерства образования Кировской области, 2016</w:t>
            </w:r>
          </w:p>
        </w:tc>
        <w:tc>
          <w:tcPr>
            <w:tcW w:w="1541" w:type="dxa"/>
            <w:shd w:val="clear" w:color="auto" w:fill="auto"/>
          </w:tcPr>
          <w:p w:rsidR="008D1B4E" w:rsidRPr="008D1B4E" w:rsidRDefault="008D1B4E" w:rsidP="008D1B4E">
            <w:pPr>
              <w:pStyle w:val="2"/>
              <w:spacing w:line="240" w:lineRule="auto"/>
              <w:ind w:firstLine="0"/>
              <w:rPr>
                <w:sz w:val="24"/>
                <w:szCs w:val="24"/>
              </w:rPr>
            </w:pPr>
            <w:r w:rsidRPr="008D1B4E">
              <w:rPr>
                <w:sz w:val="24"/>
                <w:szCs w:val="24"/>
              </w:rPr>
              <w:t>Биология</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Физика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11</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Учитель: высшая категория </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p w:rsidR="008D1B4E" w:rsidRPr="008D1B4E" w:rsidRDefault="008D1B4E" w:rsidP="008D1B4E">
            <w:pPr>
              <w:spacing w:after="0" w:line="240" w:lineRule="auto"/>
              <w:jc w:val="both"/>
              <w:rPr>
                <w:rFonts w:ascii="Times New Roman" w:hAnsi="Times New Roman" w:cs="Times New Roman"/>
                <w:b/>
                <w:sz w:val="24"/>
                <w:szCs w:val="24"/>
              </w:rPr>
            </w:pPr>
          </w:p>
          <w:p w:rsidR="008D1B4E" w:rsidRPr="008D1B4E" w:rsidRDefault="008D1B4E" w:rsidP="008D1B4E">
            <w:pPr>
              <w:spacing w:after="0" w:line="240" w:lineRule="auto"/>
              <w:jc w:val="both"/>
              <w:rPr>
                <w:rFonts w:ascii="Times New Roman" w:hAnsi="Times New Roman" w:cs="Times New Roman"/>
                <w:b/>
                <w:sz w:val="24"/>
                <w:szCs w:val="24"/>
              </w:rPr>
            </w:pP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Зам. директора: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28.04.17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«Методология и технология реализации ФГОС обучающихся с ОВЗ в условиях ОО» (январь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«Система подготовки выпускников к ГИА по биологии в 9,11 классах в условиях реализации ФГОС» (февраль 2017)</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sz w:val="24"/>
                <w:szCs w:val="24"/>
              </w:rPr>
              <w:t>- «Управление ОО в условиях реализации ФГОС» (март 2017)</w:t>
            </w:r>
          </w:p>
        </w:tc>
      </w:tr>
      <w:tr w:rsidR="008D1B4E" w:rsidRPr="008D1B4E" w:rsidTr="008D1B4E">
        <w:trPr>
          <w:trHeight w:val="1210"/>
        </w:trPr>
        <w:tc>
          <w:tcPr>
            <w:tcW w:w="720" w:type="dxa"/>
            <w:shd w:val="clear" w:color="auto" w:fill="auto"/>
          </w:tcPr>
          <w:p w:rsidR="008D1B4E" w:rsidRPr="008D1B4E" w:rsidRDefault="008D1B4E" w:rsidP="008D1B4E">
            <w:pPr>
              <w:tabs>
                <w:tab w:val="center" w:pos="110"/>
              </w:tabs>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3</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Брызгалова Евгения Валерьевна (учитель русского языка и литературы)</w:t>
            </w:r>
          </w:p>
        </w:tc>
        <w:tc>
          <w:tcPr>
            <w:tcW w:w="132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2.09.1974</w:t>
            </w:r>
          </w:p>
          <w:p w:rsidR="008D1B4E" w:rsidRPr="008D1B4E" w:rsidRDefault="008D1B4E" w:rsidP="008D1B4E">
            <w:pPr>
              <w:spacing w:after="0" w:line="240" w:lineRule="auto"/>
              <w:jc w:val="both"/>
              <w:rPr>
                <w:rFonts w:ascii="Times New Roman" w:hAnsi="Times New Roman" w:cs="Times New Roman"/>
                <w:sz w:val="24"/>
                <w:szCs w:val="24"/>
              </w:rPr>
            </w:pP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45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ВГПУ 02.07.1996,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филология; 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русского языка, литературы и культурологии.</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Почетная грамота МО и науки РФ,</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2012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Почётная грамота управления образованием и социальной работой администрации Мурашинского района, 2014,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Почётный знак «Педагогическая слава», 2015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2018;</w:t>
            </w:r>
          </w:p>
        </w:tc>
        <w:tc>
          <w:tcPr>
            <w:tcW w:w="1541" w:type="dxa"/>
            <w:shd w:val="clear" w:color="auto" w:fill="auto"/>
          </w:tcPr>
          <w:p w:rsidR="008D1B4E" w:rsidRPr="008D1B4E" w:rsidRDefault="008D1B4E" w:rsidP="008D1B4E">
            <w:pPr>
              <w:pStyle w:val="afb"/>
              <w:spacing w:after="0" w:line="240" w:lineRule="auto"/>
              <w:rPr>
                <w:rFonts w:ascii="Times New Roman" w:hAnsi="Times New Roman"/>
                <w:sz w:val="24"/>
                <w:szCs w:val="24"/>
              </w:rPr>
            </w:pPr>
            <w:r w:rsidRPr="008D1B4E">
              <w:rPr>
                <w:rFonts w:ascii="Times New Roman" w:hAnsi="Times New Roman"/>
                <w:sz w:val="24"/>
                <w:szCs w:val="24"/>
              </w:rPr>
              <w:t>Русский язык, литература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МХК</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Немецкий язык</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Высшая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26.10.15</w:t>
            </w:r>
          </w:p>
        </w:tc>
        <w:tc>
          <w:tcPr>
            <w:tcW w:w="3038" w:type="dxa"/>
            <w:shd w:val="clear" w:color="auto" w:fill="auto"/>
          </w:tcPr>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 xml:space="preserve"> «Использование ИКТ в процессе обучения и воспитания в условиях реализации ФГОС» (октябрь 2017);</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«Методика формирования единых подходов к оценке результатов обучения по русскому языку и литературе (итоговое сочинение (изложение), устное собеседование)» (октябрь 2018)</w:t>
            </w:r>
          </w:p>
          <w:p w:rsidR="008D1B4E" w:rsidRPr="008D1B4E" w:rsidRDefault="008D1B4E" w:rsidP="008D1B4E">
            <w:pPr>
              <w:spacing w:after="0" w:line="240" w:lineRule="auto"/>
              <w:rPr>
                <w:rFonts w:ascii="Times New Roman" w:hAnsi="Times New Roman" w:cs="Times New Roman"/>
                <w:sz w:val="24"/>
                <w:szCs w:val="24"/>
              </w:rPr>
            </w:pP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4</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Клюкина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Елена Николаевна (учитель русского языка и литературы)</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22.02.1963</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56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06.07.1984,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русский язык и литература;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русского языка и литературы</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Почётная грамота управления образования и социальной работой администрации Мурашинского района,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2007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Благодарственным письмом департамента образования Кировской области, 2013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Почётная грамота управления образования и социальной работой администрации Мурашинского района,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2016 год</w:t>
            </w: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Русский язык, литература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w:t>
            </w:r>
            <w:r w:rsidRPr="008D1B4E">
              <w:rPr>
                <w:rFonts w:ascii="Times New Roman" w:hAnsi="Times New Roman" w:cs="Times New Roman"/>
                <w:b/>
                <w:sz w:val="24"/>
                <w:szCs w:val="24"/>
              </w:rPr>
              <w:t>24.02.19</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sz w:val="24"/>
                <w:szCs w:val="24"/>
              </w:rPr>
              <w:t xml:space="preserve"> «Современные аспекты преподавания русского языка и литературы в условиях реализации ФГОС» (март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5</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Пехтерина Валентина Павловна (учитель русского языка и литературы)  </w:t>
            </w:r>
          </w:p>
        </w:tc>
        <w:tc>
          <w:tcPr>
            <w:tcW w:w="132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8.02.1952</w:t>
            </w:r>
          </w:p>
          <w:p w:rsidR="008D1B4E" w:rsidRPr="008D1B4E" w:rsidRDefault="008D1B4E" w:rsidP="008D1B4E">
            <w:pPr>
              <w:spacing w:after="0" w:line="240" w:lineRule="auto"/>
              <w:jc w:val="both"/>
              <w:rPr>
                <w:rFonts w:ascii="Times New Roman" w:hAnsi="Times New Roman" w:cs="Times New Roman"/>
                <w:sz w:val="24"/>
                <w:szCs w:val="24"/>
              </w:rPr>
            </w:pP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67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24.07.1978,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русский язык и литература;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русского языка и литературы средней школы</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Почетная грамота МО,</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2002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администрации Мурашинского района,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2019.</w:t>
            </w:r>
          </w:p>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Русский язык, литература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50</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50</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7</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24.03.19</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«Актуальные вопросы преподавания русского языка и литературы в условиях перехода на ФГОС (модуль «Вопросы инклюзивного образования») (ноябрь 2016)</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6</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Шелгунова Валентина Юрьевна (учитель иностранного языка)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25.09.1968</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51 год</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17.06. 1992,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немецкий и английский языки;</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немецкого и английского языков</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Почетный работник общего образования,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2010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Благодарственное  письмо департамента образования Кировской области, 2014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Почетный знак Кировской области             «Педагогическая слава», 2018; </w:t>
            </w: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Англий-ский язык,</w:t>
            </w:r>
          </w:p>
          <w:p w:rsidR="008D1B4E" w:rsidRPr="008D1B4E" w:rsidRDefault="008D1B4E" w:rsidP="008D1B4E">
            <w:pPr>
              <w:spacing w:after="0" w:line="240" w:lineRule="auto"/>
              <w:rPr>
                <w:rFonts w:ascii="Times New Roman" w:hAnsi="Times New Roman" w:cs="Times New Roman"/>
                <w:sz w:val="24"/>
                <w:szCs w:val="24"/>
              </w:rPr>
            </w:pP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Высшая  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28.09.15</w:t>
            </w:r>
          </w:p>
          <w:p w:rsidR="008D1B4E" w:rsidRPr="008D1B4E" w:rsidRDefault="008D1B4E" w:rsidP="008D1B4E">
            <w:pPr>
              <w:spacing w:after="0" w:line="240" w:lineRule="auto"/>
              <w:jc w:val="both"/>
              <w:rPr>
                <w:rFonts w:ascii="Times New Roman" w:hAnsi="Times New Roman" w:cs="Times New Roman"/>
                <w:sz w:val="24"/>
                <w:szCs w:val="24"/>
              </w:rPr>
            </w:pP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«Использование ИКТ в процессе обучения и воспитания в условиях реализации ФГОС» (октябрь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«Система подготовки выпускников к ГИА -9 по иностранным языкам» (январь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7</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Горбачевская Зоя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Филипповна (учитель математики)</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16.07.1955</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64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Пединститут г.Ровно 30.06.  1976,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математика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математики средней школы.</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Почетная грамота РУО,</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2010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министерства образования Кировской области, 2015</w:t>
            </w: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Математика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Высшая 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28.09.15</w:t>
            </w:r>
          </w:p>
          <w:p w:rsidR="008D1B4E" w:rsidRPr="008D1B4E" w:rsidRDefault="008D1B4E" w:rsidP="008D1B4E">
            <w:pPr>
              <w:spacing w:after="0" w:line="240" w:lineRule="auto"/>
              <w:jc w:val="both"/>
              <w:rPr>
                <w:rFonts w:ascii="Times New Roman" w:hAnsi="Times New Roman" w:cs="Times New Roman"/>
                <w:sz w:val="24"/>
                <w:szCs w:val="24"/>
              </w:rPr>
            </w:pP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«Система подготовки выпускников к ГИА -11 по математике» (февраль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8</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Дементьева Ольга Владимировна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(учитель математики)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20.05.1981</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38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ГОУВПО «Вятский государственный гуманитарный университет»  25.06.2007,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Экономика и управление на предприятии  (по отраслям)</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2015.</w:t>
            </w:r>
          </w:p>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 xml:space="preserve">Математика, </w:t>
            </w:r>
          </w:p>
          <w:p w:rsidR="008D1B4E" w:rsidRPr="008D1B4E" w:rsidRDefault="008D1B4E" w:rsidP="008D1B4E">
            <w:pPr>
              <w:spacing w:after="0" w:line="240" w:lineRule="auto"/>
              <w:rPr>
                <w:rFonts w:ascii="Times New Roman" w:hAnsi="Times New Roman" w:cs="Times New Roman"/>
                <w:sz w:val="24"/>
                <w:szCs w:val="24"/>
              </w:rPr>
            </w:pP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Первая 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sz w:val="24"/>
                <w:szCs w:val="24"/>
              </w:rPr>
              <w:t>«Преподавание математики в школе в условиях реализации ФГОС ОО» (март 2015)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«Восстановительный подход в ОО. Нормативно-правовое обеспечение деятельности школьной службы примирения (медиации)» (февраль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«Восстановительная медиация в школе: стратегии развития и практика применения» (ноябрь 2017)</w:t>
            </w:r>
          </w:p>
        </w:tc>
      </w:tr>
      <w:tr w:rsidR="008D1B4E" w:rsidRPr="008D1B4E" w:rsidTr="008D1B4E">
        <w:trPr>
          <w:trHeight w:val="557"/>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9</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Попова Евгения Васильевна (учитель математики)</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09.10.1992</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27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Неоконченное 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ВГГУ 13.11.2017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педагогическое образование.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Профиль: математика</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Математика</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Информатика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«Восстановительная медиация в школе: стратегии развития и практика применения» (ноябрь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Повышение квалификации «ИКТ» (сентябрь 2019)</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10</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Попова Ольга Александровна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химии)</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14.10.1987</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32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ВГГУ, 21.06.2011</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биология с дополнительной специальностью.</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биологии и географии</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Диплом магистра с отличием, 18.06.2013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магистр по направлению подготовки Химия</w:t>
            </w:r>
          </w:p>
          <w:p w:rsidR="008D1B4E" w:rsidRPr="008D1B4E" w:rsidRDefault="008D1B4E" w:rsidP="008D1B4E">
            <w:pPr>
              <w:spacing w:after="0" w:line="240" w:lineRule="auto"/>
              <w:jc w:val="both"/>
              <w:rPr>
                <w:rFonts w:ascii="Times New Roman" w:hAnsi="Times New Roman" w:cs="Times New Roman"/>
                <w:sz w:val="24"/>
                <w:szCs w:val="24"/>
              </w:rPr>
            </w:pP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Химия</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ОП</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10</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«Восстановительный подход в ОО. Нормативно-правовое обеспечение деятельности школьной службы примирения (медиации)» (февраль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«Восстановительная медиация в школе: стратегии развития и практика применения» (ноябрь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«Современные аспекты преподавания химии в условиях реализации ФГОС» (январь 2018);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«Система подготовки выпускников к ГИА-9, ГИА – 11 по химии» (март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11</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Верягина Дина Муваракшевна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истории и обществознания)</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22.07.1974</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45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Марийский государственный  университет, 22.06.1999, Специальность: история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историк. преподаватель истории</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Диплом профессиональной переподготовки: Марийский государственный  университет, 05.07.2010 по программе «дошкольная дефектология и логопедия»</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2017</w:t>
            </w: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История</w:t>
            </w:r>
          </w:p>
          <w:p w:rsidR="008D1B4E" w:rsidRPr="008D1B4E" w:rsidRDefault="008D1B4E" w:rsidP="008D1B4E">
            <w:pPr>
              <w:spacing w:after="0" w:line="240" w:lineRule="auto"/>
              <w:rPr>
                <w:rFonts w:ascii="Times New Roman" w:hAnsi="Times New Roman" w:cs="Times New Roman"/>
                <w:sz w:val="24"/>
                <w:szCs w:val="24"/>
                <w:u w:val="single"/>
              </w:rPr>
            </w:pPr>
            <w:r w:rsidRPr="008D1B4E">
              <w:rPr>
                <w:rFonts w:ascii="Times New Roman" w:hAnsi="Times New Roman" w:cs="Times New Roman"/>
                <w:sz w:val="24"/>
                <w:szCs w:val="24"/>
                <w:u w:val="single"/>
              </w:rPr>
              <w:t>Обществознание</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04.09.17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«Профессиональная компетентность учителя истории, обществознания в условиях реализации ФГОС»</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(март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«Система подготовки выпускников к ГИА -11 по истории и обществознанию» (февраль 2018);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«Организация инклюзивного образования в основной школе в рамках реализации ФГОС для учителей истории и обществознания» (октябрь 2018)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«Специфика преподавания основ финансовой грамотности в общеобразовательной школе» (май 2019)</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12</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Груздева Светлана Леонидовна (учитель географии)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27.03.1959</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60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Среднее специальное Халтуринское педагогическое училище 30.06.1977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физическая культура.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физического воспитания.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05.07. 1985,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география.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географии</w:t>
            </w:r>
          </w:p>
          <w:p w:rsidR="008D1B4E" w:rsidRPr="008D1B4E" w:rsidRDefault="008D1B4E" w:rsidP="008D1B4E">
            <w:pPr>
              <w:spacing w:after="0" w:line="240" w:lineRule="auto"/>
              <w:jc w:val="both"/>
              <w:rPr>
                <w:rFonts w:ascii="Times New Roman" w:hAnsi="Times New Roman" w:cs="Times New Roman"/>
                <w:sz w:val="24"/>
                <w:szCs w:val="24"/>
              </w:rPr>
            </w:pP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Почетная грамота РУО,</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2009 год</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Почетной грамотой администрации  Мурашинского района, 2014;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2018;</w:t>
            </w:r>
          </w:p>
          <w:p w:rsidR="008D1B4E" w:rsidRPr="008D1B4E" w:rsidRDefault="008D1B4E" w:rsidP="008D1B4E">
            <w:pPr>
              <w:spacing w:after="0" w:line="240" w:lineRule="auto"/>
              <w:rPr>
                <w:rFonts w:ascii="Times New Roman" w:hAnsi="Times New Roman" w:cs="Times New Roman"/>
                <w:sz w:val="24"/>
                <w:szCs w:val="24"/>
              </w:rPr>
            </w:pPr>
          </w:p>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 xml:space="preserve">География,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ФЗК</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Астрономия</w:t>
            </w:r>
          </w:p>
          <w:p w:rsidR="008D1B4E" w:rsidRPr="008D1B4E" w:rsidRDefault="008D1B4E" w:rsidP="008D1B4E">
            <w:pPr>
              <w:spacing w:after="0" w:line="240" w:lineRule="auto"/>
              <w:jc w:val="both"/>
              <w:rPr>
                <w:rFonts w:ascii="Times New Roman" w:hAnsi="Times New Roman" w:cs="Times New Roman"/>
                <w:sz w:val="24"/>
                <w:szCs w:val="24"/>
                <w:u w:val="single"/>
              </w:rPr>
            </w:pPr>
          </w:p>
          <w:p w:rsidR="008D1B4E" w:rsidRPr="008D1B4E" w:rsidRDefault="008D1B4E" w:rsidP="008D1B4E">
            <w:pPr>
              <w:spacing w:after="0" w:line="240" w:lineRule="auto"/>
              <w:jc w:val="both"/>
              <w:rPr>
                <w:rFonts w:ascii="Times New Roman" w:hAnsi="Times New Roman" w:cs="Times New Roman"/>
                <w:sz w:val="24"/>
                <w:szCs w:val="24"/>
              </w:rPr>
            </w:pP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sz w:val="24"/>
                <w:szCs w:val="24"/>
              </w:rPr>
              <w:t>«Система подготовки выпускников к ГИА-9, ГИА-11 по географии» (март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13</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Лаптева Ирина Сергеевна (учитель физкультуры)</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17.11.1965</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54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Среднее специальное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Слободское педучилище,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1991,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воспитатель в дошкольных учреждениях</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Среднее профессиональное образование.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Вятский колледж культуры. 26.06.2014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социально-культурная деятельность и народное художественное творчество.</w:t>
            </w:r>
          </w:p>
          <w:p w:rsidR="008D1B4E" w:rsidRPr="008D1B4E" w:rsidRDefault="008D1B4E" w:rsidP="008D1B4E">
            <w:pPr>
              <w:spacing w:after="0" w:line="240" w:lineRule="auto"/>
              <w:jc w:val="both"/>
              <w:rPr>
                <w:rFonts w:ascii="Times New Roman" w:hAnsi="Times New Roman" w:cs="Times New Roman"/>
                <w:sz w:val="24"/>
                <w:szCs w:val="24"/>
              </w:rPr>
            </w:pP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2017;</w:t>
            </w:r>
          </w:p>
          <w:p w:rsidR="008D1B4E" w:rsidRPr="008D1B4E" w:rsidRDefault="008D1B4E" w:rsidP="008D1B4E">
            <w:pPr>
              <w:spacing w:after="0" w:line="240" w:lineRule="auto"/>
              <w:rPr>
                <w:rFonts w:ascii="Times New Roman" w:hAnsi="Times New Roman" w:cs="Times New Roman"/>
                <w:sz w:val="24"/>
                <w:szCs w:val="24"/>
              </w:rPr>
            </w:pP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ФЗК</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Ритмика</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ИЗО</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04.09.17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«Совершенствование профессиональной компетентности учителя физической культуры, тренера-преподавателя в условиях реализации ФГОС» (апрель 2016)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«Восстановительная медиация в школе: стратегии развития и практика применения» (ноябрь 2017)</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14</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Ренжина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Татьяна Аркадьевна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начальных классов</w:t>
            </w:r>
            <w:r>
              <w:rPr>
                <w:rFonts w:ascii="Times New Roman" w:hAnsi="Times New Roman" w:cs="Times New Roman"/>
                <w:sz w:val="24"/>
                <w:szCs w:val="24"/>
              </w:rPr>
              <w:t>, социальный педагог</w:t>
            </w:r>
            <w:r w:rsidRPr="008D1B4E">
              <w:rPr>
                <w:rFonts w:ascii="Times New Roman" w:hAnsi="Times New Roman" w:cs="Times New Roman"/>
                <w:sz w:val="24"/>
                <w:szCs w:val="24"/>
              </w:rPr>
              <w:t>)</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19.01.1963</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56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03.07.1986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педагогика и методика начального обучения.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начальных классов</w:t>
            </w:r>
          </w:p>
        </w:tc>
        <w:tc>
          <w:tcPr>
            <w:tcW w:w="2055" w:type="dxa"/>
            <w:shd w:val="clear" w:color="auto" w:fill="auto"/>
          </w:tcPr>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 xml:space="preserve">Почетная грамота управления образованием и социальной работой </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администрации  Мурашинского района, 2012</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 xml:space="preserve">Почетная грамота управления образованием и социальной работой </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администрации  Мурашинского района, 2016</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Почётная грамота министерства образования Кировской области, 2017</w:t>
            </w:r>
          </w:p>
        </w:tc>
        <w:tc>
          <w:tcPr>
            <w:tcW w:w="1541" w:type="dxa"/>
            <w:shd w:val="clear" w:color="auto" w:fill="auto"/>
          </w:tcPr>
          <w:p w:rsidR="008D1B4E" w:rsidRPr="008D1B4E" w:rsidRDefault="008D1B4E" w:rsidP="008D1B4E">
            <w:pPr>
              <w:pStyle w:val="2"/>
              <w:spacing w:line="240" w:lineRule="auto"/>
              <w:ind w:firstLine="0"/>
              <w:rPr>
                <w:sz w:val="24"/>
                <w:szCs w:val="24"/>
              </w:rPr>
            </w:pPr>
            <w:r w:rsidRPr="008D1B4E">
              <w:rPr>
                <w:sz w:val="24"/>
                <w:szCs w:val="24"/>
              </w:rPr>
              <w:t>Начальные классы</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39</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Первая 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tc>
        <w:tc>
          <w:tcPr>
            <w:tcW w:w="3038" w:type="dxa"/>
            <w:shd w:val="clear" w:color="auto" w:fill="auto"/>
          </w:tcPr>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 xml:space="preserve"> «ФГОС НОО: содержание  и механизмы реализации в учебно-методических комплексах» (февраль 2016);</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«Методология и технология реализации ФГОС обучающихся с ОВЗ в условиях общеобразовательной  и специальной (коррекционной) школы» (март 2016);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Заочные курсы при педагогическом университете «Первое сентября» - «Методика обучения математике в  свете требований ФГОС НОО»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Дистанционные курсы ЦРП Санкт-Петербург «Технология проблемного обучения» (ноябрь 2017)</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w:t>
            </w:r>
            <w:r>
              <w:rPr>
                <w:rFonts w:ascii="Times New Roman" w:hAnsi="Times New Roman" w:cs="Times New Roman"/>
                <w:sz w:val="24"/>
                <w:szCs w:val="24"/>
              </w:rPr>
              <w:t>5</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Холмогорова Галина Степановна (учитель технологии, библиотекарь по внутреннему совместительству)</w:t>
            </w:r>
          </w:p>
        </w:tc>
        <w:tc>
          <w:tcPr>
            <w:tcW w:w="132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02.04.1965</w:t>
            </w:r>
          </w:p>
          <w:p w:rsidR="008D1B4E" w:rsidRPr="008D1B4E" w:rsidRDefault="008D1B4E" w:rsidP="008D1B4E">
            <w:pPr>
              <w:spacing w:after="0" w:line="240" w:lineRule="auto"/>
              <w:jc w:val="both"/>
              <w:rPr>
                <w:rFonts w:ascii="Times New Roman" w:hAnsi="Times New Roman" w:cs="Times New Roman"/>
                <w:sz w:val="24"/>
                <w:szCs w:val="24"/>
              </w:rPr>
            </w:pP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54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Среднее профессиональное образование;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КОГАОУ СПО «Вятский колледж культуры», 28.06.2013г;</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Социально-культурная деятельность и народное художественное творчество.</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Руководитель творческого коллектива, преподаватель.</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Технология</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p w:rsidR="008D1B4E" w:rsidRPr="008D1B4E" w:rsidRDefault="008D1B4E" w:rsidP="008D1B4E">
            <w:pPr>
              <w:spacing w:after="0" w:line="240" w:lineRule="auto"/>
              <w:jc w:val="both"/>
              <w:rPr>
                <w:rFonts w:ascii="Times New Roman" w:hAnsi="Times New Roman" w:cs="Times New Roman"/>
                <w:sz w:val="24"/>
                <w:szCs w:val="24"/>
              </w:rPr>
            </w:pP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«Формирование</w:t>
            </w:r>
            <w:r w:rsidRPr="008D1B4E">
              <w:rPr>
                <w:rFonts w:ascii="Times New Roman" w:hAnsi="Times New Roman" w:cs="Times New Roman"/>
                <w:b/>
                <w:sz w:val="24"/>
                <w:szCs w:val="24"/>
              </w:rPr>
              <w:t xml:space="preserve"> </w:t>
            </w:r>
            <w:r w:rsidRPr="008D1B4E">
              <w:rPr>
                <w:rFonts w:ascii="Times New Roman" w:hAnsi="Times New Roman" w:cs="Times New Roman"/>
                <w:sz w:val="24"/>
                <w:szCs w:val="24"/>
              </w:rPr>
              <w:t>метапредметных навыков учащихся в процессе проектной деятельности в условиях реализации ФГОС (модуль «Вопросы инклюзивного образования») (апрель 2016)</w:t>
            </w:r>
          </w:p>
          <w:p w:rsidR="008D1B4E" w:rsidRPr="008D1B4E" w:rsidRDefault="008D1B4E" w:rsidP="008D1B4E">
            <w:pPr>
              <w:spacing w:after="0" w:line="240" w:lineRule="auto"/>
              <w:jc w:val="both"/>
              <w:rPr>
                <w:rFonts w:ascii="Times New Roman" w:hAnsi="Times New Roman" w:cs="Times New Roman"/>
                <w:b/>
                <w:sz w:val="24"/>
                <w:szCs w:val="24"/>
              </w:rPr>
            </w:pP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w:t>
            </w:r>
            <w:r>
              <w:rPr>
                <w:rFonts w:ascii="Times New Roman" w:hAnsi="Times New Roman" w:cs="Times New Roman"/>
                <w:sz w:val="24"/>
                <w:szCs w:val="24"/>
              </w:rPr>
              <w:t>6</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Агалакова Оксана Николаевна (педагог-психолог)</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11.02.1975</w:t>
            </w: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 xml:space="preserve"> </w:t>
            </w: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44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Вятский социально-экономический институт,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08.06. 2004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Степень бакалавра психологии по направлению «Психология».</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Педагог-психолог</w:t>
            </w:r>
          </w:p>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(в декрете)</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i/>
                <w:sz w:val="24"/>
                <w:szCs w:val="24"/>
              </w:rPr>
            </w:pPr>
            <w:r w:rsidRPr="008D1B4E">
              <w:rPr>
                <w:rFonts w:ascii="Times New Roman" w:hAnsi="Times New Roman" w:cs="Times New Roman"/>
                <w:i/>
                <w:sz w:val="24"/>
                <w:szCs w:val="24"/>
              </w:rPr>
              <w:t xml:space="preserve">СЗД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i/>
                <w:sz w:val="24"/>
                <w:szCs w:val="24"/>
              </w:rPr>
              <w:t>24.12.2012г.</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«Методология и технология реализации ФГОС обучающихся с ОВЗ» (май 2016)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«Восстановительный подход в ОО. Нормативно-правовое обеспечение деятельности школьной службы примирения (медиации)» (февраль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«Восстановительная медиация в школе: стратегии развития и практика применения» (ноябрь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«Оказание психолого-педагогической помощи лицам с ограниченными возможностями здоровья, испытывающими трудности в освоении основных общеобразовательных программ» (сентябрь 2019)</w:t>
            </w:r>
          </w:p>
        </w:tc>
      </w:tr>
    </w:tbl>
    <w:p w:rsidR="008D1B4E" w:rsidRDefault="008D1B4E" w:rsidP="008D1B4E">
      <w:pPr>
        <w:spacing w:after="0" w:line="240" w:lineRule="auto"/>
        <w:ind w:right="-2"/>
        <w:rPr>
          <w:rFonts w:ascii="Times New Roman" w:hAnsi="Times New Roman"/>
          <w:b/>
          <w:bCs/>
          <w:sz w:val="28"/>
        </w:rPr>
        <w:sectPr w:rsidR="008D1B4E" w:rsidSect="008D1B4E">
          <w:pgSz w:w="16838" w:h="11906" w:orient="landscape"/>
          <w:pgMar w:top="992" w:right="567" w:bottom="1418" w:left="567" w:header="680" w:footer="567" w:gutter="0"/>
          <w:cols w:space="708"/>
          <w:docGrid w:linePitch="360"/>
        </w:sectPr>
      </w:pPr>
    </w:p>
    <w:p w:rsidR="00766315" w:rsidRDefault="00766315" w:rsidP="00EA2CF1">
      <w:pPr>
        <w:spacing w:after="0" w:line="240" w:lineRule="auto"/>
        <w:ind w:right="-2"/>
        <w:rPr>
          <w:rFonts w:ascii="Times New Roman" w:hAnsi="Times New Roman"/>
          <w:b/>
          <w:bCs/>
          <w:sz w:val="28"/>
        </w:rPr>
      </w:pPr>
    </w:p>
    <w:p w:rsidR="00183573" w:rsidRPr="00C45399" w:rsidRDefault="00183573" w:rsidP="00183573">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посещении уроков учителей во время внутришкольного контоля </w:t>
      </w:r>
      <w:r w:rsidRPr="00FB1A30">
        <w:rPr>
          <w:rFonts w:ascii="Times New Roman" w:eastAsia="Times New Roman" w:hAnsi="Times New Roman" w:cs="Times New Roman"/>
          <w:color w:val="000000"/>
          <w:sz w:val="28"/>
          <w:szCs w:val="28"/>
        </w:rPr>
        <w:t>пров</w:t>
      </w:r>
      <w:r>
        <w:rPr>
          <w:rFonts w:ascii="Times New Roman" w:eastAsia="Times New Roman" w:hAnsi="Times New Roman" w:cs="Times New Roman"/>
          <w:color w:val="000000"/>
          <w:sz w:val="28"/>
          <w:szCs w:val="28"/>
        </w:rPr>
        <w:t xml:space="preserve">одятся </w:t>
      </w:r>
      <w:r w:rsidRPr="00FB1A30">
        <w:rPr>
          <w:rFonts w:ascii="Times New Roman" w:eastAsia="Times New Roman" w:hAnsi="Times New Roman" w:cs="Times New Roman"/>
          <w:color w:val="000000"/>
          <w:sz w:val="28"/>
          <w:szCs w:val="28"/>
        </w:rPr>
        <w:t>комплексны</w:t>
      </w:r>
      <w:r>
        <w:rPr>
          <w:rFonts w:ascii="Times New Roman" w:eastAsia="Times New Roman" w:hAnsi="Times New Roman" w:cs="Times New Roman"/>
          <w:color w:val="000000"/>
          <w:sz w:val="28"/>
          <w:szCs w:val="28"/>
        </w:rPr>
        <w:t xml:space="preserve">е </w:t>
      </w:r>
      <w:r w:rsidRPr="00FB1A30">
        <w:rPr>
          <w:rFonts w:ascii="Times New Roman" w:eastAsia="Times New Roman" w:hAnsi="Times New Roman" w:cs="Times New Roman"/>
          <w:color w:val="000000"/>
          <w:sz w:val="28"/>
          <w:szCs w:val="28"/>
        </w:rPr>
        <w:t xml:space="preserve"> мониторинговы</w:t>
      </w:r>
      <w:r>
        <w:rPr>
          <w:rFonts w:ascii="Times New Roman" w:eastAsia="Times New Roman" w:hAnsi="Times New Roman" w:cs="Times New Roman"/>
          <w:color w:val="000000"/>
          <w:sz w:val="28"/>
          <w:szCs w:val="28"/>
        </w:rPr>
        <w:t xml:space="preserve">е </w:t>
      </w:r>
      <w:r w:rsidRPr="00FB1A30">
        <w:rPr>
          <w:rFonts w:ascii="Times New Roman" w:eastAsia="Times New Roman" w:hAnsi="Times New Roman" w:cs="Times New Roman"/>
          <w:color w:val="000000"/>
          <w:sz w:val="28"/>
          <w:szCs w:val="28"/>
        </w:rPr>
        <w:t xml:space="preserve"> исследовани</w:t>
      </w:r>
      <w:r>
        <w:rPr>
          <w:rFonts w:ascii="Times New Roman" w:eastAsia="Times New Roman" w:hAnsi="Times New Roman" w:cs="Times New Roman"/>
          <w:color w:val="000000"/>
          <w:sz w:val="28"/>
          <w:szCs w:val="28"/>
        </w:rPr>
        <w:t xml:space="preserve">я </w:t>
      </w:r>
      <w:r w:rsidRPr="00FB1A30">
        <w:rPr>
          <w:rFonts w:ascii="Times New Roman" w:eastAsia="Times New Roman" w:hAnsi="Times New Roman" w:cs="Times New Roman"/>
          <w:color w:val="000000"/>
          <w:sz w:val="28"/>
          <w:szCs w:val="28"/>
        </w:rPr>
        <w:t xml:space="preserve"> результатов образовательной деятельности и эффективности инноваций</w:t>
      </w:r>
      <w:r>
        <w:rPr>
          <w:rFonts w:ascii="Times New Roman" w:eastAsia="Times New Roman" w:hAnsi="Times New Roman" w:cs="Times New Roman"/>
          <w:color w:val="000000"/>
          <w:sz w:val="28"/>
          <w:szCs w:val="28"/>
        </w:rPr>
        <w:t xml:space="preserve"> педагогов</w:t>
      </w:r>
      <w:r w:rsidRPr="00FB1A3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Результаты доводятся до педагогов собеседовании с администрацией Школы и являются показателями для корректировки плана работы Школы в методическом направлении.</w:t>
      </w: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03023B" w:rsidRPr="006C5F45" w:rsidRDefault="0003023B" w:rsidP="0003023B">
      <w:pPr>
        <w:spacing w:after="0" w:line="240" w:lineRule="auto"/>
        <w:ind w:right="-2"/>
        <w:jc w:val="center"/>
        <w:rPr>
          <w:rFonts w:ascii="Times New Roman" w:hAnsi="Times New Roman"/>
          <w:b/>
          <w:bCs/>
          <w:sz w:val="28"/>
        </w:rPr>
      </w:pPr>
      <w:r w:rsidRPr="006C5F45">
        <w:rPr>
          <w:rFonts w:ascii="Times New Roman" w:hAnsi="Times New Roman"/>
          <w:b/>
          <w:bCs/>
          <w:sz w:val="28"/>
        </w:rPr>
        <w:t>Оценочный лист   уровня квалификации педагога</w:t>
      </w:r>
    </w:p>
    <w:p w:rsidR="0003023B" w:rsidRPr="006C5F45" w:rsidRDefault="0003023B" w:rsidP="0003023B">
      <w:pPr>
        <w:spacing w:after="0" w:line="240" w:lineRule="auto"/>
        <w:ind w:right="-2"/>
        <w:jc w:val="center"/>
        <w:rPr>
          <w:rFonts w:ascii="Times New Roman" w:hAnsi="Times New Roman"/>
          <w:b/>
          <w:bCs/>
          <w:sz w:val="28"/>
        </w:rPr>
      </w:pPr>
      <w:r w:rsidRPr="006C5F45">
        <w:rPr>
          <w:rFonts w:ascii="Times New Roman" w:hAnsi="Times New Roman"/>
          <w:b/>
          <w:bCs/>
          <w:sz w:val="28"/>
        </w:rPr>
        <w:t>(можно использовать для написания характеристики учителя)</w:t>
      </w:r>
    </w:p>
    <w:p w:rsidR="0003023B" w:rsidRPr="006C5F45" w:rsidRDefault="0003023B" w:rsidP="0003023B">
      <w:pPr>
        <w:spacing w:after="0" w:line="240" w:lineRule="auto"/>
        <w:ind w:right="2784"/>
        <w:rPr>
          <w:rFonts w:ascii="Times New Roman" w:hAnsi="Times New Roman"/>
          <w:sz w:val="18"/>
          <w:szCs w:val="18"/>
        </w:rPr>
      </w:pPr>
      <w:r w:rsidRPr="006C5F45">
        <w:rPr>
          <w:rFonts w:ascii="Times New Roman" w:hAnsi="Times New Roman"/>
          <w:b/>
          <w:bCs/>
          <w:sz w:val="28"/>
        </w:rPr>
        <w:t>1.Качества</w:t>
      </w:r>
    </w:p>
    <w:p w:rsidR="0003023B" w:rsidRPr="006C5F45" w:rsidRDefault="0003023B" w:rsidP="00547199">
      <w:pPr>
        <w:pStyle w:val="a9"/>
        <w:numPr>
          <w:ilvl w:val="1"/>
          <w:numId w:val="27"/>
        </w:numPr>
        <w:ind w:right="2784"/>
        <w:rPr>
          <w:rFonts w:ascii="Times New Roman" w:hAnsi="Times New Roman"/>
          <w:b/>
          <w:bCs/>
          <w:iCs/>
        </w:rPr>
      </w:pPr>
      <w:r w:rsidRPr="006C5F45">
        <w:rPr>
          <w:rFonts w:ascii="Times New Roman" w:hAnsi="Times New Roman"/>
          <w:b/>
          <w:bCs/>
          <w:iCs/>
        </w:rPr>
        <w:t>Эмпатийность и социорефлексия</w:t>
      </w:r>
    </w:p>
    <w:p w:rsidR="0003023B" w:rsidRPr="006C5F45" w:rsidRDefault="0003023B" w:rsidP="0003023B">
      <w:pPr>
        <w:spacing w:after="0" w:line="240" w:lineRule="auto"/>
        <w:ind w:right="2784"/>
        <w:rPr>
          <w:rFonts w:ascii="Times New Roman" w:hAnsi="Times New Roman"/>
          <w:sz w:val="18"/>
          <w:szCs w:val="18"/>
        </w:rPr>
      </w:pPr>
    </w:p>
    <w:tbl>
      <w:tblPr>
        <w:tblW w:w="10530" w:type="dxa"/>
        <w:tblLayout w:type="fixed"/>
        <w:tblCellMar>
          <w:left w:w="0" w:type="dxa"/>
          <w:right w:w="0" w:type="dxa"/>
        </w:tblCellMar>
        <w:tblLook w:val="00A0" w:firstRow="1" w:lastRow="0" w:firstColumn="1" w:lastColumn="0" w:noHBand="0" w:noVBand="0"/>
      </w:tblPr>
      <w:tblGrid>
        <w:gridCol w:w="466"/>
        <w:gridCol w:w="4394"/>
        <w:gridCol w:w="5670"/>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 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24"/>
              <w:rPr>
                <w:rFonts w:ascii="Times New Roman" w:hAnsi="Times New Roman"/>
                <w:sz w:val="24"/>
                <w:szCs w:val="24"/>
              </w:rPr>
            </w:pPr>
            <w:r w:rsidRPr="006C5F45">
              <w:rPr>
                <w:rFonts w:ascii="Times New Roman" w:hAnsi="Times New Roman"/>
                <w:sz w:val="24"/>
                <w:szCs w:val="24"/>
              </w:rPr>
              <w:t>1.</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Все обучающиеся безбоязненно обращаются к учителю за помощью, столкнувшись с трудностями в решении того или иного вопроса</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Учащиеся легко идут на контакт с учителем, преобладает дружеский тон общения; вопросы на уроке задаются по мере возникновения;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2.</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смотреть на ситуацию с точки зрения других и достигать взаимопонимания</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находить точки соприкосновения в противоречивых взглядах, использует в речи формулы присоединения к возражению типа: «Вы это верно подметили и вместе с тем…»</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3.</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поддержать обучающихся и коллег по работе</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находит подбадривающие и позитивные слова для коллег и обучающихся, делом откликается на призыв о помощи.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4.</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находить сильные стороны и перспективы развития для каждого обучающегося</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Может сказать про каждого что-то положительное, видит, как изменяется ученик, поддерживает в нем конструктивные черты.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анализировать причины поступков и поведения обучающихся</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осознает, что поведение и реакция ученика на что-либо, это лишь внешнее проявление, организует работу с причиной, а не со следствием.</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7"/>
        </w:numPr>
        <w:spacing w:line="270" w:lineRule="atLeast"/>
        <w:rPr>
          <w:rFonts w:ascii="Times New Roman" w:hAnsi="Times New Roman"/>
          <w:b/>
          <w:bCs/>
          <w:iCs/>
        </w:rPr>
      </w:pPr>
      <w:r w:rsidRPr="006C5F45">
        <w:rPr>
          <w:rFonts w:ascii="Times New Roman" w:hAnsi="Times New Roman"/>
          <w:b/>
          <w:bCs/>
          <w:iCs/>
        </w:rPr>
        <w:t>Самоорганизованность</w:t>
      </w:r>
    </w:p>
    <w:p w:rsidR="0003023B" w:rsidRPr="006C5F45" w:rsidRDefault="0003023B" w:rsidP="0003023B">
      <w:pPr>
        <w:pStyle w:val="a9"/>
        <w:spacing w:line="270" w:lineRule="atLeast"/>
        <w:ind w:left="405"/>
        <w:rPr>
          <w:rFonts w:ascii="Times New Roman" w:hAnsi="Times New Roman"/>
          <w:sz w:val="18"/>
          <w:szCs w:val="18"/>
        </w:rPr>
      </w:pPr>
    </w:p>
    <w:tbl>
      <w:tblPr>
        <w:tblW w:w="10530" w:type="dxa"/>
        <w:tblLayout w:type="fixed"/>
        <w:tblCellMar>
          <w:left w:w="0" w:type="dxa"/>
          <w:right w:w="0" w:type="dxa"/>
        </w:tblCellMar>
        <w:tblLook w:val="00A0" w:firstRow="1" w:lastRow="0" w:firstColumn="1" w:lastColumn="0" w:noHBand="0" w:noVBand="0"/>
      </w:tblPr>
      <w:tblGrid>
        <w:gridCol w:w="466"/>
        <w:gridCol w:w="4394"/>
        <w:gridCol w:w="5670"/>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 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6.</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220"/>
              <w:rPr>
                <w:rFonts w:ascii="Times New Roman" w:hAnsi="Times New Roman"/>
                <w:sz w:val="24"/>
                <w:szCs w:val="24"/>
              </w:rPr>
            </w:pPr>
            <w:r w:rsidRPr="006C5F45">
              <w:rPr>
                <w:rFonts w:ascii="Times New Roman" w:hAnsi="Times New Roman"/>
                <w:sz w:val="24"/>
                <w:szCs w:val="24"/>
              </w:rPr>
              <w:t xml:space="preserve">Умеет организовать свою деятельность и деятельность обучающихся для </w:t>
            </w:r>
          </w:p>
          <w:p w:rsidR="0003023B" w:rsidRPr="006C5F45" w:rsidRDefault="0003023B" w:rsidP="0003023B">
            <w:pPr>
              <w:spacing w:after="0" w:line="240" w:lineRule="atLeast"/>
              <w:ind w:right="-220"/>
              <w:rPr>
                <w:rFonts w:ascii="Times New Roman" w:hAnsi="Times New Roman"/>
                <w:sz w:val="24"/>
                <w:szCs w:val="24"/>
              </w:rPr>
            </w:pPr>
            <w:r w:rsidRPr="006C5F45">
              <w:rPr>
                <w:rFonts w:ascii="Times New Roman" w:hAnsi="Times New Roman"/>
                <w:sz w:val="24"/>
                <w:szCs w:val="24"/>
              </w:rPr>
              <w:t>достижения намеченных целей урока</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Подготавливает все необходимое для урока заранее, имеет план работы, следит за соблюдением временных интервалов. В результате добивается высокой работоспособности и согласованности действий, обучающихся на протяжении всего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7.</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Рабочее пространство учителя хорошо организовано</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Расположение вспомогательных средств (таблицы, наглядные пособия), журнала, плана работы на столе, оформление стен кабинета и т.д. позволяет быстро и легко находить нужную информацию и материалы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8.</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Конструктивно реагирует на ошибки и трудности, возникающие в процессе реализации педагогической деятельности</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Осознает свои ошибки, принимает ответственность за них на себя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9.</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Своевременно вносит коррективы в намеченный план урока в зависимости от сложившейся ситуации</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вносит коррективы в план и делал акцент на значимых для учеников позициях.</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10.</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Сохраняет самообладание даже в ситуациях с высокой эмоциональной нагрузкой</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спокоен, сдержан независимо от складывающейся ситуации</w:t>
            </w:r>
          </w:p>
        </w:tc>
      </w:tr>
    </w:tbl>
    <w:p w:rsidR="0003023B" w:rsidRPr="006C5F45" w:rsidRDefault="0003023B" w:rsidP="00547199">
      <w:pPr>
        <w:pStyle w:val="a9"/>
        <w:numPr>
          <w:ilvl w:val="1"/>
          <w:numId w:val="27"/>
        </w:numPr>
        <w:spacing w:line="270" w:lineRule="atLeast"/>
        <w:rPr>
          <w:rFonts w:ascii="Times New Roman" w:hAnsi="Times New Roman"/>
          <w:b/>
          <w:bCs/>
          <w:iCs/>
        </w:rPr>
      </w:pPr>
      <w:r w:rsidRPr="006C5F45">
        <w:rPr>
          <w:rFonts w:ascii="Times New Roman" w:hAnsi="Times New Roman"/>
          <w:b/>
          <w:bCs/>
          <w:iCs/>
        </w:rPr>
        <w:t>Общая культура</w:t>
      </w:r>
    </w:p>
    <w:p w:rsidR="0003023B" w:rsidRPr="006C5F45" w:rsidRDefault="0003023B" w:rsidP="0003023B">
      <w:pPr>
        <w:pStyle w:val="a9"/>
        <w:spacing w:line="270" w:lineRule="atLeast"/>
        <w:ind w:left="405"/>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 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11</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Обладает широким кругозором, легко поддерживает разговоры на различные темы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осведомлен в различных областях знания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12</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Поведение и внешний вид учителя соответствуют этическим нормам</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Соответствует  требованиям профессионального этикета.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13</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Осведомлен об основных событиях и изменениях современной социальной жизни</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информирован о событиях районного, городского, областного уровня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14</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Обладает педагогическим тактом, деликатен в общении</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Поведение учителя свидетельствует о его коммуникативной компетентности (улыбка, умение слушать, спокойный темп речи, культура речи).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298"/>
              <w:rPr>
                <w:rFonts w:ascii="Times New Roman" w:hAnsi="Times New Roman"/>
                <w:sz w:val="24"/>
                <w:szCs w:val="24"/>
              </w:rPr>
            </w:pPr>
            <w:r w:rsidRPr="006C5F45">
              <w:rPr>
                <w:rFonts w:ascii="Times New Roman" w:hAnsi="Times New Roman"/>
                <w:sz w:val="24"/>
                <w:szCs w:val="24"/>
              </w:rPr>
              <w:t>Высказывания учителя построены грамотно и доступно для понимания, его отличает высокая культура речи</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Учитель коммуникативен, речь построена грамотно.</w:t>
            </w:r>
          </w:p>
        </w:tc>
      </w:tr>
    </w:tbl>
    <w:p w:rsidR="0003023B" w:rsidRPr="006C5F45" w:rsidRDefault="0003023B" w:rsidP="0003023B">
      <w:pPr>
        <w:spacing w:after="0" w:line="270" w:lineRule="atLeast"/>
        <w:rPr>
          <w:rFonts w:ascii="Times New Roman" w:hAnsi="Times New Roman"/>
          <w:b/>
          <w:bCs/>
          <w:sz w:val="28"/>
        </w:rPr>
      </w:pPr>
    </w:p>
    <w:p w:rsidR="0003023B" w:rsidRPr="006C5F45" w:rsidRDefault="0003023B" w:rsidP="0003023B">
      <w:pPr>
        <w:spacing w:after="0" w:line="270" w:lineRule="atLeast"/>
        <w:rPr>
          <w:rFonts w:ascii="Times New Roman" w:hAnsi="Times New Roman"/>
          <w:b/>
          <w:bCs/>
          <w:sz w:val="28"/>
        </w:rPr>
      </w:pPr>
    </w:p>
    <w:p w:rsidR="0003023B" w:rsidRPr="006C5F45" w:rsidRDefault="0003023B" w:rsidP="0003023B">
      <w:pPr>
        <w:spacing w:after="0" w:line="270" w:lineRule="atLeast"/>
        <w:rPr>
          <w:rFonts w:ascii="Times New Roman" w:hAnsi="Times New Roman"/>
          <w:sz w:val="18"/>
          <w:szCs w:val="18"/>
        </w:rPr>
      </w:pPr>
      <w:r w:rsidRPr="006C5F45">
        <w:rPr>
          <w:rFonts w:ascii="Times New Roman" w:hAnsi="Times New Roman"/>
          <w:b/>
          <w:bCs/>
          <w:sz w:val="28"/>
        </w:rPr>
        <w:t>2. Компетентность в области постановки целей и задач педагогической деятельности</w:t>
      </w:r>
    </w:p>
    <w:p w:rsidR="0003023B" w:rsidRPr="006C5F45" w:rsidRDefault="0003023B" w:rsidP="0003023B">
      <w:pPr>
        <w:spacing w:after="0" w:line="240" w:lineRule="auto"/>
        <w:ind w:right="-2"/>
        <w:rPr>
          <w:rFonts w:ascii="Times New Roman" w:hAnsi="Times New Roman"/>
          <w:b/>
          <w:bCs/>
          <w:i/>
          <w:iCs/>
          <w:sz w:val="24"/>
          <w:szCs w:val="24"/>
        </w:rPr>
      </w:pPr>
    </w:p>
    <w:p w:rsidR="0003023B" w:rsidRPr="006C5F45" w:rsidRDefault="0003023B" w:rsidP="0003023B">
      <w:pPr>
        <w:spacing w:after="0" w:line="240" w:lineRule="auto"/>
        <w:ind w:right="-2"/>
        <w:rPr>
          <w:rFonts w:ascii="Times New Roman" w:hAnsi="Times New Roman"/>
          <w:b/>
          <w:bCs/>
          <w:iCs/>
          <w:sz w:val="24"/>
          <w:szCs w:val="24"/>
        </w:rPr>
      </w:pPr>
      <w:r w:rsidRPr="006C5F45">
        <w:rPr>
          <w:rFonts w:ascii="Times New Roman" w:hAnsi="Times New Roman"/>
          <w:b/>
          <w:bCs/>
          <w:iCs/>
          <w:sz w:val="24"/>
          <w:szCs w:val="24"/>
        </w:rPr>
        <w:t>2.1. Умение ставить цели и задачи в соответствии с возрастными и индивидуальными особенностями обучающихся</w:t>
      </w:r>
    </w:p>
    <w:p w:rsidR="0003023B" w:rsidRPr="006C5F45" w:rsidRDefault="0003023B" w:rsidP="0003023B">
      <w:pPr>
        <w:spacing w:after="0" w:line="240" w:lineRule="auto"/>
        <w:ind w:right="-2"/>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 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16</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обоснованно ставить цели обучения по предмету</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Цель понятна обучающимся, учитель аргументирует  важность достижения цели (зачем эту цель необходимо достигнуть, что лично достижение цели дает каждому обучающемуся).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17</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ставить цели урока в соответствии с возрастными особенностями обучающихся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Формулировка цели, примеры, вопросы, задаваемые для проверки уяснения цели соответствуют возрастным особенностям обучающихся.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18</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Корректирует цели и задачи деятельности на уроке в зависимости от готовности обучающихся к освоению материала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проверяет, насколько обучающиеся поняли цель урока, насколько они готовы ее достигать</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19</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ставить цели урока в соответствии с индивидуальными особенностями обучающихся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Обращается  по имени, адресное задавание вопросов, указывает на увлечения конкретного ученика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20</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Знает и учитывает уровень обученности и развития обучающихся при постановке целей и задач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Учитель учитывает особенности класса и конкретных учеников при постановке целей</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2.2.Умение перевести тему урока в педагогическую задачу</w:t>
      </w:r>
    </w:p>
    <w:p w:rsidR="0003023B" w:rsidRPr="006C5F45" w:rsidRDefault="0003023B" w:rsidP="0003023B">
      <w:pPr>
        <w:spacing w:after="0" w:line="270" w:lineRule="atLeast"/>
        <w:rPr>
          <w:rFonts w:ascii="Times New Roman" w:hAnsi="Times New Roman"/>
          <w:b/>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21</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формулировать цели и задачи на основе темы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Тема, цель и задачи урока взаимосвязаны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22</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конкретизировать цель урока до комплекса взаимосвязанных задач</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Задачи являются средствами для достижения цели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23</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сформулировать критерии достижения целей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Выделяет признакам, по которым  проверяет, достигнута ли цель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24</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добиться понимания обучающимися целей и задач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обязательно проверяет насколько обучающиеся поняли цель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соотнести результаты обучения с поставленными целями</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 итогам урока учитель задает вопросы, чтобы проверить достигнута ли цель, делает выводы об уровне достижения цели, о причинах достижения – не достижения.</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5"/>
        </w:numPr>
        <w:spacing w:line="270" w:lineRule="atLeast"/>
        <w:rPr>
          <w:rFonts w:ascii="Times New Roman" w:hAnsi="Times New Roman"/>
          <w:b/>
          <w:bCs/>
          <w:iCs/>
        </w:rPr>
      </w:pPr>
      <w:r w:rsidRPr="006C5F45">
        <w:rPr>
          <w:rFonts w:ascii="Times New Roman" w:hAnsi="Times New Roman"/>
          <w:b/>
          <w:bCs/>
          <w:iCs/>
        </w:rPr>
        <w:t>Умение вовлечь обучающихся в процесс формулирования целей и задач</w:t>
      </w:r>
    </w:p>
    <w:p w:rsidR="0003023B" w:rsidRPr="006C5F45" w:rsidRDefault="0003023B" w:rsidP="0003023B">
      <w:pPr>
        <w:pStyle w:val="a9"/>
        <w:spacing w:line="270" w:lineRule="atLeast"/>
        <w:ind w:left="1080"/>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26</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вовлечь обучающихся в процесс постановки целей и задач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различные способы вовлечения обучающихся в процесс постановки целей и задач</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27</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Предлагает обучающимся назвать результаты деятельности на уроке и способы их достижения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разнообразные методы, чтобы дать возможность обучающимся самостоятельно сформулировать тот результат, которого они должны достигнуть по итогам работы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28</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Предлагает обучающимся самостоятельно сформулировать цель урока в соответствии с изучаемой темой</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методы активизации интеллектуального потенциала обучающихся для того, чтобы они самостоятельно сформулировали цель</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29</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Спрашивает, как обучающиеся поняли цели и задачи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задает вопросы, направленные на диагностику понимания учениками цели и задач.</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30</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принимают участие в формулировании целей и задач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Практически все обучающиеся откликаются на предложение учителя сформулировать или пояснить цели и задачи урока.</w:t>
            </w:r>
          </w:p>
        </w:tc>
      </w:tr>
    </w:tbl>
    <w:p w:rsidR="0003023B" w:rsidRPr="006C5F45" w:rsidRDefault="0003023B" w:rsidP="0003023B">
      <w:pPr>
        <w:spacing w:after="0" w:line="270" w:lineRule="atLeast"/>
        <w:rPr>
          <w:rFonts w:ascii="Times New Roman" w:hAnsi="Times New Roman"/>
          <w:sz w:val="18"/>
          <w:szCs w:val="18"/>
        </w:rPr>
      </w:pPr>
    </w:p>
    <w:p w:rsidR="0003023B" w:rsidRPr="006C5F45" w:rsidRDefault="0003023B" w:rsidP="0003023B">
      <w:pPr>
        <w:spacing w:after="0" w:line="270" w:lineRule="atLeast"/>
        <w:rPr>
          <w:rFonts w:ascii="Times New Roman" w:hAnsi="Times New Roman"/>
          <w:b/>
          <w:bCs/>
          <w:sz w:val="28"/>
        </w:rPr>
      </w:pPr>
      <w:r w:rsidRPr="006C5F45">
        <w:rPr>
          <w:rFonts w:ascii="Times New Roman" w:hAnsi="Times New Roman"/>
          <w:b/>
          <w:bCs/>
          <w:sz w:val="28"/>
        </w:rPr>
        <w:t>3. Компетентность в области мотивации учебной деятельности</w:t>
      </w:r>
    </w:p>
    <w:p w:rsidR="0003023B" w:rsidRPr="006C5F45" w:rsidRDefault="0003023B" w:rsidP="0003023B">
      <w:pPr>
        <w:spacing w:after="0" w:line="270" w:lineRule="atLeast"/>
        <w:rPr>
          <w:rFonts w:ascii="Times New Roman" w:hAnsi="Times New Roman"/>
          <w:sz w:val="18"/>
          <w:szCs w:val="18"/>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3.1. Умение создавать ситуации, обеспечивающие успех в учебной деятельности</w:t>
      </w:r>
    </w:p>
    <w:p w:rsidR="0003023B" w:rsidRPr="006C5F45" w:rsidRDefault="0003023B" w:rsidP="0003023B">
      <w:pPr>
        <w:spacing w:after="0" w:line="270" w:lineRule="atLeast"/>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31</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вызвать интерес у обучающихся к своему предмету</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разнообразный дополнительный материал. Помогающий в объяснении новой темы, что способствует</w:t>
            </w:r>
            <w:r w:rsidRPr="006C5F45">
              <w:rPr>
                <w:rFonts w:ascii="Times New Roman" w:hAnsi="Times New Roman"/>
                <w:b/>
                <w:bCs/>
                <w:sz w:val="24"/>
                <w:szCs w:val="24"/>
              </w:rPr>
              <w:t> </w:t>
            </w:r>
            <w:r w:rsidRPr="006C5F45">
              <w:rPr>
                <w:rFonts w:ascii="Times New Roman" w:hAnsi="Times New Roman"/>
                <w:sz w:val="24"/>
                <w:szCs w:val="24"/>
              </w:rPr>
              <w:t>поддержанию интереса учащихся к предмету</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32</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Отмечает даже самый маленький успех обучающихся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осознает важность подкрепления успехов обучающихся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33</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Демонстрирует успехи обучающихся родителям</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Свидетельствуют  записи в дневниках обучающихся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34</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Демонстрирует успехи обучающихся одноклассникам</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На уроке учитель обращает внимание обучающихся на достижения конкретного ученика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дифференцировать задания так, чтобы ученики почувствовали свой успех</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 Учитель использует варианты заданий различной сложности</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3.2. Умение создавать условия обеспечения позитивной мотивации обучающихся</w:t>
      </w:r>
    </w:p>
    <w:p w:rsidR="0003023B" w:rsidRPr="006C5F45" w:rsidRDefault="0003023B" w:rsidP="0003023B">
      <w:pPr>
        <w:spacing w:after="0" w:line="270" w:lineRule="atLeast"/>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4394"/>
        <w:gridCol w:w="595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36</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Выстраивает деятельность на уроке с учетом уровня развития учебной мотивации</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обеспечивает на уроке определенный уровень заинтересованности обучающихся в теме и содержании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37</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Владеет большим спектром материалов и заданий, способных вызвать интерес обучающихся к различным темам преподаваемого предмета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Имеются различные дидактические приемы, активных методов обучения, направленных на формирование мотивации учебной деятельности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38</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Использует знания об интересах и потребностях обучающихся в педагогической деятельности</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Знания об индивидуальных особенностях обучающегося позволяют сформировать его заинтересованность в теме урока (например, знания мальчишек  в технике)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39</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создать доброжелательную атмосферу на уроке</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Атмосфера на уроке доброжелательная, дети спокойно выполняют задания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40</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Обучающиеся удовлетворены образовательной деятельностью, выстраиваемой учителем: содержание, методы, результаты и др.</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Родители удовлетворены работой учителя, со стороны обучающихся жалоб нет</w:t>
            </w:r>
          </w:p>
        </w:tc>
      </w:tr>
    </w:tbl>
    <w:p w:rsidR="0003023B" w:rsidRDefault="0003023B" w:rsidP="0003023B">
      <w:pPr>
        <w:spacing w:after="0" w:line="270" w:lineRule="atLeast"/>
        <w:rPr>
          <w:rFonts w:ascii="Times New Roman" w:hAnsi="Times New Roman"/>
          <w:b/>
          <w:bCs/>
          <w:i/>
          <w:iCs/>
          <w:sz w:val="24"/>
          <w:szCs w:val="24"/>
        </w:rPr>
      </w:pPr>
    </w:p>
    <w:p w:rsidR="00BE7F6D" w:rsidRDefault="00BE7F6D" w:rsidP="0003023B">
      <w:pPr>
        <w:spacing w:after="0" w:line="270" w:lineRule="atLeast"/>
        <w:rPr>
          <w:rFonts w:ascii="Times New Roman" w:hAnsi="Times New Roman"/>
          <w:b/>
          <w:bCs/>
          <w:i/>
          <w:iCs/>
          <w:sz w:val="24"/>
          <w:szCs w:val="24"/>
        </w:rPr>
      </w:pPr>
    </w:p>
    <w:p w:rsidR="00BE7F6D" w:rsidRDefault="00BE7F6D" w:rsidP="0003023B">
      <w:pPr>
        <w:spacing w:after="0" w:line="270" w:lineRule="atLeast"/>
        <w:rPr>
          <w:rFonts w:ascii="Times New Roman" w:hAnsi="Times New Roman"/>
          <w:b/>
          <w:bCs/>
          <w:i/>
          <w:iCs/>
          <w:sz w:val="24"/>
          <w:szCs w:val="24"/>
        </w:rPr>
      </w:pPr>
    </w:p>
    <w:p w:rsidR="00BE7F6D" w:rsidRPr="006C5F45" w:rsidRDefault="00BE7F6D"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3.3. Умение создавать условия для самомотивирования обучающихся</w:t>
      </w:r>
    </w:p>
    <w:p w:rsidR="0003023B" w:rsidRPr="006C5F45" w:rsidRDefault="0003023B" w:rsidP="0003023B">
      <w:pPr>
        <w:spacing w:after="0" w:line="270" w:lineRule="atLeast"/>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4819"/>
        <w:gridCol w:w="5528"/>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41</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активизировать творческие возможности обучающихся</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Задания, предлагаемые обучающимся дают возможность проявить творчество</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42</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Демонстрирует практическое применение изучаемого материала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Примеры и наглядные материалы, используемые учителем доказали обучающимся, что изучаемая тема важна в практической жизни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43</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Поощряет любознательность обучающихся, выход за рамки требований программы при подготовке школьных заданий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методы работы, заставляющие обучающихся задуматься, задавать дополнительные вопросы, уточнять детали.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44</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Дает возможность обучающимся самостоятельно ставить и решать задачи с высокой степенью свободы и ответственности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поощряет самостоятельность, дает время обучающимся на поиск ответа, а не формулирует вопрос и ответ сразу же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45</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Создает условия для вовлечения обучающихся в дополнительные формы познания по предмету: олимпиады, конкурсы, проекты и т.д.</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активно участвуют в школьных олимпиадах, соревнованиях, викторинах</w:t>
            </w:r>
          </w:p>
        </w:tc>
      </w:tr>
    </w:tbl>
    <w:p w:rsidR="0003023B" w:rsidRPr="006C5F45" w:rsidRDefault="0003023B" w:rsidP="0003023B">
      <w:pPr>
        <w:spacing w:after="0" w:line="270" w:lineRule="atLeast"/>
        <w:rPr>
          <w:rFonts w:ascii="Times New Roman" w:hAnsi="Times New Roman"/>
          <w:b/>
          <w:bCs/>
          <w:sz w:val="28"/>
        </w:rPr>
      </w:pPr>
    </w:p>
    <w:p w:rsidR="0003023B" w:rsidRPr="006C5F45" w:rsidRDefault="0003023B" w:rsidP="0003023B">
      <w:pPr>
        <w:spacing w:after="0" w:line="270" w:lineRule="atLeast"/>
        <w:rPr>
          <w:rFonts w:ascii="Times New Roman" w:hAnsi="Times New Roman"/>
          <w:sz w:val="18"/>
          <w:szCs w:val="18"/>
        </w:rPr>
      </w:pPr>
      <w:r w:rsidRPr="006C5F45">
        <w:rPr>
          <w:rFonts w:ascii="Times New Roman" w:hAnsi="Times New Roman"/>
          <w:b/>
          <w:bCs/>
          <w:sz w:val="28"/>
        </w:rPr>
        <w:t>4. Компетентность в области обеспечения информационной основы деятельности</w:t>
      </w:r>
    </w:p>
    <w:p w:rsidR="0003023B" w:rsidRPr="006C5F45" w:rsidRDefault="0003023B" w:rsidP="0003023B">
      <w:pPr>
        <w:spacing w:after="0" w:line="240" w:lineRule="auto"/>
        <w:ind w:right="4032"/>
        <w:rPr>
          <w:rFonts w:ascii="Times New Roman" w:hAnsi="Times New Roman"/>
          <w:sz w:val="18"/>
          <w:szCs w:val="18"/>
        </w:rPr>
      </w:pPr>
      <w:r w:rsidRPr="006C5F45">
        <w:rPr>
          <w:rFonts w:ascii="Times New Roman" w:hAnsi="Times New Roman"/>
          <w:b/>
          <w:bCs/>
          <w:iCs/>
          <w:sz w:val="24"/>
          <w:szCs w:val="24"/>
        </w:rPr>
        <w:t>4.1. Компетентность в методах преподавания</w:t>
      </w:r>
    </w:p>
    <w:tbl>
      <w:tblPr>
        <w:tblW w:w="10955" w:type="dxa"/>
        <w:tblLayout w:type="fixed"/>
        <w:tblCellMar>
          <w:left w:w="0" w:type="dxa"/>
          <w:right w:w="0" w:type="dxa"/>
        </w:tblCellMar>
        <w:tblLook w:val="00A0" w:firstRow="1" w:lastRow="0" w:firstColumn="1" w:lastColumn="0" w:noHBand="0" w:noVBand="0"/>
      </w:tblPr>
      <w:tblGrid>
        <w:gridCol w:w="466"/>
        <w:gridCol w:w="5244"/>
        <w:gridCol w:w="5245"/>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Своевременно вносит коррективы в методы преподавания в зависимости от сложившейся ситуации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 Используемые методы преподавания соответствуют возрастным и индивидуальным особенностям обучающихся, с которыми работает учитель</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Применяемые методы соответствуют целям и задачам обучения, содержанию изучаемой темы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Используемые методы преподавания соответствуют поставленным целям и задачам</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Применяемые методы соответствуют имеющимся условиям и времени, отведенному на изучение темы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Методы преподавания соответствуют теме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Владеет современными методами преподавания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На уроке используются информационно-компьютерные технологии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Обоснованно использует на уроках современные информационно-коммуникативные технологии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Применяет информационно-коммуникативные технологии соответственно  целям урока, мотивации и подготовленности обучающихся</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6"/>
        </w:numPr>
        <w:spacing w:line="270" w:lineRule="atLeast"/>
        <w:rPr>
          <w:rFonts w:ascii="Times New Roman" w:hAnsi="Times New Roman"/>
          <w:b/>
          <w:bCs/>
          <w:iCs/>
        </w:rPr>
      </w:pPr>
      <w:r w:rsidRPr="006C5F45">
        <w:rPr>
          <w:rFonts w:ascii="Times New Roman" w:hAnsi="Times New Roman"/>
          <w:b/>
          <w:bCs/>
          <w:iCs/>
        </w:rPr>
        <w:t>Компетентность в предмете преподавания</w:t>
      </w:r>
    </w:p>
    <w:p w:rsidR="0003023B" w:rsidRPr="006C5F45" w:rsidRDefault="0003023B" w:rsidP="0003023B">
      <w:pPr>
        <w:pStyle w:val="a9"/>
        <w:spacing w:line="270" w:lineRule="atLeast"/>
        <w:ind w:left="765"/>
        <w:rPr>
          <w:rFonts w:ascii="Times New Roman" w:hAnsi="Times New Roman"/>
          <w:sz w:val="18"/>
          <w:szCs w:val="18"/>
        </w:rPr>
      </w:pPr>
    </w:p>
    <w:tbl>
      <w:tblPr>
        <w:tblW w:w="10955" w:type="dxa"/>
        <w:tblLayout w:type="fixed"/>
        <w:tblCellMar>
          <w:left w:w="0" w:type="dxa"/>
          <w:right w:w="0" w:type="dxa"/>
        </w:tblCellMar>
        <w:tblLook w:val="00A0" w:firstRow="1" w:lastRow="0" w:firstColumn="1" w:lastColumn="0" w:noHBand="0" w:noVBand="0"/>
      </w:tblPr>
      <w:tblGrid>
        <w:gridCol w:w="466"/>
        <w:gridCol w:w="5244"/>
        <w:gridCol w:w="5245"/>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51</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Хорошо знает преподаваемый предмет</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Программа, план и материалы урока свидетельствуют о соответствующем уровне компетентности педагога в преподаваемом предмете.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52</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Рабочая программа по предмету построена с учетом межпредметных связей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 рабочей программе отражены межпредметные связи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53</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При подготовке к урокам использует дополнительные материалы по предмету (книги для самообразования, медиа-пособия, современные цифровые образовательные ресурсы и др.)</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Используются дополнительные источники информации,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54</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В процессе формирования новых знаний опирается на знания обучающихся, полученные ими ранее при изучении других предметов</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Задает обучающимся вопросы, направленные на актуализацию ранее полученных знаний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55</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Добивается высоких результатов по преподаваемому предмету</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участвуют в школьных олимпиадах, предметных конференциях, занимают призовые места</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6"/>
        </w:numPr>
        <w:spacing w:line="270" w:lineRule="atLeast"/>
        <w:rPr>
          <w:rFonts w:ascii="Times New Roman" w:hAnsi="Times New Roman"/>
          <w:b/>
          <w:bCs/>
          <w:iCs/>
        </w:rPr>
      </w:pPr>
      <w:r w:rsidRPr="006C5F45">
        <w:rPr>
          <w:rFonts w:ascii="Times New Roman" w:hAnsi="Times New Roman"/>
          <w:b/>
          <w:bCs/>
          <w:iCs/>
        </w:rPr>
        <w:t>Компетентность в субъективных условиях деятельности</w:t>
      </w:r>
    </w:p>
    <w:p w:rsidR="0003023B" w:rsidRPr="006C5F45" w:rsidRDefault="0003023B" w:rsidP="0003023B">
      <w:pPr>
        <w:pStyle w:val="a9"/>
        <w:spacing w:line="270" w:lineRule="atLeast"/>
        <w:ind w:left="765"/>
        <w:rPr>
          <w:rFonts w:ascii="Times New Roman" w:hAnsi="Times New Roman"/>
          <w:sz w:val="18"/>
          <w:szCs w:val="18"/>
        </w:rPr>
      </w:pPr>
    </w:p>
    <w:tbl>
      <w:tblPr>
        <w:tblW w:w="10955" w:type="dxa"/>
        <w:tblLayout w:type="fixed"/>
        <w:tblCellMar>
          <w:left w:w="0" w:type="dxa"/>
          <w:right w:w="0" w:type="dxa"/>
        </w:tblCellMar>
        <w:tblLook w:val="00A0" w:firstRow="1" w:lastRow="0" w:firstColumn="1" w:lastColumn="0" w:noHBand="0" w:noVBand="0"/>
      </w:tblPr>
      <w:tblGrid>
        <w:gridCol w:w="466"/>
        <w:gridCol w:w="5244"/>
        <w:gridCol w:w="5245"/>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Ориентируется в социальной ситуации класса, знает и учитывает взаимоотношения обучающихся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осведомлен о неформальных отношениях в классе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Хорошо знает Конвенцию о правах ребенка и действует в соответствии с этим документом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ее использовать в педагогической практике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Систематически анализирует уровень усвоения учебного материала и развития обучающихся на основе устных и письменных ответов, достигнутых результатов и др. диагностических показателей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Анализирует уровень усвоения учебного материала и развития обучающихся на основе устных и письменных ответов</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Имеет «банк» различных учебных заданий, ориентированных на обучающихся с различными индивидуальными особенностями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формирует копилку материалов</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Подготовленные учителем характеристики обучающихся отличаются хорошим знанием индивидуальных особенностей, обоснованностью суждений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Характеристики, написанные педагогом на обучающихся, отражают их особенности</w:t>
            </w:r>
          </w:p>
        </w:tc>
      </w:tr>
    </w:tbl>
    <w:p w:rsidR="0003023B" w:rsidRPr="006C5F45" w:rsidRDefault="0003023B" w:rsidP="0003023B">
      <w:pPr>
        <w:spacing w:after="0" w:line="270" w:lineRule="atLeast"/>
        <w:rPr>
          <w:rFonts w:ascii="Times New Roman" w:hAnsi="Times New Roman"/>
          <w:b/>
          <w:bCs/>
          <w:sz w:val="28"/>
        </w:rPr>
      </w:pPr>
    </w:p>
    <w:p w:rsidR="0003023B" w:rsidRPr="006C5F45" w:rsidRDefault="0003023B" w:rsidP="00547199">
      <w:pPr>
        <w:pStyle w:val="a9"/>
        <w:numPr>
          <w:ilvl w:val="0"/>
          <w:numId w:val="26"/>
        </w:numPr>
        <w:spacing w:line="270" w:lineRule="atLeast"/>
        <w:rPr>
          <w:rFonts w:ascii="Times New Roman" w:hAnsi="Times New Roman"/>
          <w:b/>
          <w:bCs/>
          <w:sz w:val="28"/>
        </w:rPr>
      </w:pPr>
      <w:r w:rsidRPr="006C5F45">
        <w:rPr>
          <w:rFonts w:ascii="Times New Roman" w:hAnsi="Times New Roman"/>
          <w:b/>
          <w:bCs/>
          <w:sz w:val="28"/>
        </w:rPr>
        <w:t>Компетентность в области разработки программы деятельности и принятия педагогических решений</w:t>
      </w:r>
    </w:p>
    <w:p w:rsidR="0003023B" w:rsidRPr="006C5F45" w:rsidRDefault="0003023B" w:rsidP="0003023B">
      <w:pPr>
        <w:pStyle w:val="a9"/>
        <w:spacing w:line="270" w:lineRule="atLeast"/>
        <w:rPr>
          <w:rFonts w:ascii="Times New Roman" w:hAnsi="Times New Roman"/>
          <w:sz w:val="18"/>
          <w:szCs w:val="18"/>
        </w:rPr>
      </w:pPr>
    </w:p>
    <w:p w:rsidR="0003023B" w:rsidRPr="006C5F45" w:rsidRDefault="0003023B" w:rsidP="0003023B">
      <w:pPr>
        <w:spacing w:after="0" w:line="240" w:lineRule="auto"/>
        <w:ind w:right="1841"/>
        <w:rPr>
          <w:rFonts w:ascii="Times New Roman" w:hAnsi="Times New Roman"/>
          <w:b/>
          <w:bCs/>
          <w:iCs/>
          <w:sz w:val="24"/>
          <w:szCs w:val="24"/>
        </w:rPr>
      </w:pPr>
      <w:r w:rsidRPr="006C5F45">
        <w:rPr>
          <w:rFonts w:ascii="Times New Roman" w:hAnsi="Times New Roman"/>
          <w:b/>
          <w:bCs/>
          <w:iCs/>
          <w:sz w:val="24"/>
          <w:szCs w:val="24"/>
        </w:rPr>
        <w:t>5.1. Умение выбрать и реализовать образовательную программу</w:t>
      </w:r>
    </w:p>
    <w:p w:rsidR="0003023B" w:rsidRPr="006C5F45" w:rsidRDefault="0003023B" w:rsidP="0003023B">
      <w:pPr>
        <w:spacing w:after="0" w:line="240" w:lineRule="auto"/>
        <w:ind w:right="2304"/>
        <w:rPr>
          <w:rFonts w:ascii="Times New Roman" w:hAnsi="Times New Roman"/>
          <w:sz w:val="18"/>
          <w:szCs w:val="18"/>
        </w:rPr>
      </w:pPr>
    </w:p>
    <w:tbl>
      <w:tblPr>
        <w:tblW w:w="10955" w:type="dxa"/>
        <w:tblLayout w:type="fixed"/>
        <w:tblCellMar>
          <w:left w:w="0" w:type="dxa"/>
          <w:right w:w="0" w:type="dxa"/>
        </w:tblCellMar>
        <w:tblLook w:val="00A0" w:firstRow="1" w:lastRow="0" w:firstColumn="1" w:lastColumn="0" w:noHBand="0" w:noVBand="0"/>
      </w:tblPr>
      <w:tblGrid>
        <w:gridCol w:w="466"/>
        <w:gridCol w:w="5244"/>
        <w:gridCol w:w="5245"/>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61</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Знает основные нормативные документы, отражающие требования к содержанию и результатам учебной деятельности по предмету, учебники и УМК по преподаваемому предмету, допущенные или рекомендованные Минобрнауки РФ</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объясняет какими документами руководствовался  при выборе программы, при разработке планов</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62</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Может провести сравнительный анализ учебных программ, УМК, методических и дидактических материалов по преподаваемому предмету, выявить их достоинства и недостатки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Может объяснить какие образовательные программы известны, какие сильные стороны и ограничения программ он знает</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63</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Обоснованно выбирает учебники и учебно-методические комплексы по преподаваемому предмету</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Объясняет  причину  выбора учебников по преподаваемому предмету</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64</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Рабочая программа учителя предполагает решение воспитательных задач</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План урока предполагает решение воспитательных задач. Учитель намечает определенные воспитательные цели и работает над  достижением  их в течение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65</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Рабочая программа учителя составлена с учетом нормативных требований, темпа усвоения материала, преемственности и др. моментов, повышающих ее обоснованность</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 рабочей программе есть обоснования выбора педагогом методических, дидактических материалов</w:t>
            </w:r>
          </w:p>
        </w:tc>
      </w:tr>
    </w:tbl>
    <w:p w:rsidR="0003023B" w:rsidRPr="006C5F45" w:rsidRDefault="0003023B" w:rsidP="0003023B">
      <w:pPr>
        <w:spacing w:after="0" w:line="270" w:lineRule="atLeast"/>
        <w:jc w:val="both"/>
        <w:rPr>
          <w:rFonts w:ascii="Times New Roman" w:hAnsi="Times New Roman"/>
          <w:b/>
          <w:bCs/>
          <w:i/>
          <w:iCs/>
          <w:sz w:val="24"/>
          <w:szCs w:val="24"/>
        </w:rPr>
      </w:pPr>
    </w:p>
    <w:p w:rsidR="0003023B" w:rsidRPr="006C5F45" w:rsidRDefault="0003023B" w:rsidP="00547199">
      <w:pPr>
        <w:pStyle w:val="a9"/>
        <w:numPr>
          <w:ilvl w:val="1"/>
          <w:numId w:val="26"/>
        </w:numPr>
        <w:spacing w:line="270" w:lineRule="atLeast"/>
        <w:jc w:val="both"/>
        <w:rPr>
          <w:rFonts w:ascii="Times New Roman" w:hAnsi="Times New Roman"/>
          <w:b/>
          <w:bCs/>
          <w:i/>
          <w:iCs/>
        </w:rPr>
      </w:pPr>
      <w:r w:rsidRPr="006C5F45">
        <w:rPr>
          <w:rFonts w:ascii="Times New Roman" w:hAnsi="Times New Roman"/>
          <w:b/>
          <w:bCs/>
          <w:i/>
          <w:iCs/>
        </w:rPr>
        <w:t>Умение разработать собственные программные, методические и дидактические материалы</w:t>
      </w:r>
    </w:p>
    <w:p w:rsidR="0003023B" w:rsidRPr="006C5F45" w:rsidRDefault="0003023B" w:rsidP="0003023B">
      <w:pPr>
        <w:pStyle w:val="a9"/>
        <w:spacing w:line="270" w:lineRule="atLeast"/>
        <w:ind w:left="765"/>
        <w:jc w:val="both"/>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5244"/>
        <w:gridCol w:w="496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Вносит изменения в дидактические и методические материалы с целью достижения высоких результатов</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регулярно  вносит изменения в дидактические и методические материалы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Самостоятельно разработанные учителем программные, методические и дидактические материалы по предмету отличает высокое качество</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Используемые материалы соответствуют педагогическим целям</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Продуктивно работает в составе рабочих групп, разрабатывающих и реализующих образовательные проекты, программы, методические и дидактические материалы</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имеет опыт работы в проектных группах, разрабатывающих методические и дидактические материалы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Выступает перед коллегами с информацией о новых программных, методических и дидактических материалах, участвует в конкурсах профессионального мастерства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выступал перед коллегами с информацией о новых дидактических и методических приемах</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Проводит обоснование эффективности реализуемой рабочей программы, новых методических и дидактических материалов</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старается проверять  эффективность новых методических приемов</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6"/>
        </w:numPr>
        <w:spacing w:line="270" w:lineRule="atLeast"/>
        <w:rPr>
          <w:rFonts w:ascii="Times New Roman" w:hAnsi="Times New Roman"/>
          <w:b/>
          <w:bCs/>
          <w:iCs/>
        </w:rPr>
      </w:pPr>
      <w:r w:rsidRPr="006C5F45">
        <w:rPr>
          <w:rFonts w:ascii="Times New Roman" w:hAnsi="Times New Roman"/>
          <w:b/>
          <w:bCs/>
          <w:iCs/>
        </w:rPr>
        <w:t>Умение принимать решения в педагогических ситуациях</w:t>
      </w:r>
    </w:p>
    <w:p w:rsidR="0003023B" w:rsidRPr="006C5F45" w:rsidRDefault="0003023B" w:rsidP="0003023B">
      <w:pPr>
        <w:pStyle w:val="a9"/>
        <w:spacing w:line="270" w:lineRule="atLeast"/>
        <w:ind w:left="765"/>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5244"/>
        <w:gridCol w:w="510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71</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Поощряет высказывания и выслушивает мнения обучающихся, даже если они расходятся с его точкой зрения</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Поощряет высказывания, выслушивает мнения обучающихся, дает конструктивные комментарии к высказанным мнениям</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72</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Коллеги по работе используют предложения учителя по разрешению актуальных вопросов школьной жизни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участвует в разрешении сложных педагогических ситуаций, проявляет инициативу</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73</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аргументировать предлагаемые им решения</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осознает последствия педагогических решений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74</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пересмотреть свое решение под влиянием ситуации или новых фактов</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изменять свое решение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75</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Учитывает мнение родителей, коллег, обучающихся при принятии решений</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Для учителя важно мнение родителей и обучающихся</w:t>
            </w:r>
          </w:p>
        </w:tc>
      </w:tr>
    </w:tbl>
    <w:p w:rsidR="0003023B" w:rsidRPr="006C5F45" w:rsidRDefault="0003023B" w:rsidP="0003023B">
      <w:pPr>
        <w:spacing w:after="0" w:line="240" w:lineRule="auto"/>
        <w:ind w:right="1114"/>
        <w:rPr>
          <w:rFonts w:ascii="Times New Roman" w:hAnsi="Times New Roman"/>
          <w:b/>
          <w:bCs/>
          <w:sz w:val="28"/>
        </w:rPr>
      </w:pPr>
    </w:p>
    <w:p w:rsidR="0003023B" w:rsidRPr="006C5F45" w:rsidRDefault="0003023B" w:rsidP="0003023B">
      <w:pPr>
        <w:spacing w:after="0" w:line="240" w:lineRule="auto"/>
        <w:ind w:right="1114"/>
        <w:rPr>
          <w:rFonts w:ascii="Times New Roman" w:hAnsi="Times New Roman"/>
          <w:sz w:val="18"/>
          <w:szCs w:val="18"/>
        </w:rPr>
      </w:pPr>
      <w:r w:rsidRPr="006C5F45">
        <w:rPr>
          <w:rFonts w:ascii="Times New Roman" w:hAnsi="Times New Roman"/>
          <w:b/>
          <w:bCs/>
          <w:sz w:val="28"/>
        </w:rPr>
        <w:t>6. Компетентность в области организации учебной деятельности</w:t>
      </w:r>
    </w:p>
    <w:p w:rsidR="0003023B" w:rsidRPr="006C5F45" w:rsidRDefault="0003023B" w:rsidP="0003023B">
      <w:pPr>
        <w:spacing w:after="0" w:line="240" w:lineRule="auto"/>
        <w:ind w:right="1114"/>
        <w:rPr>
          <w:rFonts w:ascii="Times New Roman" w:hAnsi="Times New Roman"/>
          <w:b/>
          <w:bCs/>
          <w:iCs/>
          <w:sz w:val="24"/>
          <w:szCs w:val="24"/>
        </w:rPr>
      </w:pPr>
      <w:r w:rsidRPr="006C5F45">
        <w:rPr>
          <w:rFonts w:ascii="Times New Roman" w:hAnsi="Times New Roman"/>
          <w:b/>
          <w:bCs/>
          <w:iCs/>
          <w:sz w:val="24"/>
          <w:szCs w:val="24"/>
        </w:rPr>
        <w:t>6.1. Умение устанавливать субъект-субъектные отношения</w:t>
      </w:r>
    </w:p>
    <w:p w:rsidR="0003023B" w:rsidRPr="006C5F45" w:rsidRDefault="0003023B" w:rsidP="0003023B">
      <w:pPr>
        <w:spacing w:after="0" w:line="240" w:lineRule="auto"/>
        <w:ind w:right="1114"/>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5244"/>
        <w:gridCol w:w="510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устанавливать отношения сотрудничества с обучающимися, вести с ними диалог</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открыто и этично общаются с учителем, диалоги и обсуждения вопросов проходят содержательно</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77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разрешать конфликты оптимальным способом</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умеет вовремя устранить конфликт</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насыщать общение с обучающимися положительными эмоциями и чувствами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Настроение класса можно оценить как активное, рабочее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выстраивать отношения сотрудничества с коллегами, проявляет себя как член команды при разработке и реализации различных мероприятий, проектов, программ и др.</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Отношения учителя с коллегами, примеры ситуаций, свидетельствуют о сотруднических отношениях</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создать рабочую атмосферу на уроке, поддержать дисциплину</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показал себя как организатор, умеющий создать и поддерживать рабочую атмосферу на уроке</w:t>
            </w:r>
          </w:p>
        </w:tc>
      </w:tr>
    </w:tbl>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6.2. Умение организовать учебную деятельность обучающихся</w:t>
      </w:r>
    </w:p>
    <w:p w:rsidR="0003023B" w:rsidRPr="006C5F45" w:rsidRDefault="0003023B" w:rsidP="0003023B">
      <w:pPr>
        <w:spacing w:after="0" w:line="270" w:lineRule="atLeast"/>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5244"/>
        <w:gridCol w:w="510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81</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Использует методы, побуждающие обучающихся самостоятельно рассуждать</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активные методы обучения, обучающиеся проявляют мыслительную активность</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82</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Формирует у обучающихся навыки учебной деятельности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Учащиеся демонстрируют владение навыками работы с текстом, конспектирования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83</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Излагает материал в доступной форме в соответствии с дидактическими принципами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Изложение учителем материалов доступно пониманию обучающихся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84</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организовать обучающихся для достижения запланированных результатов учебной деятельности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Показывает обучающимся важность достижения запланированного результата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85</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организовать обучающихся для поиска дополнительной информации, необходимой при решении учебной задачи (книги, компьютерные и медиа-пособия, цифровые образовательные ресурсы и др.)</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При ответах обучающиеся ссылаются на дополнительный материал, говорят, какие источники, помимо обязательных использовали</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6.3. Умение реализовать педагогическое оценивание</w:t>
      </w:r>
    </w:p>
    <w:p w:rsidR="0003023B" w:rsidRPr="006C5F45" w:rsidRDefault="0003023B" w:rsidP="0003023B">
      <w:pPr>
        <w:spacing w:after="0" w:line="270" w:lineRule="atLeast"/>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5244"/>
        <w:gridCol w:w="510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Учитывает возрастные и индивидуальные особенности обучающихся при оценивании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При оценивании работы обучающихся учитель учитывает индивидуальные особенности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Аргументирует оценки, показывает обучающимся их достижения и недоработки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Указывает, почему оценка выставлена, какими были критерии оценивания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Применяет различные методы оценивания обучающихся</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На уроке использовались разнообразные оценочные процедуры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сочетать методы педагогического оценивания, взаимооценки и самооценки обучающихся</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оценивал одну и ту же работу обучающихся несколькими способами и показывал, что работы оцениваются объективно, поскольку результаты оценивания совпадают.</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90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Способствует формированию навыков самооценки учебной деятельности.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применяют методы самооценки</w:t>
            </w:r>
          </w:p>
        </w:tc>
      </w:tr>
    </w:tbl>
    <w:p w:rsidR="0003023B" w:rsidRPr="006C5F45" w:rsidRDefault="0003023B" w:rsidP="0003023B">
      <w:pPr>
        <w:spacing w:after="0" w:line="240" w:lineRule="auto"/>
        <w:ind w:firstLine="708"/>
        <w:jc w:val="both"/>
        <w:rPr>
          <w:rFonts w:ascii="Times New Roman" w:hAnsi="Times New Roman"/>
          <w:sz w:val="28"/>
          <w:szCs w:val="28"/>
        </w:rPr>
      </w:pPr>
    </w:p>
    <w:p w:rsidR="0003023B" w:rsidRPr="006C5F45" w:rsidRDefault="0003023B" w:rsidP="0003023B">
      <w:pPr>
        <w:spacing w:after="0" w:line="240" w:lineRule="auto"/>
        <w:ind w:firstLine="708"/>
        <w:jc w:val="both"/>
        <w:rPr>
          <w:rFonts w:ascii="Times New Roman" w:hAnsi="Times New Roman"/>
          <w:sz w:val="28"/>
          <w:szCs w:val="28"/>
        </w:rPr>
      </w:pPr>
    </w:p>
    <w:p w:rsidR="0003023B"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Система  оценки деятельности</w:t>
      </w:r>
    </w:p>
    <w:p w:rsidR="0003023B" w:rsidRPr="006C5F45"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 xml:space="preserve"> членов педагогического коллектива.</w:t>
      </w:r>
    </w:p>
    <w:p w:rsidR="0003023B" w:rsidRDefault="0003023B" w:rsidP="0003023B">
      <w:pPr>
        <w:spacing w:after="0" w:line="240" w:lineRule="auto"/>
        <w:jc w:val="both"/>
        <w:rPr>
          <w:rFonts w:ascii="Times New Roman" w:hAnsi="Times New Roman"/>
          <w:sz w:val="28"/>
          <w:szCs w:val="28"/>
        </w:rPr>
      </w:pP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 xml:space="preserve">Для достижения результатов основной образовательной программы в ходе её реализации </w:t>
      </w:r>
      <w:r>
        <w:rPr>
          <w:rFonts w:ascii="Times New Roman" w:hAnsi="Times New Roman"/>
          <w:sz w:val="28"/>
          <w:szCs w:val="28"/>
        </w:rPr>
        <w:t xml:space="preserve">вводится </w:t>
      </w:r>
      <w:r w:rsidRPr="00922740">
        <w:rPr>
          <w:rFonts w:ascii="Times New Roman" w:hAnsi="Times New Roman"/>
          <w:sz w:val="28"/>
          <w:szCs w:val="28"/>
        </w:rPr>
        <w:t xml:space="preserve">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r w:rsidR="00183573">
        <w:rPr>
          <w:rFonts w:ascii="Times New Roman" w:hAnsi="Times New Roman"/>
          <w:sz w:val="28"/>
          <w:szCs w:val="28"/>
        </w:rPr>
        <w:t xml:space="preserve"> исходя из фонда заработной платы.</w:t>
      </w:r>
    </w:p>
    <w:p w:rsidR="0003023B" w:rsidRPr="00922740" w:rsidRDefault="0003023B" w:rsidP="0003023B">
      <w:pPr>
        <w:spacing w:after="0" w:line="240" w:lineRule="auto"/>
        <w:jc w:val="both"/>
        <w:rPr>
          <w:rFonts w:ascii="Times New Roman" w:hAnsi="Times New Roman"/>
          <w:sz w:val="28"/>
          <w:szCs w:val="28"/>
        </w:rPr>
      </w:pPr>
    </w:p>
    <w:p w:rsidR="0003023B" w:rsidRPr="006C5F45" w:rsidRDefault="0003023B" w:rsidP="0003023B">
      <w:pPr>
        <w:spacing w:after="0" w:line="240" w:lineRule="auto"/>
        <w:jc w:val="center"/>
        <w:rPr>
          <w:rFonts w:ascii="Times New Roman" w:hAnsi="Times New Roman"/>
          <w:b/>
          <w:sz w:val="32"/>
          <w:szCs w:val="32"/>
        </w:rPr>
      </w:pPr>
      <w:r w:rsidRPr="006C5F45">
        <w:rPr>
          <w:rFonts w:ascii="Times New Roman" w:hAnsi="Times New Roman"/>
          <w:b/>
          <w:sz w:val="32"/>
          <w:szCs w:val="32"/>
        </w:rPr>
        <w:t>Примерные критерии оценки результативности и качества  деятельности педагогических работников</w:t>
      </w:r>
    </w:p>
    <w:p w:rsidR="0003023B" w:rsidRPr="00BB1EC0" w:rsidRDefault="0003023B" w:rsidP="0003023B">
      <w:pPr>
        <w:spacing w:after="0" w:line="240" w:lineRule="auto"/>
        <w:jc w:val="center"/>
        <w:rPr>
          <w:rFonts w:ascii="Times New Roman" w:hAnsi="Times New Roman"/>
          <w:b/>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4477"/>
        <w:gridCol w:w="3402"/>
      </w:tblGrid>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Критерии оценки</w:t>
            </w: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Содержание критерия</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Показатели/ индикаторы</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Достижение обучающимися личностных результатов</w:t>
            </w: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Показатели берутся по результатам  мониторинга:</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Низкий уровень: положительные показатели  у 0 – 40% детей.</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положительные показатели  у 41 - 70% детей.</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положительные показатели выше  71% .</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Достижение обучающимися метапредметных результатов</w:t>
            </w: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Показатели берутся по результатам  мониторинга:</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Низкий уровень: положительные показатели  у 0 – 40% детей.</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положительные показатели  у 41 - 70% детей.</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Высокий уровень: положительные показатели выше  71% </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Достижение обучающимися предметных результат</w:t>
            </w:r>
          </w:p>
          <w:p w:rsidR="0003023B" w:rsidRPr="003377BD" w:rsidRDefault="0003023B" w:rsidP="0003023B">
            <w:pPr>
              <w:spacing w:after="0" w:line="240" w:lineRule="auto"/>
              <w:jc w:val="both"/>
              <w:rPr>
                <w:rFonts w:ascii="Times New Roman" w:hAnsi="Times New Roman"/>
                <w:sz w:val="28"/>
                <w:szCs w:val="28"/>
              </w:rPr>
            </w:pP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w:t>
            </w: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r w:rsidRPr="005D54BE">
              <w:rPr>
                <w:rFonts w:ascii="Times New Roman" w:hAnsi="Times New Roman"/>
                <w:sz w:val="28"/>
                <w:szCs w:val="28"/>
              </w:rPr>
              <w:t>Результаты независимой внешней оценки выпускников 4,9,11 классов</w:t>
            </w:r>
            <w:r w:rsidRPr="003377BD">
              <w:rPr>
                <w:rFonts w:ascii="Times New Roman" w:hAnsi="Times New Roman"/>
                <w:sz w:val="28"/>
                <w:szCs w:val="28"/>
              </w:rPr>
              <w:t xml:space="preserve"> картины мира.</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Качество знаний по предметам.</w:t>
            </w: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качество знаний  ниже 40%.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качество знаний   от 40 - 70%.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качество знаний  выше 70%.</w:t>
            </w:r>
          </w:p>
          <w:p w:rsidR="0003023B" w:rsidRDefault="0003023B" w:rsidP="0003023B">
            <w:pPr>
              <w:rPr>
                <w:rFonts w:ascii="Times New Roman" w:hAnsi="Times New Roman"/>
                <w:sz w:val="28"/>
                <w:szCs w:val="28"/>
              </w:rPr>
            </w:pPr>
            <w:r w:rsidRPr="003377BD">
              <w:rPr>
                <w:rFonts w:ascii="Times New Roman" w:hAnsi="Times New Roman"/>
                <w:sz w:val="28"/>
                <w:szCs w:val="28"/>
              </w:rPr>
              <w:t xml:space="preserve">  Стабильность </w:t>
            </w:r>
            <w:r w:rsidRPr="005D54BE">
              <w:rPr>
                <w:rFonts w:ascii="Times New Roman" w:hAnsi="Times New Roman"/>
                <w:sz w:val="28"/>
                <w:szCs w:val="28"/>
              </w:rPr>
              <w:t>учебных достижений учащихся по предмету</w:t>
            </w:r>
            <w:r>
              <w:rPr>
                <w:rFonts w:ascii="Times New Roman" w:hAnsi="Times New Roman"/>
                <w:sz w:val="28"/>
                <w:szCs w:val="28"/>
              </w:rPr>
              <w:t>.</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 работой справились менее 50% учащихся.</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Средний уровень: с работой справились  50 – 70% учащихся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Высокий уровень: с работой справились  более 70% учащихся </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Активность учащихся. </w:t>
            </w: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Участие обучающихся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w:t>
            </w: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rPr>
                <w:rFonts w:ascii="Times New Roman" w:hAnsi="Times New Roman"/>
                <w:sz w:val="28"/>
                <w:szCs w:val="28"/>
              </w:rPr>
            </w:pPr>
          </w:p>
          <w:p w:rsidR="0003023B" w:rsidRPr="00A55136" w:rsidRDefault="0003023B" w:rsidP="0003023B">
            <w:pPr>
              <w:spacing w:after="0" w:line="240" w:lineRule="auto"/>
              <w:rPr>
                <w:rFonts w:ascii="Times New Roman" w:hAnsi="Times New Roman"/>
                <w:sz w:val="28"/>
                <w:szCs w:val="28"/>
              </w:rPr>
            </w:pPr>
            <w:r>
              <w:rPr>
                <w:rFonts w:ascii="Times New Roman" w:hAnsi="Times New Roman"/>
                <w:sz w:val="28"/>
                <w:szCs w:val="28"/>
              </w:rPr>
              <w:t xml:space="preserve">Участие обучающихся в </w:t>
            </w:r>
            <w:r w:rsidRPr="00A55136">
              <w:rPr>
                <w:rFonts w:ascii="Times New Roman" w:hAnsi="Times New Roman"/>
                <w:sz w:val="28"/>
                <w:szCs w:val="28"/>
                <w:u w:val="single"/>
              </w:rPr>
              <w:t xml:space="preserve">предметных </w:t>
            </w:r>
            <w:r w:rsidRPr="00A55136">
              <w:rPr>
                <w:rFonts w:ascii="Times New Roman" w:hAnsi="Times New Roman"/>
                <w:sz w:val="28"/>
                <w:szCs w:val="28"/>
              </w:rPr>
              <w:t>олимпиад</w:t>
            </w:r>
            <w:r>
              <w:rPr>
                <w:rFonts w:ascii="Times New Roman" w:hAnsi="Times New Roman"/>
                <w:sz w:val="28"/>
                <w:szCs w:val="28"/>
              </w:rPr>
              <w:t xml:space="preserve">ах </w:t>
            </w:r>
            <w:r w:rsidRPr="00A55136">
              <w:rPr>
                <w:rFonts w:ascii="Times New Roman" w:hAnsi="Times New Roman"/>
                <w:sz w:val="28"/>
                <w:szCs w:val="28"/>
              </w:rPr>
              <w:t xml:space="preserve"> (конкурс</w:t>
            </w:r>
            <w:r>
              <w:rPr>
                <w:rFonts w:ascii="Times New Roman" w:hAnsi="Times New Roman"/>
                <w:sz w:val="28"/>
                <w:szCs w:val="28"/>
              </w:rPr>
              <w:t>ах</w:t>
            </w:r>
            <w:r w:rsidRPr="00A55136">
              <w:rPr>
                <w:rFonts w:ascii="Times New Roman" w:hAnsi="Times New Roman"/>
                <w:sz w:val="28"/>
                <w:szCs w:val="28"/>
              </w:rPr>
              <w:t>)</w:t>
            </w:r>
            <w:r>
              <w:rPr>
                <w:rFonts w:ascii="Times New Roman" w:hAnsi="Times New Roman"/>
                <w:sz w:val="28"/>
                <w:szCs w:val="28"/>
              </w:rPr>
              <w:t xml:space="preserve"> разного уровня:</w:t>
            </w:r>
          </w:p>
          <w:p w:rsidR="0003023B" w:rsidRPr="00A55136" w:rsidRDefault="0003023B" w:rsidP="0003023B">
            <w:pPr>
              <w:spacing w:after="0" w:line="240" w:lineRule="auto"/>
              <w:rPr>
                <w:rFonts w:ascii="Times New Roman" w:hAnsi="Times New Roman"/>
                <w:sz w:val="28"/>
                <w:szCs w:val="28"/>
              </w:rPr>
            </w:pPr>
            <w:r w:rsidRPr="00A55136">
              <w:rPr>
                <w:rFonts w:ascii="Times New Roman" w:hAnsi="Times New Roman"/>
                <w:sz w:val="28"/>
                <w:szCs w:val="28"/>
              </w:rPr>
              <w:t>- школьных</w:t>
            </w:r>
          </w:p>
          <w:p w:rsidR="0003023B" w:rsidRPr="00A55136" w:rsidRDefault="0003023B" w:rsidP="0003023B">
            <w:pPr>
              <w:spacing w:after="0" w:line="240" w:lineRule="auto"/>
              <w:rPr>
                <w:rFonts w:ascii="Times New Roman" w:hAnsi="Times New Roman"/>
                <w:sz w:val="28"/>
                <w:szCs w:val="28"/>
              </w:rPr>
            </w:pPr>
            <w:r>
              <w:rPr>
                <w:rFonts w:ascii="Times New Roman" w:hAnsi="Times New Roman"/>
                <w:sz w:val="28"/>
                <w:szCs w:val="28"/>
              </w:rPr>
              <w:t>- муниципальных</w:t>
            </w:r>
          </w:p>
          <w:p w:rsidR="0003023B" w:rsidRDefault="0003023B" w:rsidP="0003023B">
            <w:pPr>
              <w:spacing w:after="0" w:line="240" w:lineRule="auto"/>
              <w:rPr>
                <w:rFonts w:ascii="Times New Roman" w:hAnsi="Times New Roman"/>
                <w:sz w:val="28"/>
                <w:szCs w:val="28"/>
              </w:rPr>
            </w:pPr>
            <w:r w:rsidRPr="00A55136">
              <w:rPr>
                <w:rFonts w:ascii="Times New Roman" w:hAnsi="Times New Roman"/>
                <w:sz w:val="28"/>
                <w:szCs w:val="28"/>
              </w:rPr>
              <w:t xml:space="preserve">- </w:t>
            </w:r>
            <w:r>
              <w:rPr>
                <w:rFonts w:ascii="Times New Roman" w:hAnsi="Times New Roman"/>
                <w:sz w:val="28"/>
                <w:szCs w:val="28"/>
              </w:rPr>
              <w:t>региональных</w:t>
            </w:r>
          </w:p>
          <w:p w:rsidR="0003023B" w:rsidRPr="00A55136" w:rsidRDefault="0003023B" w:rsidP="0003023B">
            <w:pPr>
              <w:spacing w:after="0" w:line="240" w:lineRule="auto"/>
              <w:rPr>
                <w:rFonts w:ascii="Times New Roman" w:hAnsi="Times New Roman"/>
                <w:sz w:val="28"/>
                <w:szCs w:val="28"/>
              </w:rPr>
            </w:pPr>
            <w:r>
              <w:rPr>
                <w:rFonts w:ascii="Times New Roman" w:hAnsi="Times New Roman"/>
                <w:sz w:val="28"/>
                <w:szCs w:val="28"/>
              </w:rPr>
              <w:t xml:space="preserve">- </w:t>
            </w:r>
            <w:r w:rsidRPr="00A55136">
              <w:rPr>
                <w:rFonts w:ascii="Times New Roman" w:hAnsi="Times New Roman"/>
                <w:sz w:val="28"/>
                <w:szCs w:val="28"/>
              </w:rPr>
              <w:t xml:space="preserve"> всероссийских</w:t>
            </w:r>
          </w:p>
          <w:p w:rsidR="0003023B" w:rsidRPr="003377BD" w:rsidRDefault="0003023B" w:rsidP="0003023B">
            <w:pPr>
              <w:spacing w:after="0"/>
              <w:rPr>
                <w:rFonts w:ascii="Times New Roman" w:hAnsi="Times New Roman"/>
                <w:sz w:val="28"/>
                <w:szCs w:val="28"/>
              </w:rPr>
            </w:pPr>
            <w:r w:rsidRPr="00A55136">
              <w:rPr>
                <w:rFonts w:ascii="Times New Roman" w:hAnsi="Times New Roman"/>
                <w:sz w:val="28"/>
                <w:szCs w:val="28"/>
              </w:rPr>
              <w:t>- международных</w:t>
            </w:r>
            <w:r>
              <w:rPr>
                <w:rFonts w:ascii="Times New Roman" w:hAnsi="Times New Roman"/>
                <w:sz w:val="28"/>
                <w:szCs w:val="28"/>
              </w:rPr>
              <w:t>:</w:t>
            </w:r>
            <w:r w:rsidRPr="00A55136">
              <w:rPr>
                <w:rFonts w:ascii="Times New Roman" w:hAnsi="Times New Roman"/>
                <w:sz w:val="28"/>
                <w:szCs w:val="28"/>
              </w:rPr>
              <w:t xml:space="preserve"> «Кенгуру», «Русский медвежонок», «Британский бульдог», «Золотое руно»</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активность учащихся ниже 30%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активность учащихся  30 - 50%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активность учащихся выше 50%</w:t>
            </w:r>
          </w:p>
          <w:p w:rsidR="0003023B" w:rsidRPr="003377BD" w:rsidRDefault="0003023B" w:rsidP="0003023B">
            <w:pPr>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охват учащихся  ниже 15%</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охват учащихся  16 - 30%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охват учащихся  выше  30%</w:t>
            </w:r>
          </w:p>
          <w:p w:rsidR="0003023B" w:rsidRPr="003377BD" w:rsidRDefault="0003023B" w:rsidP="0003023B">
            <w:pPr>
              <w:rPr>
                <w:rFonts w:ascii="Times New Roman" w:hAnsi="Times New Roman"/>
                <w:sz w:val="28"/>
                <w:szCs w:val="28"/>
              </w:rPr>
            </w:pPr>
            <w:r w:rsidRPr="003377BD">
              <w:rPr>
                <w:rFonts w:ascii="Times New Roman" w:hAnsi="Times New Roman"/>
                <w:sz w:val="28"/>
                <w:szCs w:val="28"/>
              </w:rPr>
              <w:t>Результативность участия</w:t>
            </w:r>
          </w:p>
        </w:tc>
      </w:tr>
      <w:tr w:rsidR="0003023B" w:rsidRPr="003377BD" w:rsidTr="00E61D55">
        <w:trPr>
          <w:trHeight w:val="3518"/>
        </w:trPr>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Методическая грамотность учителя</w:t>
            </w:r>
          </w:p>
        </w:tc>
        <w:tc>
          <w:tcPr>
            <w:tcW w:w="4477" w:type="dxa"/>
          </w:tcPr>
          <w:p w:rsidR="0003023B" w:rsidRPr="003377BD" w:rsidRDefault="0003023B" w:rsidP="0003023B">
            <w:pPr>
              <w:rPr>
                <w:rFonts w:ascii="Times New Roman" w:hAnsi="Times New Roman"/>
                <w:sz w:val="28"/>
                <w:szCs w:val="28"/>
              </w:rPr>
            </w:pPr>
            <w:r w:rsidRPr="003377BD">
              <w:rPr>
                <w:rFonts w:ascii="Times New Roman" w:hAnsi="Times New Roman"/>
                <w:sz w:val="28"/>
                <w:szCs w:val="28"/>
              </w:rPr>
              <w:t>Использование учителем  современных педагогических технологий, в том числе ИКТ и здоровьесберегающих.</w:t>
            </w:r>
          </w:p>
          <w:p w:rsidR="0003023B" w:rsidRPr="003377BD" w:rsidRDefault="0003023B" w:rsidP="0003023B">
            <w:pPr>
              <w:rPr>
                <w:rFonts w:ascii="Times New Roman" w:hAnsi="Times New Roman"/>
                <w:sz w:val="28"/>
                <w:szCs w:val="28"/>
              </w:rPr>
            </w:pPr>
          </w:p>
          <w:p w:rsidR="0003023B" w:rsidRPr="003377BD" w:rsidRDefault="0003023B" w:rsidP="0003023B">
            <w:pPr>
              <w:rPr>
                <w:rFonts w:ascii="Times New Roman" w:hAnsi="Times New Roman"/>
                <w:sz w:val="28"/>
                <w:szCs w:val="28"/>
              </w:rPr>
            </w:pPr>
          </w:p>
          <w:p w:rsidR="0003023B" w:rsidRPr="003377BD" w:rsidRDefault="0003023B" w:rsidP="0003023B">
            <w:pPr>
              <w:rPr>
                <w:rFonts w:ascii="Times New Roman" w:hAnsi="Times New Roman"/>
                <w:sz w:val="28"/>
                <w:szCs w:val="28"/>
              </w:rPr>
            </w:pP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эпизодическое использование (10% уроков в год).</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Средний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эпизодическое использование (11 - 30% уроков в год).</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использование в системе.</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Повышение профессионального уровня</w:t>
            </w:r>
          </w:p>
        </w:tc>
        <w:tc>
          <w:tcPr>
            <w:tcW w:w="4477" w:type="dxa"/>
          </w:tcPr>
          <w:p w:rsidR="0003023B" w:rsidRPr="003377BD" w:rsidRDefault="0003023B" w:rsidP="0003023B">
            <w:pPr>
              <w:rPr>
                <w:rFonts w:ascii="Times New Roman" w:hAnsi="Times New Roman"/>
                <w:sz w:val="28"/>
                <w:szCs w:val="28"/>
              </w:rPr>
            </w:pPr>
            <w:r w:rsidRPr="003377BD">
              <w:rPr>
                <w:rFonts w:ascii="Times New Roman" w:hAnsi="Times New Roman"/>
                <w:sz w:val="28"/>
                <w:szCs w:val="28"/>
              </w:rPr>
              <w:t>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и др.</w:t>
            </w:r>
          </w:p>
        </w:tc>
        <w:tc>
          <w:tcPr>
            <w:tcW w:w="3402" w:type="dxa"/>
          </w:tcPr>
          <w:p w:rsidR="0003023B" w:rsidRPr="003377BD" w:rsidRDefault="0003023B" w:rsidP="0003023B">
            <w:pPr>
              <w:spacing w:after="0" w:line="240" w:lineRule="auto"/>
              <w:rPr>
                <w:rFonts w:ascii="Times New Roman" w:hAnsi="Times New Roman"/>
                <w:sz w:val="28"/>
                <w:szCs w:val="28"/>
              </w:rPr>
            </w:pPr>
            <w:r w:rsidRPr="003377BD">
              <w:rPr>
                <w:rFonts w:ascii="Times New Roman" w:hAnsi="Times New Roman"/>
                <w:sz w:val="28"/>
                <w:szCs w:val="28"/>
              </w:rPr>
              <w:t>По результатам участия:</w:t>
            </w:r>
          </w:p>
          <w:p w:rsidR="0003023B" w:rsidRPr="003377BD" w:rsidRDefault="0003023B" w:rsidP="0003023B">
            <w:pPr>
              <w:spacing w:after="0" w:line="240" w:lineRule="auto"/>
              <w:rPr>
                <w:rFonts w:ascii="Times New Roman" w:hAnsi="Times New Roman"/>
                <w:sz w:val="28"/>
                <w:szCs w:val="28"/>
              </w:rPr>
            </w:pPr>
            <w:r w:rsidRPr="003377BD">
              <w:rPr>
                <w:rFonts w:ascii="Times New Roman" w:hAnsi="Times New Roman"/>
                <w:sz w:val="28"/>
                <w:szCs w:val="28"/>
              </w:rPr>
              <w:t>участник,</w:t>
            </w:r>
          </w:p>
          <w:p w:rsidR="0003023B" w:rsidRPr="003377BD" w:rsidRDefault="0003023B" w:rsidP="0003023B">
            <w:pPr>
              <w:spacing w:after="0" w:line="240" w:lineRule="auto"/>
              <w:rPr>
                <w:rFonts w:ascii="Times New Roman" w:hAnsi="Times New Roman"/>
                <w:sz w:val="28"/>
                <w:szCs w:val="28"/>
              </w:rPr>
            </w:pPr>
            <w:r w:rsidRPr="003377BD">
              <w:rPr>
                <w:rFonts w:ascii="Times New Roman" w:hAnsi="Times New Roman"/>
                <w:sz w:val="28"/>
                <w:szCs w:val="28"/>
              </w:rPr>
              <w:t>призёр,</w:t>
            </w:r>
          </w:p>
          <w:p w:rsidR="0003023B" w:rsidRPr="003377BD" w:rsidRDefault="0003023B" w:rsidP="0003023B">
            <w:pPr>
              <w:spacing w:after="0" w:line="240" w:lineRule="auto"/>
              <w:rPr>
                <w:rFonts w:ascii="Times New Roman" w:hAnsi="Times New Roman"/>
                <w:sz w:val="28"/>
                <w:szCs w:val="28"/>
              </w:rPr>
            </w:pPr>
            <w:r w:rsidRPr="003377BD">
              <w:rPr>
                <w:rFonts w:ascii="Times New Roman" w:hAnsi="Times New Roman"/>
                <w:sz w:val="28"/>
                <w:szCs w:val="28"/>
              </w:rPr>
              <w:t>победитель.</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C330B2">
              <w:rPr>
                <w:rFonts w:ascii="Times New Roman" w:hAnsi="Times New Roman"/>
                <w:sz w:val="28"/>
                <w:szCs w:val="28"/>
                <w:lang w:eastAsia="ar-SA"/>
              </w:rPr>
              <w:t>Качество работы с регламентной документацией</w:t>
            </w:r>
          </w:p>
        </w:tc>
        <w:tc>
          <w:tcPr>
            <w:tcW w:w="4477" w:type="dxa"/>
          </w:tcPr>
          <w:p w:rsidR="0003023B" w:rsidRPr="00C330B2" w:rsidRDefault="0003023B" w:rsidP="0003023B">
            <w:pPr>
              <w:pStyle w:val="afe"/>
              <w:snapToGrid w:val="0"/>
              <w:spacing w:after="0"/>
              <w:ind w:left="0"/>
              <w:rPr>
                <w:rFonts w:ascii="Times New Roman" w:hAnsi="Times New Roman"/>
                <w:sz w:val="28"/>
                <w:szCs w:val="28"/>
                <w:lang w:eastAsia="ar-SA"/>
              </w:rPr>
            </w:pPr>
            <w:r w:rsidRPr="00C330B2">
              <w:rPr>
                <w:rFonts w:ascii="Times New Roman" w:hAnsi="Times New Roman"/>
                <w:sz w:val="28"/>
                <w:szCs w:val="28"/>
                <w:lang w:eastAsia="ar-SA"/>
              </w:rPr>
              <w:t>Ведение школьной документации (классный журнал, тематическое планирование, план воспитательной работы, портфолио учителя и др.)</w:t>
            </w:r>
          </w:p>
          <w:p w:rsidR="0003023B" w:rsidRPr="003377BD" w:rsidRDefault="0003023B" w:rsidP="0003023B">
            <w:pPr>
              <w:rPr>
                <w:rFonts w:ascii="Times New Roman" w:hAnsi="Times New Roman"/>
                <w:sz w:val="28"/>
                <w:szCs w:val="28"/>
              </w:rPr>
            </w:pPr>
          </w:p>
        </w:tc>
        <w:tc>
          <w:tcPr>
            <w:tcW w:w="3402" w:type="dxa"/>
          </w:tcPr>
          <w:p w:rsidR="0003023B" w:rsidRDefault="0003023B" w:rsidP="0003023B">
            <w:pPr>
              <w:rPr>
                <w:rFonts w:ascii="Times New Roman" w:hAnsi="Times New Roman"/>
                <w:sz w:val="28"/>
                <w:szCs w:val="28"/>
                <w:lang w:eastAsia="ar-SA"/>
              </w:rPr>
            </w:pPr>
            <w:r>
              <w:rPr>
                <w:rFonts w:ascii="Times New Roman" w:hAnsi="Times New Roman"/>
                <w:sz w:val="28"/>
                <w:szCs w:val="28"/>
                <w:lang w:eastAsia="ar-SA"/>
              </w:rPr>
              <w:t>- С</w:t>
            </w:r>
            <w:r w:rsidRPr="00C330B2">
              <w:rPr>
                <w:rFonts w:ascii="Times New Roman" w:hAnsi="Times New Roman"/>
                <w:sz w:val="28"/>
                <w:szCs w:val="28"/>
                <w:lang w:eastAsia="ar-SA"/>
              </w:rPr>
              <w:t>воевременность заполнения документации</w:t>
            </w:r>
            <w:r>
              <w:rPr>
                <w:rFonts w:ascii="Times New Roman" w:hAnsi="Times New Roman"/>
                <w:sz w:val="28"/>
                <w:szCs w:val="28"/>
                <w:lang w:eastAsia="ar-SA"/>
              </w:rPr>
              <w:t>.</w:t>
            </w:r>
          </w:p>
          <w:p w:rsidR="0003023B" w:rsidRPr="003377BD" w:rsidRDefault="0003023B" w:rsidP="0003023B">
            <w:pPr>
              <w:rPr>
                <w:rFonts w:ascii="Times New Roman" w:hAnsi="Times New Roman"/>
                <w:sz w:val="28"/>
                <w:szCs w:val="28"/>
              </w:rPr>
            </w:pPr>
            <w:r>
              <w:rPr>
                <w:rFonts w:ascii="Times New Roman" w:hAnsi="Times New Roman"/>
                <w:sz w:val="28"/>
                <w:szCs w:val="28"/>
                <w:lang w:eastAsia="ar-SA"/>
              </w:rPr>
              <w:t>- П</w:t>
            </w:r>
            <w:r w:rsidRPr="00C330B2">
              <w:rPr>
                <w:rFonts w:ascii="Times New Roman" w:hAnsi="Times New Roman"/>
                <w:sz w:val="28"/>
                <w:szCs w:val="28"/>
                <w:lang w:eastAsia="ar-SA"/>
              </w:rPr>
              <w:t>равильность заполнения документации</w:t>
            </w:r>
          </w:p>
        </w:tc>
      </w:tr>
    </w:tbl>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bookmarkStart w:id="401" w:name="bookmark223"/>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p>
    <w:p w:rsidR="00476532" w:rsidRDefault="00476532" w:rsidP="0003023B">
      <w:pPr>
        <w:spacing w:after="0" w:line="240" w:lineRule="auto"/>
        <w:jc w:val="both"/>
        <w:rPr>
          <w:rFonts w:ascii="Times New Roman" w:hAnsi="Times New Roman"/>
          <w:sz w:val="28"/>
          <w:szCs w:val="28"/>
        </w:rPr>
      </w:pPr>
    </w:p>
    <w:p w:rsidR="00476532" w:rsidRDefault="00476532"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03023B" w:rsidRDefault="0003023B" w:rsidP="0003023B">
      <w:pPr>
        <w:spacing w:after="0" w:line="240" w:lineRule="auto"/>
        <w:jc w:val="center"/>
        <w:rPr>
          <w:rFonts w:ascii="Times New Roman" w:hAnsi="Times New Roman"/>
          <w:b/>
          <w:sz w:val="36"/>
          <w:szCs w:val="36"/>
        </w:rPr>
      </w:pPr>
      <w:bookmarkStart w:id="402" w:name="OLE_LINK1"/>
      <w:bookmarkStart w:id="403" w:name="OLE_LINK2"/>
      <w:r w:rsidRPr="006C5F45">
        <w:rPr>
          <w:rFonts w:ascii="Times New Roman" w:hAnsi="Times New Roman"/>
          <w:b/>
          <w:sz w:val="36"/>
          <w:szCs w:val="36"/>
        </w:rPr>
        <w:t xml:space="preserve">Психолого-педагогические условия реализации </w:t>
      </w:r>
    </w:p>
    <w:p w:rsidR="0003023B" w:rsidRPr="006C5F45"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основной образовательной программы</w:t>
      </w:r>
      <w:bookmarkEnd w:id="401"/>
    </w:p>
    <w:bookmarkEnd w:id="402"/>
    <w:bookmarkEnd w:id="403"/>
    <w:p w:rsidR="0003023B" w:rsidRDefault="0003023B" w:rsidP="0003023B">
      <w:pPr>
        <w:spacing w:after="0" w:line="240" w:lineRule="auto"/>
        <w:jc w:val="both"/>
        <w:rPr>
          <w:rFonts w:ascii="Times New Roman" w:hAnsi="Times New Roman"/>
          <w:sz w:val="28"/>
          <w:szCs w:val="28"/>
        </w:rPr>
      </w:pP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 xml:space="preserve">Психолого-педагогические условия реализации основной образовательной программы основного общего образования </w:t>
      </w:r>
      <w:r>
        <w:rPr>
          <w:rFonts w:ascii="Times New Roman" w:eastAsia="Times New Roman" w:hAnsi="Times New Roman" w:cs="Times New Roman"/>
          <w:color w:val="000000"/>
          <w:sz w:val="28"/>
          <w:szCs w:val="28"/>
        </w:rPr>
        <w:t>обеспечивают</w:t>
      </w:r>
      <w:r w:rsidRPr="00FB1A30">
        <w:rPr>
          <w:rFonts w:ascii="Times New Roman" w:eastAsia="Times New Roman" w:hAnsi="Times New Roman" w:cs="Times New Roman"/>
          <w:color w:val="000000"/>
          <w:sz w:val="28"/>
          <w:szCs w:val="28"/>
        </w:rPr>
        <w:t>:</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4" w:name="dst124"/>
      <w:bookmarkEnd w:id="404"/>
      <w:r w:rsidRPr="00FB1A30">
        <w:rPr>
          <w:rFonts w:ascii="Times New Roman" w:eastAsia="Times New Roman" w:hAnsi="Times New Roman" w:cs="Times New Roman"/>
          <w:color w:val="000000"/>
          <w:sz w:val="28"/>
          <w:szCs w:val="28"/>
        </w:rPr>
        <w:t>преемственность содержания и форм организации образовательной деятельности при получении основного общего образования;</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5" w:name="dst100566"/>
      <w:bookmarkEnd w:id="405"/>
      <w:r w:rsidRPr="00FB1A30">
        <w:rPr>
          <w:rFonts w:ascii="Times New Roman" w:eastAsia="Times New Roman" w:hAnsi="Times New Roman" w:cs="Times New Roman"/>
          <w:color w:val="000000"/>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6" w:name="dst100567"/>
      <w:bookmarkEnd w:id="406"/>
      <w:r w:rsidRPr="00FB1A30">
        <w:rPr>
          <w:rFonts w:ascii="Times New Roman" w:eastAsia="Times New Roman" w:hAnsi="Times New Roman" w:cs="Times New Roman"/>
          <w:color w:val="000000"/>
          <w:sz w:val="28"/>
          <w:szCs w:val="28"/>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7" w:name="dst125"/>
      <w:bookmarkEnd w:id="407"/>
      <w:r w:rsidRPr="00FB1A30">
        <w:rPr>
          <w:rFonts w:ascii="Times New Roman" w:eastAsia="Times New Roman" w:hAnsi="Times New Roman" w:cs="Times New Roman"/>
          <w:color w:val="000000"/>
          <w:sz w:val="28"/>
          <w:szCs w:val="28"/>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8" w:name="dst100569"/>
      <w:bookmarkEnd w:id="408"/>
      <w:r w:rsidRPr="00FB1A30">
        <w:rPr>
          <w:rFonts w:ascii="Times New Roman" w:eastAsia="Times New Roman" w:hAnsi="Times New Roman" w:cs="Times New Roman"/>
          <w:color w:val="000000"/>
          <w:sz w:val="28"/>
          <w:szCs w:val="28"/>
        </w:rPr>
        <w:t>диверсификацию уровней психолого-педагогического сопровождения (индивидуальный, групповой, уровень класса, уровень учреждения);</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9" w:name="dst126"/>
      <w:bookmarkEnd w:id="409"/>
      <w:r w:rsidRPr="00FB1A30">
        <w:rPr>
          <w:rFonts w:ascii="Times New Roman" w:eastAsia="Times New Roman" w:hAnsi="Times New Roman" w:cs="Times New Roman"/>
          <w:color w:val="000000"/>
          <w:sz w:val="28"/>
          <w:szCs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1F39C9" w:rsidRDefault="001F39C9" w:rsidP="0003023B">
      <w:pPr>
        <w:spacing w:after="0" w:line="240" w:lineRule="auto"/>
        <w:jc w:val="both"/>
        <w:rPr>
          <w:rFonts w:ascii="Times New Roman" w:hAnsi="Times New Roman"/>
          <w:sz w:val="28"/>
          <w:szCs w:val="28"/>
        </w:rPr>
      </w:pPr>
    </w:p>
    <w:p w:rsidR="00E942F3" w:rsidRPr="00EE4072" w:rsidRDefault="00E942F3" w:rsidP="00E942F3">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 xml:space="preserve">При организации психолого-педагогического сопровождения участников образовательной деятельности на этапе основного общего образования </w:t>
      </w:r>
      <w:r w:rsidR="006547AB">
        <w:rPr>
          <w:rFonts w:ascii="Times New Roman" w:hAnsi="Times New Roman" w:cs="Times New Roman"/>
          <w:sz w:val="28"/>
          <w:szCs w:val="28"/>
        </w:rPr>
        <w:t xml:space="preserve">выделяются </w:t>
      </w:r>
      <w:r w:rsidRPr="00EE4072">
        <w:rPr>
          <w:rFonts w:ascii="Times New Roman" w:hAnsi="Times New Roman" w:cs="Times New Roman"/>
          <w:sz w:val="28"/>
          <w:szCs w:val="28"/>
        </w:rPr>
        <w:t xml:space="preserve"> следующие уровни психолого-педагогического сопровождения: индивидуальное, групповое, на уровне класса, на уровне </w:t>
      </w:r>
      <w:r w:rsidR="006547AB">
        <w:rPr>
          <w:rFonts w:ascii="Times New Roman" w:hAnsi="Times New Roman" w:cs="Times New Roman"/>
          <w:sz w:val="28"/>
          <w:szCs w:val="28"/>
        </w:rPr>
        <w:t>Школы</w:t>
      </w:r>
      <w:r w:rsidRPr="00EE4072">
        <w:rPr>
          <w:rFonts w:ascii="Times New Roman" w:hAnsi="Times New Roman" w:cs="Times New Roman"/>
          <w:sz w:val="28"/>
          <w:szCs w:val="28"/>
        </w:rPr>
        <w:t xml:space="preserve">. </w:t>
      </w:r>
    </w:p>
    <w:p w:rsidR="0003023B" w:rsidRDefault="0003023B" w:rsidP="0003023B">
      <w:pPr>
        <w:spacing w:after="0" w:line="240" w:lineRule="auto"/>
        <w:jc w:val="center"/>
        <w:rPr>
          <w:rFonts w:ascii="Times New Roman" w:hAnsi="Times New Roman"/>
          <w:b/>
          <w:sz w:val="28"/>
          <w:szCs w:val="28"/>
        </w:rPr>
      </w:pPr>
    </w:p>
    <w:p w:rsidR="0003023B" w:rsidRPr="00AE0D25" w:rsidRDefault="0003023B" w:rsidP="0003023B">
      <w:pPr>
        <w:spacing w:after="0" w:line="240" w:lineRule="auto"/>
        <w:jc w:val="center"/>
        <w:rPr>
          <w:rFonts w:ascii="Times New Roman" w:hAnsi="Times New Roman"/>
          <w:b/>
          <w:sz w:val="28"/>
          <w:szCs w:val="28"/>
        </w:rPr>
      </w:pPr>
      <w:r w:rsidRPr="00AE0D25">
        <w:rPr>
          <w:rFonts w:ascii="Times New Roman" w:hAnsi="Times New Roman"/>
          <w:b/>
          <w:sz w:val="28"/>
          <w:szCs w:val="28"/>
        </w:rPr>
        <w:t xml:space="preserve">Психолого-педагогическая поддержка учащихся </w:t>
      </w:r>
      <w:r w:rsidR="00476532">
        <w:rPr>
          <w:rFonts w:ascii="Times New Roman" w:hAnsi="Times New Roman"/>
          <w:b/>
          <w:sz w:val="28"/>
          <w:szCs w:val="28"/>
        </w:rPr>
        <w:t>5</w:t>
      </w:r>
      <w:r w:rsidRPr="00AE0D25">
        <w:rPr>
          <w:rFonts w:ascii="Times New Roman" w:hAnsi="Times New Roman"/>
          <w:b/>
          <w:sz w:val="28"/>
          <w:szCs w:val="28"/>
        </w:rPr>
        <w:t xml:space="preserve"> – </w:t>
      </w:r>
      <w:r w:rsidR="00476532">
        <w:rPr>
          <w:rFonts w:ascii="Times New Roman" w:hAnsi="Times New Roman"/>
          <w:b/>
          <w:sz w:val="28"/>
          <w:szCs w:val="28"/>
        </w:rPr>
        <w:t>9</w:t>
      </w:r>
      <w:r w:rsidRPr="00AE0D25">
        <w:rPr>
          <w:rFonts w:ascii="Times New Roman" w:hAnsi="Times New Roman"/>
          <w:b/>
          <w:sz w:val="28"/>
          <w:szCs w:val="28"/>
        </w:rPr>
        <w:t xml:space="preserve"> –х классов</w:t>
      </w:r>
    </w:p>
    <w:p w:rsidR="0003023B" w:rsidRPr="00922740" w:rsidRDefault="0003023B" w:rsidP="0003023B">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1"/>
        <w:gridCol w:w="7649"/>
      </w:tblGrid>
      <w:tr w:rsidR="0003023B" w:rsidRPr="003377BD" w:rsidTr="00F358DF">
        <w:tc>
          <w:tcPr>
            <w:tcW w:w="1945"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Класс</w:t>
            </w:r>
          </w:p>
        </w:tc>
        <w:tc>
          <w:tcPr>
            <w:tcW w:w="89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Содержание деятельности</w:t>
            </w:r>
          </w:p>
        </w:tc>
      </w:tr>
      <w:tr w:rsidR="0003023B" w:rsidRPr="003377BD" w:rsidTr="00F358DF">
        <w:tc>
          <w:tcPr>
            <w:tcW w:w="1945" w:type="dxa"/>
          </w:tcPr>
          <w:p w:rsidR="0003023B" w:rsidRPr="003377BD" w:rsidRDefault="00476532" w:rsidP="0003023B">
            <w:pPr>
              <w:spacing w:after="0" w:line="240" w:lineRule="auto"/>
              <w:jc w:val="both"/>
              <w:rPr>
                <w:rFonts w:ascii="Times New Roman" w:hAnsi="Times New Roman"/>
                <w:sz w:val="28"/>
                <w:szCs w:val="28"/>
              </w:rPr>
            </w:pPr>
            <w:r>
              <w:rPr>
                <w:rFonts w:ascii="Times New Roman" w:hAnsi="Times New Roman"/>
                <w:sz w:val="28"/>
                <w:szCs w:val="28"/>
              </w:rPr>
              <w:t xml:space="preserve">5 </w:t>
            </w:r>
            <w:r w:rsidR="0003023B" w:rsidRPr="003377BD">
              <w:rPr>
                <w:rFonts w:ascii="Times New Roman" w:hAnsi="Times New Roman"/>
                <w:sz w:val="28"/>
                <w:szCs w:val="28"/>
              </w:rPr>
              <w:t xml:space="preserve"> класс</w:t>
            </w: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tc>
        <w:tc>
          <w:tcPr>
            <w:tcW w:w="8936" w:type="dxa"/>
          </w:tcPr>
          <w:p w:rsidR="006547AB"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     </w:t>
            </w:r>
            <w:r w:rsidR="006547AB">
              <w:rPr>
                <w:rFonts w:ascii="Times New Roman" w:hAnsi="Times New Roman"/>
                <w:sz w:val="28"/>
                <w:szCs w:val="28"/>
              </w:rPr>
              <w:t xml:space="preserve">  </w:t>
            </w:r>
            <w:r w:rsidRPr="003377BD">
              <w:rPr>
                <w:rFonts w:ascii="Times New Roman" w:hAnsi="Times New Roman"/>
                <w:sz w:val="28"/>
                <w:szCs w:val="28"/>
              </w:rPr>
              <w:t xml:space="preserve"> </w:t>
            </w:r>
            <w:r w:rsidR="006547AB">
              <w:rPr>
                <w:rFonts w:ascii="Times New Roman" w:hAnsi="Times New Roman"/>
                <w:sz w:val="28"/>
                <w:szCs w:val="28"/>
              </w:rPr>
              <w:t>ВШК «Адаптационный период учащихся 5 класса»</w:t>
            </w:r>
          </w:p>
          <w:p w:rsidR="0003023B" w:rsidRPr="003377BD" w:rsidRDefault="006547AB" w:rsidP="0003023B">
            <w:pPr>
              <w:spacing w:after="0" w:line="240" w:lineRule="auto"/>
              <w:jc w:val="both"/>
              <w:rPr>
                <w:rFonts w:ascii="Times New Roman" w:hAnsi="Times New Roman"/>
                <w:sz w:val="28"/>
                <w:szCs w:val="28"/>
              </w:rPr>
            </w:pPr>
            <w:r>
              <w:rPr>
                <w:rFonts w:ascii="Times New Roman" w:hAnsi="Times New Roman"/>
                <w:sz w:val="28"/>
                <w:szCs w:val="28"/>
              </w:rPr>
              <w:t xml:space="preserve">      </w:t>
            </w:r>
            <w:r w:rsidR="0003023B" w:rsidRPr="003377BD">
              <w:rPr>
                <w:rFonts w:ascii="Times New Roman" w:hAnsi="Times New Roman"/>
                <w:sz w:val="28"/>
                <w:szCs w:val="28"/>
              </w:rPr>
              <w:t xml:space="preserve">Анкетирование родителей </w:t>
            </w:r>
            <w:r w:rsidR="00476532">
              <w:rPr>
                <w:rFonts w:ascii="Times New Roman" w:hAnsi="Times New Roman"/>
                <w:sz w:val="28"/>
                <w:szCs w:val="28"/>
              </w:rPr>
              <w:t>пяти</w:t>
            </w:r>
            <w:r w:rsidR="0003023B" w:rsidRPr="003377BD">
              <w:rPr>
                <w:rFonts w:ascii="Times New Roman" w:hAnsi="Times New Roman"/>
                <w:sz w:val="28"/>
                <w:szCs w:val="28"/>
              </w:rPr>
              <w:t xml:space="preserve">классников.  Индивидуальные консультации по желанию родителей. </w:t>
            </w:r>
          </w:p>
          <w:p w:rsidR="00E942F3" w:rsidRDefault="006547AB" w:rsidP="0003023B">
            <w:pPr>
              <w:spacing w:after="0" w:line="240" w:lineRule="auto"/>
              <w:jc w:val="both"/>
              <w:rPr>
                <w:rFonts w:ascii="Times New Roman" w:hAnsi="Times New Roman"/>
                <w:sz w:val="28"/>
                <w:szCs w:val="28"/>
              </w:rPr>
            </w:pPr>
            <w:r>
              <w:rPr>
                <w:rFonts w:ascii="Times New Roman" w:hAnsi="Times New Roman"/>
                <w:sz w:val="28"/>
                <w:szCs w:val="28"/>
              </w:rPr>
              <w:t xml:space="preserve">        </w:t>
            </w:r>
            <w:r w:rsidR="00E942F3">
              <w:rPr>
                <w:rFonts w:ascii="Times New Roman" w:hAnsi="Times New Roman"/>
                <w:sz w:val="28"/>
                <w:szCs w:val="28"/>
              </w:rPr>
              <w:t>Д</w:t>
            </w:r>
            <w:r w:rsidR="00E942F3" w:rsidRPr="00EE4072">
              <w:rPr>
                <w:rFonts w:ascii="Times New Roman" w:hAnsi="Times New Roman"/>
                <w:sz w:val="28"/>
                <w:szCs w:val="28"/>
              </w:rPr>
              <w:t>иагностика, направленная на определение особенностей статуса обучающегося.</w:t>
            </w:r>
          </w:p>
          <w:p w:rsidR="006547AB" w:rsidRDefault="006547AB" w:rsidP="0003023B">
            <w:pPr>
              <w:spacing w:after="0" w:line="240" w:lineRule="auto"/>
              <w:jc w:val="both"/>
              <w:rPr>
                <w:rFonts w:ascii="Times New Roman" w:hAnsi="Times New Roman"/>
                <w:sz w:val="28"/>
                <w:szCs w:val="28"/>
              </w:rPr>
            </w:pPr>
            <w:r>
              <w:rPr>
                <w:rFonts w:ascii="Times New Roman" w:hAnsi="Times New Roman"/>
                <w:sz w:val="28"/>
                <w:szCs w:val="28"/>
              </w:rPr>
              <w:t xml:space="preserve">        </w:t>
            </w:r>
            <w:r w:rsidR="0003023B" w:rsidRPr="003377BD">
              <w:rPr>
                <w:rFonts w:ascii="Times New Roman" w:hAnsi="Times New Roman"/>
                <w:sz w:val="28"/>
                <w:szCs w:val="28"/>
              </w:rPr>
              <w:t xml:space="preserve">Выявление детей группы риска. Наблюдения за поведением  ребенка на уроке и во внеурочной деятельности.                        </w:t>
            </w:r>
          </w:p>
          <w:p w:rsidR="0003023B" w:rsidRPr="003377BD" w:rsidRDefault="006547AB" w:rsidP="0003023B">
            <w:pPr>
              <w:spacing w:after="0" w:line="240" w:lineRule="auto"/>
              <w:jc w:val="both"/>
              <w:rPr>
                <w:rFonts w:ascii="Times New Roman" w:hAnsi="Times New Roman"/>
                <w:sz w:val="28"/>
                <w:szCs w:val="28"/>
              </w:rPr>
            </w:pPr>
            <w:r>
              <w:rPr>
                <w:rFonts w:ascii="Times New Roman" w:hAnsi="Times New Roman"/>
                <w:sz w:val="28"/>
                <w:szCs w:val="28"/>
              </w:rPr>
              <w:t xml:space="preserve">        </w:t>
            </w:r>
            <w:r w:rsidR="0003023B" w:rsidRPr="003377BD">
              <w:rPr>
                <w:rFonts w:ascii="Times New Roman" w:hAnsi="Times New Roman"/>
                <w:sz w:val="28"/>
                <w:szCs w:val="28"/>
              </w:rPr>
              <w:t xml:space="preserve">Определение ведущих каналов восприятия  информации (наблюдения, тестирование).  </w:t>
            </w:r>
          </w:p>
          <w:p w:rsidR="0003023B" w:rsidRPr="003377BD" w:rsidRDefault="0003023B" w:rsidP="00476532">
            <w:pPr>
              <w:spacing w:after="0" w:line="240" w:lineRule="auto"/>
              <w:jc w:val="both"/>
              <w:rPr>
                <w:rFonts w:ascii="Times New Roman" w:hAnsi="Times New Roman"/>
                <w:sz w:val="28"/>
                <w:szCs w:val="28"/>
              </w:rPr>
            </w:pPr>
            <w:r w:rsidRPr="003377BD">
              <w:rPr>
                <w:rFonts w:ascii="Times New Roman" w:hAnsi="Times New Roman"/>
                <w:sz w:val="28"/>
                <w:szCs w:val="28"/>
              </w:rPr>
              <w:t xml:space="preserve">       Помощь в адаптации  ребенка. Выявление проблем в интеллектуальной сфере. Практическое знакомство с элементами психологии: память, речь, мышление – и способами их развития. Развитие эмоциональной сферы через игровую терапию.</w:t>
            </w:r>
          </w:p>
        </w:tc>
      </w:tr>
      <w:tr w:rsidR="0003023B" w:rsidRPr="003377BD" w:rsidTr="00F358DF">
        <w:tc>
          <w:tcPr>
            <w:tcW w:w="1945" w:type="dxa"/>
          </w:tcPr>
          <w:p w:rsidR="0003023B" w:rsidRPr="003377BD" w:rsidRDefault="00476532" w:rsidP="00476532">
            <w:pPr>
              <w:pStyle w:val="a9"/>
              <w:ind w:left="360"/>
              <w:jc w:val="both"/>
              <w:rPr>
                <w:rFonts w:ascii="Times New Roman" w:hAnsi="Times New Roman"/>
                <w:sz w:val="28"/>
                <w:szCs w:val="28"/>
              </w:rPr>
            </w:pPr>
            <w:r>
              <w:rPr>
                <w:rFonts w:ascii="Times New Roman" w:hAnsi="Times New Roman"/>
                <w:sz w:val="28"/>
                <w:szCs w:val="28"/>
              </w:rPr>
              <w:t xml:space="preserve">6 – 9 </w:t>
            </w:r>
            <w:r w:rsidR="0003023B" w:rsidRPr="003377BD">
              <w:rPr>
                <w:rFonts w:ascii="Times New Roman" w:hAnsi="Times New Roman"/>
                <w:sz w:val="28"/>
                <w:szCs w:val="28"/>
              </w:rPr>
              <w:t>класс</w:t>
            </w:r>
          </w:p>
        </w:tc>
        <w:tc>
          <w:tcPr>
            <w:tcW w:w="8936" w:type="dxa"/>
          </w:tcPr>
          <w:p w:rsidR="0003023B" w:rsidRPr="003377BD" w:rsidRDefault="0003023B" w:rsidP="0003023B">
            <w:pPr>
              <w:spacing w:after="0" w:line="270" w:lineRule="atLeast"/>
              <w:jc w:val="both"/>
              <w:rPr>
                <w:rFonts w:ascii="Times New Roman" w:hAnsi="Times New Roman"/>
                <w:sz w:val="28"/>
                <w:szCs w:val="28"/>
              </w:rPr>
            </w:pPr>
            <w:r>
              <w:rPr>
                <w:rFonts w:ascii="Times New Roman" w:hAnsi="Times New Roman"/>
                <w:sz w:val="28"/>
                <w:szCs w:val="28"/>
              </w:rPr>
              <w:t xml:space="preserve">     Анкетирование родителей</w:t>
            </w:r>
            <w:r w:rsidRPr="003377BD">
              <w:rPr>
                <w:rFonts w:ascii="Times New Roman" w:hAnsi="Times New Roman"/>
                <w:sz w:val="28"/>
                <w:szCs w:val="28"/>
              </w:rPr>
              <w:t>.  Индивидуальные консультации по желанию родителей.</w:t>
            </w:r>
          </w:p>
          <w:p w:rsidR="0003023B" w:rsidRPr="003377BD" w:rsidRDefault="0003023B" w:rsidP="0003023B">
            <w:pPr>
              <w:spacing w:after="0" w:line="270" w:lineRule="atLeast"/>
              <w:jc w:val="both"/>
              <w:rPr>
                <w:rFonts w:ascii="Times New Roman" w:hAnsi="Times New Roman"/>
                <w:sz w:val="28"/>
                <w:szCs w:val="28"/>
              </w:rPr>
            </w:pPr>
            <w:r w:rsidRPr="003377BD">
              <w:rPr>
                <w:rFonts w:ascii="Times New Roman" w:hAnsi="Times New Roman"/>
                <w:sz w:val="28"/>
                <w:szCs w:val="28"/>
              </w:rPr>
              <w:t xml:space="preserve">        Выявление уровня сформированности  универсальных учебных действий, обеспечивающих школьникам  умение учиться, способности к саморазвитию и самосовершенствованию;</w:t>
            </w:r>
          </w:p>
          <w:p w:rsidR="0003023B" w:rsidRPr="003377BD" w:rsidRDefault="0003023B" w:rsidP="0003023B">
            <w:pPr>
              <w:spacing w:after="0" w:line="270" w:lineRule="atLeast"/>
              <w:jc w:val="both"/>
              <w:rPr>
                <w:rFonts w:ascii="Times New Roman" w:hAnsi="Times New Roman"/>
                <w:sz w:val="28"/>
                <w:szCs w:val="28"/>
              </w:rPr>
            </w:pPr>
            <w:r w:rsidRPr="003377BD">
              <w:rPr>
                <w:rFonts w:ascii="Times New Roman" w:hAnsi="Times New Roman"/>
                <w:sz w:val="28"/>
                <w:szCs w:val="28"/>
              </w:rPr>
              <w:t>уровня развития личности школьника, его творческих способностей, сформированности желания  учиться;</w:t>
            </w:r>
          </w:p>
          <w:p w:rsidR="0003023B" w:rsidRPr="003377BD" w:rsidRDefault="0003023B" w:rsidP="0003023B">
            <w:pPr>
              <w:spacing w:after="0" w:line="270" w:lineRule="atLeast"/>
              <w:rPr>
                <w:rFonts w:ascii="Times New Roman" w:hAnsi="Times New Roman"/>
                <w:sz w:val="28"/>
                <w:szCs w:val="28"/>
              </w:rPr>
            </w:pPr>
            <w:r w:rsidRPr="003377BD">
              <w:rPr>
                <w:rFonts w:ascii="Times New Roman" w:hAnsi="Times New Roman"/>
                <w:sz w:val="28"/>
                <w:szCs w:val="28"/>
              </w:rPr>
              <w:t xml:space="preserve">      Сохранение и поддержка индивидуальности ребенка.      К</w:t>
            </w:r>
            <w:r w:rsidRPr="003377BD">
              <w:rPr>
                <w:rFonts w:ascii="Times New Roman" w:hAnsi="Times New Roman"/>
                <w:sz w:val="28"/>
                <w:szCs w:val="28"/>
                <w:shd w:val="clear" w:color="auto" w:fill="FFFFFF"/>
              </w:rPr>
              <w:t>оррекция  и формирование интеллектуально-психических свойств ребенка,  не сформированность которых может затруднять обучение уже в начальной школе.</w:t>
            </w:r>
          </w:p>
        </w:tc>
      </w:tr>
    </w:tbl>
    <w:p w:rsidR="0003023B" w:rsidRDefault="0003023B" w:rsidP="0003023B">
      <w:pPr>
        <w:jc w:val="both"/>
        <w:rPr>
          <w:b/>
        </w:rPr>
      </w:pPr>
    </w:p>
    <w:p w:rsidR="006547AB" w:rsidRDefault="006547AB" w:rsidP="006547AB">
      <w:pPr>
        <w:shd w:val="clear" w:color="auto" w:fill="FFFFFF"/>
        <w:spacing w:after="0" w:line="290" w:lineRule="atLeast"/>
        <w:ind w:firstLine="547"/>
        <w:jc w:val="center"/>
        <w:rPr>
          <w:rFonts w:ascii="Times New Roman" w:eastAsia="Times New Roman" w:hAnsi="Times New Roman" w:cs="Times New Roman"/>
          <w:b/>
          <w:color w:val="000000"/>
          <w:sz w:val="28"/>
          <w:szCs w:val="28"/>
        </w:rPr>
      </w:pPr>
      <w:r w:rsidRPr="006547AB">
        <w:rPr>
          <w:rFonts w:ascii="Times New Roman" w:eastAsia="Times New Roman" w:hAnsi="Times New Roman" w:cs="Times New Roman"/>
          <w:b/>
          <w:color w:val="000000"/>
          <w:sz w:val="28"/>
          <w:szCs w:val="28"/>
        </w:rPr>
        <w:t>Направлени</w:t>
      </w:r>
      <w:r w:rsidR="00377102">
        <w:rPr>
          <w:rFonts w:ascii="Times New Roman" w:eastAsia="Times New Roman" w:hAnsi="Times New Roman" w:cs="Times New Roman"/>
          <w:b/>
          <w:color w:val="000000"/>
          <w:sz w:val="28"/>
          <w:szCs w:val="28"/>
        </w:rPr>
        <w:t xml:space="preserve">я </w:t>
      </w:r>
      <w:r w:rsidRPr="006547AB">
        <w:rPr>
          <w:rFonts w:ascii="Times New Roman" w:eastAsia="Times New Roman" w:hAnsi="Times New Roman" w:cs="Times New Roman"/>
          <w:b/>
          <w:color w:val="000000"/>
          <w:sz w:val="28"/>
          <w:szCs w:val="28"/>
        </w:rPr>
        <w:t xml:space="preserve"> психолого-педагогического сопровождения </w:t>
      </w:r>
    </w:p>
    <w:p w:rsidR="006547AB" w:rsidRDefault="006547AB" w:rsidP="006547AB">
      <w:pPr>
        <w:shd w:val="clear" w:color="auto" w:fill="FFFFFF"/>
        <w:spacing w:after="0" w:line="290" w:lineRule="atLeast"/>
        <w:ind w:firstLine="547"/>
        <w:jc w:val="center"/>
        <w:rPr>
          <w:rFonts w:ascii="Times New Roman" w:eastAsia="Times New Roman" w:hAnsi="Times New Roman" w:cs="Times New Roman"/>
          <w:b/>
          <w:color w:val="000000"/>
          <w:sz w:val="28"/>
          <w:szCs w:val="28"/>
        </w:rPr>
      </w:pPr>
      <w:r w:rsidRPr="006547AB">
        <w:rPr>
          <w:rFonts w:ascii="Times New Roman" w:eastAsia="Times New Roman" w:hAnsi="Times New Roman" w:cs="Times New Roman"/>
          <w:b/>
          <w:color w:val="000000"/>
          <w:sz w:val="28"/>
          <w:szCs w:val="28"/>
        </w:rPr>
        <w:t>участников образовательных отношений</w:t>
      </w:r>
    </w:p>
    <w:p w:rsidR="00377102" w:rsidRDefault="00377102" w:rsidP="006547AB">
      <w:pPr>
        <w:shd w:val="clear" w:color="auto" w:fill="FFFFFF"/>
        <w:spacing w:after="0" w:line="290" w:lineRule="atLeast"/>
        <w:ind w:firstLine="547"/>
        <w:jc w:val="center"/>
        <w:rPr>
          <w:rFonts w:ascii="Times New Roman" w:eastAsia="Times New Roman" w:hAnsi="Times New Roman" w:cs="Times New Roman"/>
          <w:b/>
          <w:color w:val="000000"/>
          <w:sz w:val="28"/>
          <w:szCs w:val="28"/>
        </w:rPr>
      </w:pPr>
    </w:p>
    <w:tbl>
      <w:tblPr>
        <w:tblStyle w:val="a4"/>
        <w:tblW w:w="0" w:type="auto"/>
        <w:tblLook w:val="04A0" w:firstRow="1" w:lastRow="0" w:firstColumn="1" w:lastColumn="0" w:noHBand="0" w:noVBand="1"/>
      </w:tblPr>
      <w:tblGrid>
        <w:gridCol w:w="4739"/>
        <w:gridCol w:w="4691"/>
      </w:tblGrid>
      <w:tr w:rsidR="00377102" w:rsidTr="00377102">
        <w:tc>
          <w:tcPr>
            <w:tcW w:w="5494" w:type="dxa"/>
          </w:tcPr>
          <w:p w:rsidR="00377102" w:rsidRDefault="00377102" w:rsidP="006547AB">
            <w:pPr>
              <w:spacing w:line="290" w:lineRule="atLeas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Направления</w:t>
            </w:r>
          </w:p>
        </w:tc>
        <w:tc>
          <w:tcPr>
            <w:tcW w:w="5494" w:type="dxa"/>
          </w:tcPr>
          <w:p w:rsidR="00377102" w:rsidRDefault="00377102" w:rsidP="006547AB">
            <w:pPr>
              <w:spacing w:line="290" w:lineRule="atLeas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Через что реализуются</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377102" w:rsidRPr="00FB1A30">
              <w:rPr>
                <w:rFonts w:ascii="Times New Roman" w:eastAsia="Times New Roman" w:hAnsi="Times New Roman" w:cs="Times New Roman"/>
                <w:color w:val="000000"/>
                <w:sz w:val="28"/>
                <w:szCs w:val="28"/>
              </w:rPr>
              <w:t>охранение и укрепление психологического здоровья обучающихся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sidRPr="00A330E5">
              <w:rPr>
                <w:rFonts w:ascii="Times New Roman" w:eastAsia="Times New Roman" w:hAnsi="Times New Roman" w:cs="Times New Roman"/>
                <w:color w:val="000000"/>
                <w:sz w:val="28"/>
                <w:szCs w:val="28"/>
              </w:rPr>
              <w:t>Классные часы, родительские собрания, индивидуальные беседы с педагогом-психологом</w:t>
            </w:r>
            <w:r>
              <w:rPr>
                <w:rFonts w:ascii="Times New Roman" w:eastAsia="Times New Roman" w:hAnsi="Times New Roman" w:cs="Times New Roman"/>
                <w:color w:val="000000"/>
                <w:sz w:val="28"/>
                <w:szCs w:val="28"/>
              </w:rPr>
              <w:t>, классным руководителем</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377102" w:rsidRPr="00FB1A30">
              <w:rPr>
                <w:rFonts w:ascii="Times New Roman" w:eastAsia="Times New Roman" w:hAnsi="Times New Roman" w:cs="Times New Roman"/>
                <w:color w:val="000000"/>
                <w:sz w:val="28"/>
                <w:szCs w:val="28"/>
              </w:rPr>
              <w:t>ормирование ценности здоровья и безопасного образа жизни</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уроки биологии, ОБЖ, классные часы, общешкольные мероприятия.</w:t>
            </w:r>
          </w:p>
        </w:tc>
      </w:tr>
      <w:tr w:rsidR="00377102" w:rsidTr="00A330E5">
        <w:trPr>
          <w:trHeight w:val="947"/>
        </w:trPr>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377102" w:rsidRPr="00FB1A30">
              <w:rPr>
                <w:rFonts w:ascii="Times New Roman" w:eastAsia="Times New Roman" w:hAnsi="Times New Roman" w:cs="Times New Roman"/>
                <w:color w:val="000000"/>
                <w:sz w:val="28"/>
                <w:szCs w:val="28"/>
              </w:rPr>
              <w:t>азвития своей экологической культуры</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уроки биологии, географии, классные часы, общешкольные мероприятия экологической направленности.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377102" w:rsidRPr="00FB1A30">
              <w:rPr>
                <w:rFonts w:ascii="Times New Roman" w:eastAsia="Times New Roman" w:hAnsi="Times New Roman" w:cs="Times New Roman"/>
                <w:color w:val="000000"/>
                <w:sz w:val="28"/>
                <w:szCs w:val="28"/>
              </w:rPr>
              <w:t>ифференциации и индивидуализации обучения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каждом уроке учителями-предметниками.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w:t>
            </w:r>
            <w:r w:rsidR="00377102" w:rsidRPr="00FB1A30">
              <w:rPr>
                <w:rFonts w:ascii="Times New Roman" w:eastAsia="Times New Roman" w:hAnsi="Times New Roman" w:cs="Times New Roman"/>
                <w:color w:val="000000"/>
                <w:sz w:val="28"/>
                <w:szCs w:val="28"/>
              </w:rPr>
              <w:t>ониторинг возможностей и способностей обучающихся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каждом уроке учителями-предметниками, классными руководителями.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377102" w:rsidRPr="00FB1A30">
              <w:rPr>
                <w:rFonts w:ascii="Times New Roman" w:eastAsia="Times New Roman" w:hAnsi="Times New Roman" w:cs="Times New Roman"/>
                <w:color w:val="000000"/>
                <w:sz w:val="28"/>
                <w:szCs w:val="28"/>
              </w:rPr>
              <w:t>ыявление и поддержка одаренных детей детей с ограниченными возможностями здоровья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каждом уроке учителями-предметниками, классными руководителями.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377102" w:rsidRPr="00FB1A30">
              <w:rPr>
                <w:rFonts w:ascii="Times New Roman" w:eastAsia="Times New Roman" w:hAnsi="Times New Roman" w:cs="Times New Roman"/>
                <w:color w:val="000000"/>
                <w:sz w:val="28"/>
                <w:szCs w:val="28"/>
              </w:rPr>
              <w:t>сихолого-педагогическая поддержка участников олимпиадного движения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Индивидуальные беседы, индивидуальный график учёбы во время подготовки к олимпиадам регионального уровня.</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377102" w:rsidRPr="00FB1A30">
              <w:rPr>
                <w:rFonts w:ascii="Times New Roman" w:eastAsia="Times New Roman" w:hAnsi="Times New Roman" w:cs="Times New Roman"/>
                <w:color w:val="000000"/>
                <w:sz w:val="28"/>
                <w:szCs w:val="28"/>
              </w:rPr>
              <w:t>беспечение осознанного и ответственного выбора дальнейшей профессиональной сферы деятельности</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каждом уроке учителями-предметниками, классными руководителями на классных часах посвящённых профориентации учащихся, встреча с представителями центра занятости, учебных заведений.</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377102" w:rsidRPr="00FB1A30">
              <w:rPr>
                <w:rFonts w:ascii="Times New Roman" w:eastAsia="Times New Roman" w:hAnsi="Times New Roman" w:cs="Times New Roman"/>
                <w:color w:val="000000"/>
                <w:sz w:val="28"/>
                <w:szCs w:val="28"/>
              </w:rPr>
              <w:t>ормирование коммуникативных навыков в разновозрастной среде и среде сверстников</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общешкольные мероприятия любой направленности.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377102" w:rsidRPr="00FB1A30">
              <w:rPr>
                <w:rFonts w:ascii="Times New Roman" w:eastAsia="Times New Roman" w:hAnsi="Times New Roman" w:cs="Times New Roman"/>
                <w:color w:val="000000"/>
                <w:sz w:val="28"/>
                <w:szCs w:val="28"/>
              </w:rPr>
              <w:t>оддержка детских объединений, ученического самоуправления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Создоно и работает  детское объединение «Истоки»</w:t>
            </w:r>
          </w:p>
        </w:tc>
      </w:tr>
    </w:tbl>
    <w:p w:rsidR="00377102" w:rsidRPr="006547AB" w:rsidRDefault="00377102" w:rsidP="006547AB">
      <w:pPr>
        <w:shd w:val="clear" w:color="auto" w:fill="FFFFFF"/>
        <w:spacing w:after="0" w:line="290" w:lineRule="atLeast"/>
        <w:ind w:firstLine="547"/>
        <w:jc w:val="center"/>
        <w:rPr>
          <w:rFonts w:ascii="Times New Roman" w:eastAsia="Times New Roman" w:hAnsi="Times New Roman" w:cs="Times New Roman"/>
          <w:b/>
          <w:color w:val="000000"/>
          <w:sz w:val="28"/>
          <w:szCs w:val="28"/>
        </w:rPr>
      </w:pPr>
    </w:p>
    <w:p w:rsidR="00A330E5" w:rsidRPr="00C45399" w:rsidRDefault="00A330E5" w:rsidP="00A330E5">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A330E5" w:rsidRPr="00C45399" w:rsidRDefault="00A330E5" w:rsidP="00A330E5">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FB1A30">
        <w:rPr>
          <w:rFonts w:ascii="Times New Roman" w:eastAsia="Times New Roman" w:hAnsi="Times New Roman" w:cs="Times New Roman"/>
          <w:color w:val="000000"/>
          <w:sz w:val="28"/>
          <w:szCs w:val="28"/>
        </w:rPr>
        <w:t>реемственность содержания и форм организации образовательной деятельности при получении основного общего образования</w:t>
      </w:r>
      <w:r>
        <w:rPr>
          <w:rFonts w:ascii="Times New Roman" w:eastAsia="Times New Roman" w:hAnsi="Times New Roman" w:cs="Times New Roman"/>
          <w:color w:val="000000"/>
          <w:sz w:val="28"/>
          <w:szCs w:val="28"/>
        </w:rPr>
        <w:t xml:space="preserve">,  </w:t>
      </w:r>
      <w:r w:rsidRPr="00FB1A30">
        <w:rPr>
          <w:rFonts w:ascii="Times New Roman" w:eastAsia="Times New Roman" w:hAnsi="Times New Roman" w:cs="Times New Roman"/>
          <w:color w:val="000000"/>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r>
        <w:rPr>
          <w:rFonts w:ascii="Times New Roman" w:eastAsia="Times New Roman" w:hAnsi="Times New Roman" w:cs="Times New Roman"/>
          <w:color w:val="000000"/>
          <w:sz w:val="28"/>
          <w:szCs w:val="28"/>
        </w:rPr>
        <w:t xml:space="preserve"> учитываются при оргазации адаптационного периода в начале 5 класса.</w:t>
      </w:r>
    </w:p>
    <w:p w:rsidR="00A330E5" w:rsidRPr="00C45399" w:rsidRDefault="00A330E5" w:rsidP="00A330E5">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Pr="00FB1A30">
        <w:rPr>
          <w:rFonts w:ascii="Times New Roman" w:eastAsia="Times New Roman" w:hAnsi="Times New Roman" w:cs="Times New Roman"/>
          <w:color w:val="000000"/>
          <w:sz w:val="28"/>
          <w:szCs w:val="28"/>
        </w:rPr>
        <w:t>ормирование и развитие психолого-педагогической компетентности обучающихся</w:t>
      </w:r>
      <w:r>
        <w:rPr>
          <w:rFonts w:ascii="Times New Roman" w:eastAsia="Times New Roman" w:hAnsi="Times New Roman" w:cs="Times New Roman"/>
          <w:color w:val="000000"/>
          <w:sz w:val="28"/>
          <w:szCs w:val="28"/>
        </w:rPr>
        <w:t xml:space="preserve"> проводится через работу классного руководителя;</w:t>
      </w:r>
      <w:r w:rsidRPr="00FB1A30">
        <w:rPr>
          <w:rFonts w:ascii="Times New Roman" w:eastAsia="Times New Roman" w:hAnsi="Times New Roman" w:cs="Times New Roman"/>
          <w:color w:val="000000"/>
          <w:sz w:val="28"/>
          <w:szCs w:val="28"/>
        </w:rPr>
        <w:t xml:space="preserve"> педагогических и административных ра</w:t>
      </w:r>
      <w:r w:rsidR="00116247">
        <w:rPr>
          <w:rFonts w:ascii="Times New Roman" w:eastAsia="Times New Roman" w:hAnsi="Times New Roman" w:cs="Times New Roman"/>
          <w:color w:val="000000"/>
          <w:sz w:val="28"/>
          <w:szCs w:val="28"/>
        </w:rPr>
        <w:t>ботников через методические часы, курсы повышения квалификации;</w:t>
      </w:r>
      <w:r w:rsidRPr="00FB1A30">
        <w:rPr>
          <w:rFonts w:ascii="Times New Roman" w:eastAsia="Times New Roman" w:hAnsi="Times New Roman" w:cs="Times New Roman"/>
          <w:color w:val="000000"/>
          <w:sz w:val="28"/>
          <w:szCs w:val="28"/>
        </w:rPr>
        <w:t xml:space="preserve"> родительской общественности</w:t>
      </w:r>
      <w:r w:rsidR="00116247">
        <w:rPr>
          <w:rFonts w:ascii="Times New Roman" w:eastAsia="Times New Roman" w:hAnsi="Times New Roman" w:cs="Times New Roman"/>
          <w:color w:val="000000"/>
          <w:sz w:val="28"/>
          <w:szCs w:val="28"/>
        </w:rPr>
        <w:t xml:space="preserve"> через классные и общешкольные родительские собрания.</w:t>
      </w:r>
    </w:p>
    <w:p w:rsidR="00A330E5" w:rsidRDefault="00A330E5" w:rsidP="00A330E5">
      <w:pPr>
        <w:jc w:val="both"/>
        <w:rPr>
          <w:b/>
        </w:rPr>
      </w:pPr>
    </w:p>
    <w:p w:rsidR="00F358DF" w:rsidRDefault="00A330E5" w:rsidP="00A330E5">
      <w:pPr>
        <w:shd w:val="clear" w:color="auto" w:fill="FFFFFF"/>
        <w:spacing w:after="0" w:line="290" w:lineRule="atLeast"/>
        <w:ind w:firstLine="547"/>
        <w:jc w:val="both"/>
        <w:rPr>
          <w:b/>
        </w:rPr>
      </w:pPr>
      <w:r w:rsidRPr="00FB1A30">
        <w:rPr>
          <w:rFonts w:ascii="Times New Roman" w:eastAsia="Times New Roman" w:hAnsi="Times New Roman" w:cs="Times New Roman"/>
          <w:color w:val="000000"/>
          <w:sz w:val="28"/>
          <w:szCs w:val="28"/>
        </w:rPr>
        <w:t xml:space="preserve"> </w:t>
      </w:r>
    </w:p>
    <w:p w:rsidR="00F358DF" w:rsidRDefault="00F358DF" w:rsidP="0003023B">
      <w:pPr>
        <w:jc w:val="both"/>
        <w:rPr>
          <w:b/>
        </w:rPr>
      </w:pPr>
    </w:p>
    <w:p w:rsidR="00F358DF" w:rsidRDefault="00F358DF" w:rsidP="0003023B">
      <w:pPr>
        <w:jc w:val="both"/>
        <w:rPr>
          <w:b/>
        </w:rPr>
      </w:pPr>
    </w:p>
    <w:p w:rsidR="00F358DF" w:rsidRDefault="00F358DF" w:rsidP="0003023B">
      <w:pPr>
        <w:jc w:val="both"/>
        <w:rPr>
          <w:b/>
        </w:rPr>
      </w:pPr>
    </w:p>
    <w:p w:rsidR="00F358DF" w:rsidRDefault="00F358DF"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03023B"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Материально-техническое обеспечение</w:t>
      </w:r>
    </w:p>
    <w:p w:rsidR="0003023B" w:rsidRDefault="0003023B" w:rsidP="0003023B">
      <w:pPr>
        <w:spacing w:after="0" w:line="240" w:lineRule="auto"/>
        <w:jc w:val="both"/>
        <w:rPr>
          <w:rFonts w:ascii="Times New Roman" w:hAnsi="Times New Roman"/>
          <w:sz w:val="28"/>
          <w:szCs w:val="28"/>
        </w:rPr>
      </w:pPr>
      <w:r>
        <w:rPr>
          <w:rFonts w:ascii="Times New Roman" w:hAnsi="Times New Roman"/>
          <w:sz w:val="28"/>
          <w:szCs w:val="28"/>
        </w:rPr>
        <w:t xml:space="preserve">Для оценки </w:t>
      </w:r>
      <w:r w:rsidRPr="00922740">
        <w:rPr>
          <w:rFonts w:ascii="Times New Roman" w:hAnsi="Times New Roman"/>
          <w:sz w:val="28"/>
          <w:szCs w:val="28"/>
        </w:rPr>
        <w:t>учебно-материального обеспечения образовательного процесса</w:t>
      </w:r>
      <w:r>
        <w:rPr>
          <w:rFonts w:ascii="Times New Roman" w:hAnsi="Times New Roman"/>
          <w:sz w:val="28"/>
          <w:szCs w:val="28"/>
        </w:rPr>
        <w:t xml:space="preserve"> используется следующие нормативно-правовые документы:</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требования Стандарта, </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D92FC3">
          <w:rPr>
            <w:rFonts w:ascii="Times New Roman" w:hAnsi="Times New Roman"/>
            <w:sz w:val="28"/>
            <w:szCs w:val="28"/>
          </w:rPr>
          <w:t>2011 г</w:t>
        </w:r>
      </w:smartTag>
      <w:r w:rsidRPr="00D92FC3">
        <w:rPr>
          <w:rFonts w:ascii="Times New Roman" w:hAnsi="Times New Roman"/>
          <w:sz w:val="28"/>
          <w:szCs w:val="28"/>
        </w:rPr>
        <w:t>. № 174</w:t>
      </w:r>
      <w:r>
        <w:rPr>
          <w:rFonts w:ascii="Times New Roman" w:hAnsi="Times New Roman"/>
          <w:sz w:val="28"/>
          <w:szCs w:val="28"/>
        </w:rPr>
        <w:t>.</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D92FC3">
          <w:rPr>
            <w:rFonts w:ascii="Times New Roman" w:hAnsi="Times New Roman"/>
            <w:sz w:val="28"/>
            <w:szCs w:val="28"/>
          </w:rPr>
          <w:t>2010 г</w:t>
        </w:r>
      </w:smartTag>
      <w:r w:rsidRPr="00D92FC3">
        <w:rPr>
          <w:rFonts w:ascii="Times New Roman" w:hAnsi="Times New Roman"/>
          <w:sz w:val="28"/>
          <w:szCs w:val="28"/>
        </w:rPr>
        <w:t>. № 189, СанПиН 2.4.2.2821-10 «Санитарно-эпидемиологические требования к условиям и организации обучения в общеобразовательных учреждениях»;</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 приказ Минобрнауки России от 4 октября </w:t>
      </w:r>
      <w:smartTag w:uri="urn:schemas-microsoft-com:office:smarttags" w:element="metricconverter">
        <w:smartTagPr>
          <w:attr w:name="ProductID" w:val="2010 г"/>
        </w:smartTagPr>
        <w:r w:rsidRPr="00D92FC3">
          <w:rPr>
            <w:rFonts w:ascii="Times New Roman" w:hAnsi="Times New Roman"/>
            <w:sz w:val="28"/>
            <w:szCs w:val="28"/>
          </w:rPr>
          <w:t>2010 г</w:t>
        </w:r>
      </w:smartTag>
      <w:r w:rsidRPr="00D92FC3">
        <w:rPr>
          <w:rFonts w:ascii="Times New Roman" w:hAnsi="Times New Roman"/>
          <w:sz w:val="28"/>
          <w:szCs w:val="28"/>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 приказ Минобрнауки России от 23 июня </w:t>
      </w:r>
      <w:smartTag w:uri="urn:schemas-microsoft-com:office:smarttags" w:element="metricconverter">
        <w:smartTagPr>
          <w:attr w:name="ProductID" w:val="2010 г"/>
        </w:smartTagPr>
        <w:r w:rsidRPr="00D92FC3">
          <w:rPr>
            <w:rFonts w:ascii="Times New Roman" w:hAnsi="Times New Roman"/>
            <w:sz w:val="28"/>
            <w:szCs w:val="28"/>
          </w:rPr>
          <w:t>2010 г</w:t>
        </w:r>
      </w:smartTag>
      <w:r w:rsidRPr="00D92FC3">
        <w:rPr>
          <w:rFonts w:ascii="Times New Roman" w:hAnsi="Times New Roman"/>
          <w:sz w:val="28"/>
          <w:szCs w:val="28"/>
        </w:rPr>
        <w:t>. № 697 «Об утверждении федеральных требований к образовательным учреждениям в части охраны здоровья обучающихся, воспитанников»;</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перечни рекомендуемой учебной литературы и цифровых образовательных ресурсов</w:t>
      </w:r>
      <w:r>
        <w:rPr>
          <w:rFonts w:ascii="Times New Roman" w:hAnsi="Times New Roman"/>
          <w:sz w:val="28"/>
          <w:szCs w:val="28"/>
        </w:rPr>
        <w:t>.</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В школе обеспечивается  температурный  режим в соответствии с СанПин.</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Имеется в наличии холодное водоснабжение.</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 xml:space="preserve">Работающая система канализации. </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Выполняются требования пожар</w:t>
      </w:r>
      <w:r w:rsidR="00116247">
        <w:rPr>
          <w:rFonts w:ascii="Times New Roman" w:hAnsi="Times New Roman"/>
          <w:sz w:val="28"/>
          <w:szCs w:val="28"/>
        </w:rPr>
        <w:t xml:space="preserve">ной </w:t>
      </w:r>
      <w:r w:rsidRPr="00DE4EA4">
        <w:rPr>
          <w:rFonts w:ascii="Times New Roman" w:hAnsi="Times New Roman"/>
          <w:sz w:val="28"/>
          <w:szCs w:val="28"/>
        </w:rPr>
        <w:t>безопасности.  Имеются в наличии:</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 оборудованные аварийные выходы;</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необходимое количество средств пожаротушения;</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подъездные пути к зданию;</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соответствие электропроводки требованиям безопасности;</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действующая пожарная сигнализация;</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автоматическая система оповещения людей при пожаре.</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Охрана осуществляется через сторожей.</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В школе имеется собственная столовая с  залом  для приема пищи с площадью в соответствии с СанПиН, в 2012 году  помещение столовой отремонтировано</w:t>
      </w:r>
      <w:r>
        <w:rPr>
          <w:rFonts w:ascii="Times New Roman" w:hAnsi="Times New Roman"/>
          <w:sz w:val="28"/>
          <w:szCs w:val="28"/>
        </w:rPr>
        <w:t>, имеется современное оборудование</w:t>
      </w:r>
      <w:r w:rsidRPr="00DE4EA4">
        <w:rPr>
          <w:rFonts w:ascii="Times New Roman" w:hAnsi="Times New Roman"/>
          <w:sz w:val="28"/>
          <w:szCs w:val="28"/>
        </w:rPr>
        <w:t>.</w:t>
      </w:r>
    </w:p>
    <w:p w:rsidR="0003023B" w:rsidRPr="00EA557F"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 xml:space="preserve">В школе имеется собственный  спортивный зал,  площадью зала </w:t>
      </w:r>
      <w:smartTag w:uri="urn:schemas-microsoft-com:office:smarttags" w:element="metricconverter">
        <w:smartTagPr>
          <w:attr w:name="ProductID" w:val="12 м"/>
        </w:smartTagPr>
        <w:r w:rsidRPr="00DE4EA4">
          <w:rPr>
            <w:rFonts w:ascii="Times New Roman" w:hAnsi="Times New Roman"/>
            <w:sz w:val="28"/>
            <w:szCs w:val="28"/>
          </w:rPr>
          <w:t>12 м</w:t>
        </w:r>
      </w:smartTag>
      <w:r w:rsidRPr="00DE4EA4">
        <w:rPr>
          <w:rFonts w:ascii="Times New Roman" w:hAnsi="Times New Roman"/>
          <w:sz w:val="28"/>
          <w:szCs w:val="28"/>
        </w:rPr>
        <w:t xml:space="preserve"> на </w:t>
      </w:r>
      <w:smartTag w:uri="urn:schemas-microsoft-com:office:smarttags" w:element="metricconverter">
        <w:smartTagPr>
          <w:attr w:name="ProductID" w:val="24 м"/>
        </w:smartTagPr>
        <w:r w:rsidRPr="00DE4EA4">
          <w:rPr>
            <w:rFonts w:ascii="Times New Roman" w:hAnsi="Times New Roman"/>
            <w:sz w:val="28"/>
            <w:szCs w:val="28"/>
          </w:rPr>
          <w:t>24 м</w:t>
        </w:r>
      </w:smartTag>
      <w:r w:rsidRPr="00DE4EA4">
        <w:rPr>
          <w:rFonts w:ascii="Times New Roman" w:hAnsi="Times New Roman"/>
          <w:sz w:val="28"/>
          <w:szCs w:val="28"/>
        </w:rPr>
        <w:t xml:space="preserve">,  высотой зала  </w:t>
      </w:r>
      <w:smartTag w:uri="urn:schemas-microsoft-com:office:smarttags" w:element="metricconverter">
        <w:smartTagPr>
          <w:attr w:name="ProductID" w:val="6 м"/>
        </w:smartTagPr>
        <w:r w:rsidRPr="00DE4EA4">
          <w:rPr>
            <w:rFonts w:ascii="Times New Roman" w:hAnsi="Times New Roman"/>
            <w:sz w:val="28"/>
            <w:szCs w:val="28"/>
          </w:rPr>
          <w:t>6 м</w:t>
        </w:r>
      </w:smartTag>
      <w:r w:rsidRPr="00DE4EA4">
        <w:rPr>
          <w:rFonts w:ascii="Times New Roman" w:hAnsi="Times New Roman"/>
          <w:sz w:val="28"/>
          <w:szCs w:val="28"/>
        </w:rPr>
        <w:t xml:space="preserve">,  оборудованы раздевалки. </w:t>
      </w:r>
      <w:r w:rsidRPr="00EA557F">
        <w:rPr>
          <w:rFonts w:ascii="Times New Roman" w:hAnsi="Times New Roman"/>
          <w:sz w:val="28"/>
          <w:szCs w:val="28"/>
        </w:rPr>
        <w:t>Спортивный зал осна</w:t>
      </w:r>
      <w:r>
        <w:rPr>
          <w:rFonts w:ascii="Times New Roman" w:hAnsi="Times New Roman"/>
          <w:sz w:val="28"/>
          <w:szCs w:val="28"/>
        </w:rPr>
        <w:t>щ</w:t>
      </w:r>
      <w:r w:rsidRPr="00EA557F">
        <w:rPr>
          <w:rFonts w:ascii="Cambria Math" w:hAnsi="Cambria Math" w:cs="Cambria Math"/>
          <w:sz w:val="28"/>
          <w:szCs w:val="28"/>
        </w:rPr>
        <w:t>ѐ</w:t>
      </w:r>
      <w:r w:rsidRPr="00EA557F">
        <w:rPr>
          <w:rFonts w:ascii="Times New Roman" w:hAnsi="Times New Roman"/>
          <w:sz w:val="28"/>
          <w:szCs w:val="28"/>
        </w:rPr>
        <w:t>н достаточным спортивным инвентар</w:t>
      </w:r>
      <w:r w:rsidRPr="00EA557F">
        <w:rPr>
          <w:rFonts w:ascii="Cambria Math" w:hAnsi="Cambria Math" w:cs="Cambria Math"/>
          <w:sz w:val="28"/>
          <w:szCs w:val="28"/>
        </w:rPr>
        <w:t>ѐ</w:t>
      </w:r>
      <w:r w:rsidRPr="00EA557F">
        <w:rPr>
          <w:rFonts w:ascii="Times New Roman" w:hAnsi="Times New Roman"/>
          <w:sz w:val="28"/>
          <w:szCs w:val="28"/>
        </w:rPr>
        <w:t>м для проведения уроков физической культуры, спортивных занятий, спортивно-массовых мероприятий (соревнований, конкурсов, праздников)</w:t>
      </w:r>
      <w:r w:rsidR="00116247">
        <w:rPr>
          <w:rFonts w:ascii="Times New Roman" w:hAnsi="Times New Roman"/>
          <w:sz w:val="28"/>
          <w:szCs w:val="28"/>
        </w:rPr>
        <w:t>, в 2015 году проведён капитальный ремонт.</w:t>
      </w:r>
      <w:r w:rsidR="00412320">
        <w:rPr>
          <w:rFonts w:ascii="Times New Roman" w:hAnsi="Times New Roman"/>
          <w:sz w:val="28"/>
          <w:szCs w:val="28"/>
        </w:rPr>
        <w:t xml:space="preserve"> Имеется отдельно выделенный тренажёрный зал.</w:t>
      </w:r>
    </w:p>
    <w:p w:rsidR="0003023B" w:rsidRPr="00EA557F"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 xml:space="preserve">В школе имеется современно оборудованный  актовый зал. </w:t>
      </w:r>
      <w:r w:rsidRPr="00EA557F">
        <w:rPr>
          <w:rFonts w:ascii="Times New Roman" w:hAnsi="Times New Roman"/>
          <w:sz w:val="28"/>
          <w:szCs w:val="28"/>
        </w:rPr>
        <w:t>Актовый зал оборудован необходимой материально-технической базой для организации и проведения культурно-массовых мероприятий, общешколь</w:t>
      </w:r>
      <w:r>
        <w:rPr>
          <w:rFonts w:ascii="Times New Roman" w:hAnsi="Times New Roman"/>
          <w:sz w:val="28"/>
          <w:szCs w:val="28"/>
        </w:rPr>
        <w:t>ных собраний. Для занятий ритмикой и танцами имеется специальный станок и зеркала.</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 xml:space="preserve">Имеется собственный компьютерный класс, который оснащён металлической дверью, электропроводкой, </w:t>
      </w:r>
      <w:r>
        <w:rPr>
          <w:rFonts w:ascii="Times New Roman" w:hAnsi="Times New Roman"/>
          <w:sz w:val="28"/>
          <w:szCs w:val="28"/>
        </w:rPr>
        <w:t xml:space="preserve">интерактивной и дополнительной </w:t>
      </w:r>
      <w:r w:rsidRPr="00DE4EA4">
        <w:rPr>
          <w:rFonts w:ascii="Times New Roman" w:hAnsi="Times New Roman"/>
          <w:sz w:val="28"/>
          <w:szCs w:val="28"/>
        </w:rPr>
        <w:t xml:space="preserve"> немеловой  доск</w:t>
      </w:r>
      <w:r>
        <w:rPr>
          <w:rFonts w:ascii="Times New Roman" w:hAnsi="Times New Roman"/>
          <w:sz w:val="28"/>
          <w:szCs w:val="28"/>
        </w:rPr>
        <w:t>ами</w:t>
      </w:r>
      <w:r w:rsidRPr="00DE4EA4">
        <w:rPr>
          <w:rFonts w:ascii="Times New Roman" w:hAnsi="Times New Roman"/>
          <w:sz w:val="28"/>
          <w:szCs w:val="28"/>
        </w:rPr>
        <w:t>.  Площадь, обеспечивает  установку 10  компьютеров,  включая учительский.</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 xml:space="preserve">Количество компьютеров, используемых для осуществления образовательного процесса – </w:t>
      </w:r>
      <w:r>
        <w:rPr>
          <w:rFonts w:ascii="Times New Roman" w:hAnsi="Times New Roman"/>
          <w:sz w:val="28"/>
          <w:szCs w:val="28"/>
        </w:rPr>
        <w:t>32</w:t>
      </w:r>
      <w:r w:rsidRPr="00DE4EA4">
        <w:rPr>
          <w:rFonts w:ascii="Times New Roman" w:hAnsi="Times New Roman"/>
          <w:sz w:val="28"/>
          <w:szCs w:val="28"/>
        </w:rPr>
        <w:t xml:space="preserve"> шт., все имеют сертификат качества. Количество мультимедийных проекторов - 10 шт. В учреждении имеется комплект лицензионного или свободно распространяемого программного обеспечения (и операционная система, и офисные программы) для каждого установленного компьютера. Выход в Интернет со  скоростью от 2 Мб/c.  Количество компьютеров, скорость выхода в Интернет, которых не менее 2 Мб/с – 10 шт.</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Имеется кабинет физики с подводкой низковольтного электропитания к партам, лаборантской. В кабинете имеются  лабораторные комплекты по физике по разделам:</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электродинамика </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термодинамика </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механика </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оптика </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ядерная физика </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Есть кабинет химии, в  котором имеется  вытяжка, лаборантская, лабораторные комплекты по химии по разделам: неорганическая химия и органическая химия.</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Есть кабинет биологии, в  котором имеется  лаборантская, лабораторные комплекты по биологии по разделам:  ботаника,  зоология,  анатомия, общая биология.</w:t>
      </w:r>
    </w:p>
    <w:p w:rsidR="0003023B"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В кабинете географии имеются географические карты  на бумажном носителе (атласы) и  лицензионное демонстрационное программное обеспечение.</w:t>
      </w:r>
    </w:p>
    <w:p w:rsidR="0003023B" w:rsidRDefault="0003023B" w:rsidP="0003023B">
      <w:pPr>
        <w:spacing w:after="0" w:line="240" w:lineRule="auto"/>
        <w:ind w:firstLine="708"/>
        <w:jc w:val="both"/>
        <w:rPr>
          <w:rFonts w:ascii="Times New Roman" w:hAnsi="Times New Roman"/>
          <w:sz w:val="28"/>
          <w:szCs w:val="28"/>
        </w:rPr>
      </w:pPr>
      <w:r w:rsidRPr="00EA557F">
        <w:rPr>
          <w:rFonts w:ascii="Times New Roman" w:hAnsi="Times New Roman"/>
          <w:sz w:val="28"/>
          <w:szCs w:val="28"/>
        </w:rPr>
        <w:t>Кабинет  музыки  име</w:t>
      </w:r>
      <w:r>
        <w:rPr>
          <w:rFonts w:ascii="Times New Roman" w:hAnsi="Times New Roman"/>
          <w:sz w:val="28"/>
          <w:szCs w:val="28"/>
        </w:rPr>
        <w:t xml:space="preserve">ет </w:t>
      </w:r>
      <w:r w:rsidRPr="00EA557F">
        <w:rPr>
          <w:rFonts w:ascii="Times New Roman" w:hAnsi="Times New Roman"/>
          <w:sz w:val="28"/>
          <w:szCs w:val="28"/>
        </w:rPr>
        <w:t xml:space="preserve"> необходимый методический и дидактический материал, позволяющий полноценно осуществлять учебно-воспитательный процесс. </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В школе имеется библиотека с  читальным залом, медиатекой, работающими средствами  для сканирования и распознавания текстов (сканер, компьютерные программы)</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 xml:space="preserve">Пришкольная территория площадью </w:t>
      </w:r>
      <w:smartTag w:uri="urn:schemas-microsoft-com:office:smarttags" w:element="metricconverter">
        <w:smartTagPr>
          <w:attr w:name="ProductID" w:val="0,5 га"/>
        </w:smartTagPr>
        <w:r w:rsidRPr="00DE4EA4">
          <w:rPr>
            <w:rFonts w:ascii="Times New Roman" w:hAnsi="Times New Roman"/>
            <w:sz w:val="28"/>
            <w:szCs w:val="28"/>
          </w:rPr>
          <w:t>0,5 га</w:t>
        </w:r>
        <w:r w:rsidR="00116247">
          <w:rPr>
            <w:rFonts w:ascii="Times New Roman" w:hAnsi="Times New Roman"/>
            <w:sz w:val="28"/>
            <w:szCs w:val="28"/>
          </w:rPr>
          <w:t>:</w:t>
        </w:r>
      </w:smartTag>
      <w:r w:rsidRPr="00DE4EA4">
        <w:rPr>
          <w:rFonts w:ascii="Times New Roman" w:hAnsi="Times New Roman"/>
          <w:sz w:val="28"/>
          <w:szCs w:val="28"/>
        </w:rPr>
        <w:t xml:space="preserve"> имеет цветник</w:t>
      </w:r>
      <w:r w:rsidR="00116247">
        <w:rPr>
          <w:rFonts w:ascii="Times New Roman" w:hAnsi="Times New Roman"/>
          <w:sz w:val="28"/>
          <w:szCs w:val="28"/>
        </w:rPr>
        <w:t>, спортивную площадку</w:t>
      </w:r>
    </w:p>
    <w:p w:rsidR="0003023B" w:rsidRDefault="0003023B" w:rsidP="0003023B">
      <w:pPr>
        <w:spacing w:after="0" w:line="240" w:lineRule="auto"/>
        <w:ind w:firstLine="708"/>
        <w:jc w:val="both"/>
        <w:rPr>
          <w:rFonts w:ascii="Times New Roman" w:hAnsi="Times New Roman"/>
          <w:sz w:val="28"/>
          <w:szCs w:val="28"/>
        </w:rPr>
      </w:pPr>
      <w:r w:rsidRPr="00EA557F">
        <w:rPr>
          <w:rFonts w:ascii="Times New Roman" w:hAnsi="Times New Roman"/>
          <w:sz w:val="28"/>
          <w:szCs w:val="28"/>
        </w:rPr>
        <w:t>Медицинский кабинет располагает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уч</w:t>
      </w:r>
      <w:r>
        <w:rPr>
          <w:rFonts w:ascii="Times New Roman" w:hAnsi="Times New Roman"/>
          <w:sz w:val="28"/>
          <w:szCs w:val="28"/>
        </w:rPr>
        <w:t>а</w:t>
      </w:r>
      <w:r w:rsidRPr="00EA557F">
        <w:rPr>
          <w:rFonts w:ascii="Times New Roman" w:hAnsi="Times New Roman"/>
          <w:sz w:val="28"/>
          <w:szCs w:val="28"/>
        </w:rPr>
        <w:t>щихся.</w:t>
      </w:r>
    </w:p>
    <w:p w:rsidR="00412320" w:rsidRDefault="002B5F64" w:rsidP="000A5257">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w:t>
      </w:r>
      <w:r w:rsidR="000A5257" w:rsidRPr="000A5257">
        <w:rPr>
          <w:rFonts w:ascii="Times New Roman" w:hAnsi="Times New Roman" w:cs="Times New Roman"/>
          <w:sz w:val="28"/>
          <w:szCs w:val="28"/>
          <w:shd w:val="clear" w:color="auto" w:fill="FFFFFF"/>
        </w:rPr>
        <w:t>чебны</w:t>
      </w:r>
      <w:r>
        <w:rPr>
          <w:rFonts w:ascii="Times New Roman" w:hAnsi="Times New Roman" w:cs="Times New Roman"/>
          <w:sz w:val="28"/>
          <w:szCs w:val="28"/>
          <w:shd w:val="clear" w:color="auto" w:fill="FFFFFF"/>
        </w:rPr>
        <w:t xml:space="preserve">е </w:t>
      </w:r>
      <w:r w:rsidR="000A5257" w:rsidRPr="000A5257">
        <w:rPr>
          <w:rFonts w:ascii="Times New Roman" w:hAnsi="Times New Roman" w:cs="Times New Roman"/>
          <w:sz w:val="28"/>
          <w:szCs w:val="28"/>
          <w:shd w:val="clear" w:color="auto" w:fill="FFFFFF"/>
        </w:rPr>
        <w:t xml:space="preserve"> кабинет</w:t>
      </w:r>
      <w:r>
        <w:rPr>
          <w:rFonts w:ascii="Times New Roman" w:hAnsi="Times New Roman" w:cs="Times New Roman"/>
          <w:sz w:val="28"/>
          <w:szCs w:val="28"/>
          <w:shd w:val="clear" w:color="auto" w:fill="FFFFFF"/>
        </w:rPr>
        <w:t xml:space="preserve">ы </w:t>
      </w:r>
      <w:r w:rsidR="00E103A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оборудованы раковинами, столами и стульями трёх ростовых групп, выделены </w:t>
      </w:r>
      <w:r w:rsidR="000A5257" w:rsidRPr="000A5257">
        <w:rPr>
          <w:rFonts w:ascii="Times New Roman" w:hAnsi="Times New Roman" w:cs="Times New Roman"/>
          <w:sz w:val="28"/>
          <w:szCs w:val="28"/>
          <w:shd w:val="clear" w:color="auto" w:fill="FFFFFF"/>
        </w:rPr>
        <w:t xml:space="preserve"> рабочи</w:t>
      </w:r>
      <w:r>
        <w:rPr>
          <w:rFonts w:ascii="Times New Roman" w:hAnsi="Times New Roman" w:cs="Times New Roman"/>
          <w:sz w:val="28"/>
          <w:szCs w:val="28"/>
          <w:shd w:val="clear" w:color="auto" w:fill="FFFFFF"/>
        </w:rPr>
        <w:t>е</w:t>
      </w:r>
      <w:r w:rsidR="000A5257" w:rsidRPr="000A5257">
        <w:rPr>
          <w:rFonts w:ascii="Times New Roman" w:hAnsi="Times New Roman" w:cs="Times New Roman"/>
          <w:sz w:val="28"/>
          <w:szCs w:val="28"/>
          <w:shd w:val="clear" w:color="auto" w:fill="FFFFFF"/>
        </w:rPr>
        <w:t xml:space="preserve"> мест</w:t>
      </w:r>
      <w:r>
        <w:rPr>
          <w:rFonts w:ascii="Times New Roman" w:hAnsi="Times New Roman" w:cs="Times New Roman"/>
          <w:sz w:val="28"/>
          <w:szCs w:val="28"/>
          <w:shd w:val="clear" w:color="auto" w:fill="FFFFFF"/>
        </w:rPr>
        <w:t xml:space="preserve">а для учителя </w:t>
      </w:r>
      <w:r w:rsidR="000A5257" w:rsidRPr="000A5257">
        <w:rPr>
          <w:rFonts w:ascii="Times New Roman" w:hAnsi="Times New Roman" w:cs="Times New Roman"/>
          <w:sz w:val="28"/>
          <w:szCs w:val="28"/>
          <w:shd w:val="clear" w:color="auto" w:fill="FFFFFF"/>
        </w:rPr>
        <w:t xml:space="preserve"> учителя</w:t>
      </w:r>
      <w:r>
        <w:rPr>
          <w:rFonts w:ascii="Times New Roman" w:hAnsi="Times New Roman" w:cs="Times New Roman"/>
          <w:sz w:val="28"/>
          <w:szCs w:val="28"/>
          <w:shd w:val="clear" w:color="auto" w:fill="FFFFFF"/>
        </w:rPr>
        <w:t>. У</w:t>
      </w:r>
      <w:r w:rsidR="000A5257" w:rsidRPr="000A5257">
        <w:rPr>
          <w:rFonts w:ascii="Times New Roman" w:hAnsi="Times New Roman" w:cs="Times New Roman"/>
          <w:sz w:val="28"/>
          <w:szCs w:val="28"/>
          <w:shd w:val="clear" w:color="auto" w:fill="FFFFFF"/>
        </w:rPr>
        <w:t>чительск</w:t>
      </w:r>
      <w:r w:rsidR="00EF3822">
        <w:rPr>
          <w:rFonts w:ascii="Times New Roman" w:hAnsi="Times New Roman" w:cs="Times New Roman"/>
          <w:sz w:val="28"/>
          <w:szCs w:val="28"/>
          <w:shd w:val="clear" w:color="auto" w:fill="FFFFFF"/>
        </w:rPr>
        <w:t>ая</w:t>
      </w:r>
      <w:r w:rsidR="000A5257" w:rsidRPr="000A5257">
        <w:rPr>
          <w:rFonts w:ascii="Times New Roman" w:hAnsi="Times New Roman" w:cs="Times New Roman"/>
          <w:sz w:val="28"/>
          <w:szCs w:val="28"/>
          <w:shd w:val="clear" w:color="auto" w:fill="FFFFFF"/>
        </w:rPr>
        <w:t xml:space="preserve"> с рабочей зоной и местами для отдыха; </w:t>
      </w:r>
      <w:r w:rsidR="00EF3822">
        <w:rPr>
          <w:rFonts w:ascii="Times New Roman" w:hAnsi="Times New Roman" w:cs="Times New Roman"/>
          <w:sz w:val="28"/>
          <w:szCs w:val="28"/>
          <w:shd w:val="clear" w:color="auto" w:fill="FFFFFF"/>
        </w:rPr>
        <w:t>методический кабинет, кабинет директора, школьный музей</w:t>
      </w:r>
      <w:r w:rsidR="00412320">
        <w:rPr>
          <w:rFonts w:ascii="Times New Roman" w:hAnsi="Times New Roman" w:cs="Times New Roman"/>
          <w:sz w:val="28"/>
          <w:szCs w:val="28"/>
          <w:shd w:val="clear" w:color="auto" w:fill="FFFFFF"/>
        </w:rPr>
        <w:t>.</w:t>
      </w:r>
    </w:p>
    <w:p w:rsidR="009E6F7F" w:rsidRPr="00412320" w:rsidRDefault="00412320" w:rsidP="000A5257">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shd w:val="clear" w:color="auto" w:fill="FFFFFF"/>
        </w:rPr>
        <w:t xml:space="preserve">В холле Школы на 1 этаже </w:t>
      </w:r>
      <w:r w:rsidRPr="00412320">
        <w:rPr>
          <w:rFonts w:ascii="Times New Roman" w:hAnsi="Times New Roman" w:cs="Times New Roman"/>
          <w:sz w:val="28"/>
          <w:szCs w:val="28"/>
          <w:shd w:val="clear" w:color="auto" w:fill="FFFFFF"/>
        </w:rPr>
        <w:t>оборудован</w:t>
      </w:r>
      <w:r>
        <w:rPr>
          <w:rFonts w:ascii="Times New Roman" w:hAnsi="Times New Roman" w:cs="Times New Roman"/>
          <w:sz w:val="28"/>
          <w:szCs w:val="28"/>
          <w:shd w:val="clear" w:color="auto" w:fill="FFFFFF"/>
        </w:rPr>
        <w:t xml:space="preserve">ы </w:t>
      </w:r>
      <w:r w:rsidRPr="00412320">
        <w:rPr>
          <w:rFonts w:ascii="Times New Roman" w:hAnsi="Times New Roman" w:cs="Times New Roman"/>
          <w:sz w:val="28"/>
          <w:szCs w:val="28"/>
          <w:shd w:val="clear" w:color="auto" w:fill="FFFFFF"/>
        </w:rPr>
        <w:t>гардероб</w:t>
      </w:r>
      <w:r>
        <w:rPr>
          <w:rFonts w:ascii="Times New Roman" w:hAnsi="Times New Roman" w:cs="Times New Roman"/>
          <w:sz w:val="28"/>
          <w:szCs w:val="28"/>
          <w:shd w:val="clear" w:color="auto" w:fill="FFFFFF"/>
        </w:rPr>
        <w:t xml:space="preserve">ы 1 – 5 и 6 – 11 классов отдельно. На каждои этаже имеются </w:t>
      </w:r>
      <w:r w:rsidRPr="00412320">
        <w:rPr>
          <w:rFonts w:ascii="Times New Roman" w:hAnsi="Times New Roman" w:cs="Times New Roman"/>
          <w:sz w:val="28"/>
          <w:szCs w:val="28"/>
          <w:shd w:val="clear" w:color="auto" w:fill="FFFFFF"/>
        </w:rPr>
        <w:t xml:space="preserve"> санузл</w:t>
      </w:r>
      <w:r>
        <w:rPr>
          <w:rFonts w:ascii="Times New Roman" w:hAnsi="Times New Roman" w:cs="Times New Roman"/>
          <w:sz w:val="28"/>
          <w:szCs w:val="28"/>
          <w:shd w:val="clear" w:color="auto" w:fill="FFFFFF"/>
        </w:rPr>
        <w:t>ы.</w:t>
      </w:r>
      <w:r w:rsidR="000A5257" w:rsidRPr="00412320">
        <w:rPr>
          <w:rFonts w:ascii="Times New Roman" w:hAnsi="Times New Roman" w:cs="Times New Roman"/>
          <w:sz w:val="28"/>
          <w:szCs w:val="28"/>
          <w:shd w:val="clear" w:color="auto" w:fill="FFFFFF"/>
        </w:rPr>
        <w:t xml:space="preserve"> </w:t>
      </w:r>
    </w:p>
    <w:p w:rsidR="009E6F7F" w:rsidRPr="000A5257" w:rsidRDefault="009E6F7F" w:rsidP="009E6F7F">
      <w:pPr>
        <w:spacing w:after="0" w:line="240" w:lineRule="auto"/>
        <w:ind w:firstLine="708"/>
        <w:jc w:val="center"/>
        <w:rPr>
          <w:rFonts w:ascii="Times New Roman" w:hAnsi="Times New Roman" w:cs="Times New Roman"/>
          <w:b/>
          <w:sz w:val="28"/>
          <w:szCs w:val="28"/>
        </w:rPr>
      </w:pPr>
    </w:p>
    <w:p w:rsidR="00950AFB" w:rsidRPr="00412320" w:rsidRDefault="00412320" w:rsidP="00412320">
      <w:pPr>
        <w:shd w:val="clear" w:color="auto" w:fill="FFFFFF"/>
        <w:spacing w:after="0" w:line="290" w:lineRule="atLeast"/>
        <w:ind w:firstLine="547"/>
        <w:jc w:val="center"/>
        <w:rPr>
          <w:rFonts w:ascii="Times New Roman" w:eastAsia="Times New Roman" w:hAnsi="Times New Roman" w:cs="Times New Roman"/>
          <w:b/>
          <w:color w:val="000000"/>
          <w:sz w:val="28"/>
          <w:szCs w:val="28"/>
        </w:rPr>
      </w:pPr>
      <w:bookmarkStart w:id="410" w:name="_Toc410654083"/>
      <w:bookmarkStart w:id="411" w:name="_Toc409691740"/>
      <w:bookmarkStart w:id="412" w:name="_Toc414553290"/>
      <w:r w:rsidRPr="00412320">
        <w:rPr>
          <w:rFonts w:ascii="Times New Roman" w:hAnsi="Times New Roman" w:cs="Times New Roman"/>
          <w:b/>
          <w:sz w:val="28"/>
          <w:szCs w:val="28"/>
        </w:rPr>
        <w:t>Информационно-методические условия реализации основной</w:t>
      </w:r>
      <w:bookmarkStart w:id="413" w:name="_Toc410654084"/>
      <w:bookmarkEnd w:id="410"/>
      <w:r w:rsidRPr="00412320">
        <w:rPr>
          <w:rFonts w:ascii="Times New Roman" w:hAnsi="Times New Roman" w:cs="Times New Roman"/>
          <w:b/>
          <w:sz w:val="28"/>
          <w:szCs w:val="28"/>
        </w:rPr>
        <w:t xml:space="preserve"> образовательной программы основного общего образования</w:t>
      </w:r>
      <w:bookmarkEnd w:id="411"/>
      <w:bookmarkEnd w:id="412"/>
      <w:bookmarkEnd w:id="413"/>
    </w:p>
    <w:p w:rsidR="00C9568A" w:rsidRDefault="00C9568A" w:rsidP="00C9568A">
      <w:pPr>
        <w:spacing w:after="0" w:line="240" w:lineRule="auto"/>
        <w:ind w:firstLine="708"/>
        <w:jc w:val="both"/>
        <w:rPr>
          <w:rFonts w:ascii="Times New Roman" w:hAnsi="Times New Roman"/>
          <w:sz w:val="28"/>
          <w:szCs w:val="28"/>
        </w:rPr>
      </w:pPr>
      <w:r>
        <w:rPr>
          <w:rFonts w:ascii="Times New Roman" w:hAnsi="Times New Roman"/>
          <w:sz w:val="28"/>
          <w:szCs w:val="28"/>
        </w:rPr>
        <w:t>И</w:t>
      </w:r>
      <w:r w:rsidRPr="00922740">
        <w:rPr>
          <w:rFonts w:ascii="Times New Roman" w:hAnsi="Times New Roman"/>
          <w:sz w:val="28"/>
          <w:szCs w:val="28"/>
        </w:rPr>
        <w:t>нформационно-образовательн</w:t>
      </w:r>
      <w:r>
        <w:rPr>
          <w:rFonts w:ascii="Times New Roman" w:hAnsi="Times New Roman"/>
          <w:sz w:val="28"/>
          <w:szCs w:val="28"/>
        </w:rPr>
        <w:t xml:space="preserve">ая </w:t>
      </w:r>
      <w:r w:rsidRPr="00922740">
        <w:rPr>
          <w:rFonts w:ascii="Times New Roman" w:hAnsi="Times New Roman"/>
          <w:sz w:val="28"/>
          <w:szCs w:val="28"/>
        </w:rPr>
        <w:t xml:space="preserve">средой (или ИОС) </w:t>
      </w:r>
      <w:r>
        <w:rPr>
          <w:rFonts w:ascii="Times New Roman" w:hAnsi="Times New Roman"/>
          <w:sz w:val="28"/>
          <w:szCs w:val="28"/>
        </w:rPr>
        <w:t xml:space="preserve">- </w:t>
      </w:r>
      <w:r w:rsidRPr="00922740">
        <w:rPr>
          <w:rFonts w:ascii="Times New Roman" w:hAnsi="Times New Roman"/>
          <w:sz w:val="28"/>
          <w:szCs w:val="28"/>
        </w:rPr>
        <w:t xml:space="preserve">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Информационно-образовательная</w:t>
      </w:r>
      <w:r w:rsidR="00C9568A">
        <w:rPr>
          <w:rFonts w:ascii="Times New Roman" w:eastAsia="Times New Roman" w:hAnsi="Times New Roman" w:cs="Times New Roman"/>
          <w:color w:val="000000"/>
          <w:sz w:val="28"/>
          <w:szCs w:val="28"/>
        </w:rPr>
        <w:t xml:space="preserve">, созданная в Школе </w:t>
      </w:r>
      <w:r w:rsidRPr="00FB1A30">
        <w:rPr>
          <w:rFonts w:ascii="Times New Roman" w:eastAsia="Times New Roman" w:hAnsi="Times New Roman" w:cs="Times New Roman"/>
          <w:color w:val="000000"/>
          <w:sz w:val="28"/>
          <w:szCs w:val="28"/>
        </w:rPr>
        <w:t xml:space="preserve"> обеспечива</w:t>
      </w:r>
      <w:r w:rsidR="00C9568A">
        <w:rPr>
          <w:rFonts w:ascii="Times New Roman" w:eastAsia="Times New Roman" w:hAnsi="Times New Roman" w:cs="Times New Roman"/>
          <w:color w:val="000000"/>
          <w:sz w:val="28"/>
          <w:szCs w:val="28"/>
        </w:rPr>
        <w:t>ет</w:t>
      </w:r>
      <w:r w:rsidRPr="00FB1A30">
        <w:rPr>
          <w:rFonts w:ascii="Times New Roman" w:eastAsia="Times New Roman" w:hAnsi="Times New Roman" w:cs="Times New Roman"/>
          <w:color w:val="000000"/>
          <w:sz w:val="28"/>
          <w:szCs w:val="28"/>
        </w:rPr>
        <w:t>:</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4" w:name="dst129"/>
      <w:bookmarkEnd w:id="414"/>
      <w:r w:rsidRPr="00FB1A30">
        <w:rPr>
          <w:rFonts w:ascii="Times New Roman" w:eastAsia="Times New Roman" w:hAnsi="Times New Roman" w:cs="Times New Roman"/>
          <w:color w:val="000000"/>
          <w:sz w:val="28"/>
          <w:szCs w:val="28"/>
        </w:rPr>
        <w:t>информационно-методическую поддержку образовательной деятельности;</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5" w:name="dst130"/>
      <w:bookmarkEnd w:id="415"/>
      <w:r w:rsidRPr="00FB1A30">
        <w:rPr>
          <w:rFonts w:ascii="Times New Roman" w:eastAsia="Times New Roman" w:hAnsi="Times New Roman" w:cs="Times New Roman"/>
          <w:color w:val="000000"/>
          <w:sz w:val="28"/>
          <w:szCs w:val="28"/>
        </w:rPr>
        <w:t>планирование образовательной деятельности и ее ресурсного обеспечения;</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6" w:name="dst131"/>
      <w:bookmarkEnd w:id="416"/>
      <w:r w:rsidRPr="00FB1A30">
        <w:rPr>
          <w:rFonts w:ascii="Times New Roman" w:eastAsia="Times New Roman" w:hAnsi="Times New Roman" w:cs="Times New Roman"/>
          <w:color w:val="000000"/>
          <w:sz w:val="28"/>
          <w:szCs w:val="28"/>
        </w:rPr>
        <w:t>мониторинг и фиксацию хода и результатов образовательной деятельности;</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7" w:name="dst100577"/>
      <w:bookmarkEnd w:id="417"/>
      <w:r w:rsidRPr="00FB1A30">
        <w:rPr>
          <w:rFonts w:ascii="Times New Roman" w:eastAsia="Times New Roman" w:hAnsi="Times New Roman" w:cs="Times New Roman"/>
          <w:color w:val="000000"/>
          <w:sz w:val="28"/>
          <w:szCs w:val="28"/>
        </w:rPr>
        <w:t>мониторинг здоровья обучающихся;</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8" w:name="dst100578"/>
      <w:bookmarkEnd w:id="418"/>
      <w:r w:rsidRPr="00FB1A30">
        <w:rPr>
          <w:rFonts w:ascii="Times New Roman" w:eastAsia="Times New Roman" w:hAnsi="Times New Roman" w:cs="Times New Roman"/>
          <w:color w:val="000000"/>
          <w:sz w:val="28"/>
          <w:szCs w:val="28"/>
        </w:rPr>
        <w:t>современные процедуры создания, поиска, сбора, анализа, обработки, хранения и представления информации;</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9" w:name="dst132"/>
      <w:bookmarkEnd w:id="419"/>
      <w:r w:rsidRPr="00FB1A30">
        <w:rPr>
          <w:rFonts w:ascii="Times New Roman" w:eastAsia="Times New Roman" w:hAnsi="Times New Roman" w:cs="Times New Roman"/>
          <w:color w:val="000000"/>
          <w:sz w:val="28"/>
          <w:szCs w:val="28"/>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0" w:name="dst133"/>
      <w:bookmarkEnd w:id="420"/>
      <w:r w:rsidRPr="00FB1A30">
        <w:rPr>
          <w:rFonts w:ascii="Times New Roman" w:eastAsia="Times New Roman" w:hAnsi="Times New Roman" w:cs="Times New Roman"/>
          <w:color w:val="000000"/>
          <w:sz w:val="28"/>
          <w:szCs w:val="28"/>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116247" w:rsidRPr="00C45399"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Информационно-методические условия реализации основной образовательной программы общего образования обеспечива</w:t>
      </w:r>
      <w:r w:rsidR="00950AFB">
        <w:rPr>
          <w:rFonts w:ascii="Times New Roman" w:eastAsia="Times New Roman" w:hAnsi="Times New Roman" w:cs="Times New Roman"/>
          <w:color w:val="000000"/>
          <w:sz w:val="28"/>
          <w:szCs w:val="28"/>
        </w:rPr>
        <w:t xml:space="preserve">ются </w:t>
      </w:r>
      <w:r w:rsidRPr="00FB1A30">
        <w:rPr>
          <w:rFonts w:ascii="Times New Roman" w:eastAsia="Times New Roman" w:hAnsi="Times New Roman" w:cs="Times New Roman"/>
          <w:color w:val="000000"/>
          <w:sz w:val="28"/>
          <w:szCs w:val="28"/>
        </w:rPr>
        <w:t xml:space="preserve"> современной информационно-образовательной средой.</w:t>
      </w:r>
    </w:p>
    <w:p w:rsidR="00950AFB"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1" w:name="dst127"/>
      <w:bookmarkEnd w:id="421"/>
      <w:r w:rsidRPr="00FB1A30">
        <w:rPr>
          <w:rFonts w:ascii="Times New Roman" w:eastAsia="Times New Roman" w:hAnsi="Times New Roman" w:cs="Times New Roman"/>
          <w:color w:val="000000"/>
          <w:sz w:val="28"/>
          <w:szCs w:val="28"/>
        </w:rPr>
        <w:t>Информационно-образовательная среда включает:</w:t>
      </w:r>
    </w:p>
    <w:p w:rsidR="00950AFB"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 xml:space="preserve"> комплекс информационных образовательных ресурсов, в том числе цифровые образовательные ресурсы, </w:t>
      </w:r>
    </w:p>
    <w:p w:rsidR="00950AFB"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совокупность технологических средств информационных и коммуникационных технологий: компьютеры, иное ИКТ оборудование, коммуникационные каналы,</w:t>
      </w:r>
    </w:p>
    <w:p w:rsidR="00116247" w:rsidRPr="00C45399"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 xml:space="preserve"> систему современных педагогических технологий, обеспечивающих обучение в современной информационно-образовательной среде.</w:t>
      </w:r>
    </w:p>
    <w:p w:rsidR="00116247" w:rsidRDefault="00116247" w:rsidP="00B416C7">
      <w:pPr>
        <w:shd w:val="clear" w:color="auto" w:fill="FFFFFF"/>
        <w:spacing w:after="0" w:line="290" w:lineRule="atLeast"/>
        <w:ind w:firstLine="547"/>
        <w:jc w:val="both"/>
        <w:rPr>
          <w:rFonts w:ascii="Times New Roman" w:hAnsi="Times New Roman"/>
          <w:sz w:val="28"/>
          <w:szCs w:val="28"/>
        </w:rPr>
      </w:pPr>
      <w:bookmarkStart w:id="422" w:name="dst128"/>
      <w:bookmarkStart w:id="423" w:name="dst134"/>
      <w:bookmarkStart w:id="424" w:name="dst100582"/>
      <w:bookmarkStart w:id="425" w:name="dst135"/>
      <w:bookmarkEnd w:id="422"/>
      <w:bookmarkEnd w:id="423"/>
      <w:bookmarkEnd w:id="424"/>
      <w:bookmarkEnd w:id="425"/>
      <w:r w:rsidRPr="00FB1A30">
        <w:rPr>
          <w:rFonts w:ascii="Times New Roman" w:eastAsia="Times New Roman" w:hAnsi="Times New Roman" w:cs="Times New Roman"/>
          <w:color w:val="000000"/>
          <w:sz w:val="28"/>
          <w:szCs w:val="28"/>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w:t>
      </w:r>
      <w:bookmarkStart w:id="426" w:name="dst100584"/>
      <w:bookmarkEnd w:id="426"/>
      <w:r w:rsidR="00B416C7">
        <w:rPr>
          <w:rFonts w:ascii="Times New Roman" w:eastAsia="Times New Roman" w:hAnsi="Times New Roman" w:cs="Times New Roman"/>
          <w:color w:val="000000"/>
          <w:sz w:val="28"/>
          <w:szCs w:val="28"/>
        </w:rPr>
        <w:t>.</w:t>
      </w:r>
    </w:p>
    <w:p w:rsidR="00116247" w:rsidRDefault="00116247" w:rsidP="0003023B">
      <w:pPr>
        <w:spacing w:after="0" w:line="240" w:lineRule="auto"/>
        <w:ind w:firstLine="708"/>
        <w:jc w:val="both"/>
        <w:rPr>
          <w:rFonts w:ascii="Times New Roman" w:hAnsi="Times New Roman"/>
          <w:sz w:val="28"/>
          <w:szCs w:val="28"/>
        </w:rPr>
      </w:pP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Учебно-методическое и информационное оснащение образовательного про</w:t>
      </w:r>
      <w:r>
        <w:rPr>
          <w:rFonts w:ascii="Times New Roman" w:hAnsi="Times New Roman"/>
          <w:sz w:val="28"/>
          <w:szCs w:val="28"/>
        </w:rPr>
        <w:t xml:space="preserve">цесса  </w:t>
      </w:r>
      <w:r w:rsidRPr="00922740">
        <w:rPr>
          <w:rFonts w:ascii="Times New Roman" w:hAnsi="Times New Roman"/>
          <w:sz w:val="28"/>
          <w:szCs w:val="28"/>
        </w:rPr>
        <w:t>обеспечива</w:t>
      </w:r>
      <w:r>
        <w:rPr>
          <w:rFonts w:ascii="Times New Roman" w:hAnsi="Times New Roman"/>
          <w:sz w:val="28"/>
          <w:szCs w:val="28"/>
        </w:rPr>
        <w:t xml:space="preserve">ет </w:t>
      </w:r>
      <w:r w:rsidRPr="00922740">
        <w:rPr>
          <w:rFonts w:ascii="Times New Roman" w:hAnsi="Times New Roman"/>
          <w:sz w:val="28"/>
          <w:szCs w:val="28"/>
        </w:rPr>
        <w:t xml:space="preserve"> возможность:</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выступления с аудио-, видео- и графическим экранным сопровождением;</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вывода информации на бумагу и т. п. и в трёхмерную материальную среду (печать);</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поиска и получения информации;</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вещания (подкастинга), использования аудиовидеоустройств для учебной деятельности на уроке и вне урока;</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общения в Интернете, взаимодействия в социальных группах и сетях, участия в форумах, групповой работы над сообщениями (вики);</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создания и заполнения баз данных, в том числе определителей; наглядного представления и анализа данных;</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занятий по изучению правил дорожного движения с использованием игр, оборудования, а также компьютерных тренажёров;</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3023B"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выпуска школьных печатных изданий, работы школьного телевидения.</w:t>
      </w: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Все указанные виды деятельности обеспечены расходными материалами.</w:t>
      </w:r>
    </w:p>
    <w:p w:rsidR="0003023B"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xml:space="preserve">Технические средства: </w:t>
      </w:r>
    </w:p>
    <w:p w:rsidR="0003023B"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Всего в школе имеется  32 компьютера.  В учебном процессе используются – 29 компьютеров. В  образовательном процессе используются: 1 сканер, 5 многофункциональных устройств,   3 принтера, проекторов - 13 , 2 интерактивные доски</w:t>
      </w:r>
    </w:p>
    <w:p w:rsidR="0003023B" w:rsidRDefault="0003023B" w:rsidP="0003023B">
      <w:pPr>
        <w:spacing w:after="0" w:line="240" w:lineRule="auto"/>
        <w:rPr>
          <w:rFonts w:ascii="Times New Roman" w:hAnsi="Times New Roman"/>
          <w:sz w:val="28"/>
          <w:szCs w:val="28"/>
        </w:rPr>
      </w:pPr>
      <w:r>
        <w:rPr>
          <w:rFonts w:ascii="Times New Roman" w:hAnsi="Times New Roman"/>
          <w:sz w:val="28"/>
          <w:szCs w:val="28"/>
        </w:rPr>
        <w:t>Компьютером, м</w:t>
      </w:r>
      <w:r w:rsidRPr="00922740">
        <w:rPr>
          <w:rFonts w:ascii="Times New Roman" w:hAnsi="Times New Roman"/>
          <w:sz w:val="28"/>
          <w:szCs w:val="28"/>
        </w:rPr>
        <w:t>ультимедийны</w:t>
      </w:r>
      <w:r>
        <w:rPr>
          <w:rFonts w:ascii="Times New Roman" w:hAnsi="Times New Roman"/>
          <w:sz w:val="28"/>
          <w:szCs w:val="28"/>
        </w:rPr>
        <w:t xml:space="preserve">м </w:t>
      </w:r>
      <w:r w:rsidRPr="00922740">
        <w:rPr>
          <w:rFonts w:ascii="Times New Roman" w:hAnsi="Times New Roman"/>
          <w:sz w:val="28"/>
          <w:szCs w:val="28"/>
        </w:rPr>
        <w:t xml:space="preserve"> проектор</w:t>
      </w:r>
      <w:r>
        <w:rPr>
          <w:rFonts w:ascii="Times New Roman" w:hAnsi="Times New Roman"/>
          <w:sz w:val="28"/>
          <w:szCs w:val="28"/>
        </w:rPr>
        <w:t xml:space="preserve">ом, </w:t>
      </w:r>
      <w:r w:rsidRPr="00922740">
        <w:rPr>
          <w:rFonts w:ascii="Times New Roman" w:hAnsi="Times New Roman"/>
          <w:sz w:val="28"/>
          <w:szCs w:val="28"/>
        </w:rPr>
        <w:t>экран</w:t>
      </w:r>
      <w:r>
        <w:rPr>
          <w:rFonts w:ascii="Times New Roman" w:hAnsi="Times New Roman"/>
          <w:sz w:val="28"/>
          <w:szCs w:val="28"/>
        </w:rPr>
        <w:t>ом оборудованы:</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информатики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русского языка</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биологии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химии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физики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географии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иностранного языка</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4 кабинета начальных классов</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 xml:space="preserve">Кабинет технологии </w:t>
      </w:r>
    </w:p>
    <w:p w:rsidR="0003023B" w:rsidRPr="00621B5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Актовый зал</w:t>
      </w:r>
    </w:p>
    <w:p w:rsidR="0003023B" w:rsidRDefault="0003023B" w:rsidP="0003023B">
      <w:pPr>
        <w:spacing w:after="0" w:line="240" w:lineRule="auto"/>
        <w:ind w:firstLine="360"/>
        <w:jc w:val="both"/>
        <w:rPr>
          <w:rFonts w:ascii="Times New Roman" w:hAnsi="Times New Roman"/>
          <w:sz w:val="28"/>
          <w:szCs w:val="28"/>
        </w:rPr>
      </w:pPr>
      <w:r w:rsidRPr="00C46BA0">
        <w:rPr>
          <w:rFonts w:ascii="Times New Roman" w:hAnsi="Times New Roman"/>
          <w:sz w:val="28"/>
          <w:szCs w:val="28"/>
        </w:rPr>
        <w:t xml:space="preserve">Компьютеры </w:t>
      </w:r>
      <w:r>
        <w:rPr>
          <w:rFonts w:ascii="Times New Roman" w:hAnsi="Times New Roman"/>
          <w:sz w:val="28"/>
          <w:szCs w:val="28"/>
        </w:rPr>
        <w:t xml:space="preserve"> имеются в школьном музее. Школьная библиотека имеет компьютер, принтер, многофункциональное устройство. </w:t>
      </w:r>
    </w:p>
    <w:p w:rsidR="0003023B" w:rsidRPr="00C46BA0" w:rsidRDefault="0003023B" w:rsidP="0003023B">
      <w:pPr>
        <w:spacing w:after="0" w:line="240" w:lineRule="auto"/>
        <w:ind w:firstLine="360"/>
        <w:rPr>
          <w:rFonts w:ascii="Times New Roman" w:hAnsi="Times New Roman"/>
          <w:sz w:val="28"/>
          <w:szCs w:val="28"/>
        </w:rPr>
      </w:pPr>
      <w:r>
        <w:rPr>
          <w:rFonts w:ascii="Times New Roman" w:hAnsi="Times New Roman"/>
          <w:sz w:val="28"/>
          <w:szCs w:val="28"/>
        </w:rPr>
        <w:t>Кабинет информатики имеет 10 компьютеров, соединённых локальной сетью.</w:t>
      </w:r>
    </w:p>
    <w:p w:rsidR="0003023B" w:rsidRDefault="0003023B" w:rsidP="00B416C7">
      <w:pPr>
        <w:spacing w:after="0" w:line="240" w:lineRule="auto"/>
        <w:jc w:val="both"/>
        <w:rPr>
          <w:rFonts w:ascii="Times New Roman" w:hAnsi="Times New Roman"/>
          <w:sz w:val="28"/>
          <w:szCs w:val="28"/>
        </w:rPr>
      </w:pPr>
      <w:r>
        <w:rPr>
          <w:rFonts w:ascii="Times New Roman" w:hAnsi="Times New Roman"/>
          <w:sz w:val="28"/>
          <w:szCs w:val="28"/>
        </w:rPr>
        <w:tab/>
      </w:r>
      <w:r w:rsidRPr="00922740">
        <w:rPr>
          <w:rFonts w:ascii="Times New Roman" w:hAnsi="Times New Roman"/>
          <w:sz w:val="28"/>
          <w:szCs w:val="28"/>
        </w:rPr>
        <w:t xml:space="preserve">Программные инструменты: операционные системы и служебные инструменты;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цифровой биологический </w:t>
      </w:r>
      <w:r>
        <w:rPr>
          <w:rFonts w:ascii="Times New Roman" w:hAnsi="Times New Roman"/>
          <w:sz w:val="28"/>
          <w:szCs w:val="28"/>
        </w:rPr>
        <w:t>микроскоп</w:t>
      </w:r>
      <w:r w:rsidRPr="00922740">
        <w:rPr>
          <w:rFonts w:ascii="Times New Roman" w:hAnsi="Times New Roman"/>
          <w:sz w:val="28"/>
          <w:szCs w:val="28"/>
        </w:rPr>
        <w:t>; виртуальные лаборатории по учебным предметам; среда для интернет-публикаций; редактор интернет-сайтов</w:t>
      </w:r>
      <w:r>
        <w:rPr>
          <w:rFonts w:ascii="Times New Roman" w:hAnsi="Times New Roman"/>
          <w:sz w:val="28"/>
          <w:szCs w:val="28"/>
        </w:rPr>
        <w:t>.</w:t>
      </w:r>
    </w:p>
    <w:p w:rsidR="0003023B"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школе осуществляется </w:t>
      </w:r>
      <w:r w:rsidRPr="00922740">
        <w:rPr>
          <w:rFonts w:ascii="Times New Roman" w:hAnsi="Times New Roman"/>
          <w:sz w:val="28"/>
          <w:szCs w:val="28"/>
        </w:rPr>
        <w:t>формировани</w:t>
      </w:r>
      <w:r>
        <w:rPr>
          <w:rFonts w:ascii="Times New Roman" w:hAnsi="Times New Roman"/>
          <w:sz w:val="28"/>
          <w:szCs w:val="28"/>
        </w:rPr>
        <w:t xml:space="preserve">е </w:t>
      </w:r>
      <w:r w:rsidRPr="00922740">
        <w:rPr>
          <w:rFonts w:ascii="Times New Roman" w:hAnsi="Times New Roman"/>
          <w:sz w:val="28"/>
          <w:szCs w:val="28"/>
        </w:rPr>
        <w:t xml:space="preserve"> ИКТ-компетентности работников ОУ</w:t>
      </w:r>
      <w:r>
        <w:rPr>
          <w:rFonts w:ascii="Times New Roman" w:hAnsi="Times New Roman"/>
          <w:sz w:val="28"/>
          <w:szCs w:val="28"/>
        </w:rPr>
        <w:t xml:space="preserve"> через индивидуальные консультации, курсовую подготовку.</w:t>
      </w:r>
    </w:p>
    <w:p w:rsidR="0003023B" w:rsidRPr="00922740" w:rsidRDefault="00C9568A" w:rsidP="0003023B">
      <w:pPr>
        <w:spacing w:after="0" w:line="240" w:lineRule="auto"/>
        <w:ind w:firstLine="708"/>
        <w:jc w:val="both"/>
        <w:rPr>
          <w:rFonts w:ascii="Times New Roman" w:hAnsi="Times New Roman"/>
          <w:sz w:val="28"/>
          <w:szCs w:val="28"/>
        </w:rPr>
      </w:pPr>
      <w:r>
        <w:rPr>
          <w:rFonts w:ascii="Times New Roman" w:hAnsi="Times New Roman"/>
          <w:sz w:val="28"/>
          <w:szCs w:val="28"/>
        </w:rPr>
        <w:t>18</w:t>
      </w:r>
      <w:r w:rsidR="0003023B">
        <w:rPr>
          <w:rFonts w:ascii="Times New Roman" w:hAnsi="Times New Roman"/>
          <w:sz w:val="28"/>
          <w:szCs w:val="28"/>
        </w:rPr>
        <w:t xml:space="preserve"> педагогических работников  из 2</w:t>
      </w:r>
      <w:r>
        <w:rPr>
          <w:rFonts w:ascii="Times New Roman" w:hAnsi="Times New Roman"/>
          <w:sz w:val="28"/>
          <w:szCs w:val="28"/>
        </w:rPr>
        <w:t xml:space="preserve">6 </w:t>
      </w:r>
      <w:r w:rsidR="0003023B">
        <w:rPr>
          <w:rFonts w:ascii="Times New Roman" w:hAnsi="Times New Roman"/>
          <w:sz w:val="28"/>
          <w:szCs w:val="28"/>
        </w:rPr>
        <w:t xml:space="preserve"> владеют  ИКТ-компетентностями на высоком уровне, у остальных 8 –  средний уровень владения.</w:t>
      </w:r>
    </w:p>
    <w:p w:rsidR="0003023B" w:rsidRPr="00922740"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Через сайт школы осуществляется о</w:t>
      </w:r>
      <w:r w:rsidRPr="00922740">
        <w:rPr>
          <w:rFonts w:ascii="Times New Roman" w:hAnsi="Times New Roman"/>
          <w:sz w:val="28"/>
          <w:szCs w:val="28"/>
        </w:rPr>
        <w:t xml:space="preserve">тображение образовательного процесса в информационной среде: размещаются </w:t>
      </w:r>
      <w:r>
        <w:rPr>
          <w:rFonts w:ascii="Times New Roman" w:hAnsi="Times New Roman"/>
          <w:sz w:val="28"/>
          <w:szCs w:val="28"/>
        </w:rPr>
        <w:t xml:space="preserve">обобщённые </w:t>
      </w:r>
      <w:r w:rsidRPr="00922740">
        <w:rPr>
          <w:rFonts w:ascii="Times New Roman" w:hAnsi="Times New Roman"/>
          <w:sz w:val="28"/>
          <w:szCs w:val="28"/>
        </w:rPr>
        <w:t xml:space="preserve">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w:t>
      </w:r>
      <w:r>
        <w:rPr>
          <w:rFonts w:ascii="Times New Roman" w:hAnsi="Times New Roman"/>
          <w:sz w:val="28"/>
          <w:szCs w:val="28"/>
        </w:rPr>
        <w:t>методическая поддержка учителей.</w:t>
      </w:r>
    </w:p>
    <w:p w:rsidR="0003023B"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В школе имеются к</w:t>
      </w:r>
      <w:r w:rsidRPr="00922740">
        <w:rPr>
          <w:rFonts w:ascii="Times New Roman" w:hAnsi="Times New Roman"/>
          <w:sz w:val="28"/>
          <w:szCs w:val="28"/>
        </w:rPr>
        <w:t xml:space="preserve">омпоненты </w:t>
      </w:r>
      <w:r>
        <w:rPr>
          <w:rFonts w:ascii="Times New Roman" w:hAnsi="Times New Roman"/>
          <w:sz w:val="28"/>
          <w:szCs w:val="28"/>
        </w:rPr>
        <w:t xml:space="preserve">на бумажных носителях: учебники,  </w:t>
      </w:r>
      <w:r w:rsidRPr="00922740">
        <w:rPr>
          <w:rFonts w:ascii="Times New Roman" w:hAnsi="Times New Roman"/>
          <w:sz w:val="28"/>
          <w:szCs w:val="28"/>
        </w:rPr>
        <w:t>рабочие тет</w:t>
      </w:r>
      <w:r>
        <w:rPr>
          <w:rFonts w:ascii="Times New Roman" w:hAnsi="Times New Roman"/>
          <w:sz w:val="28"/>
          <w:szCs w:val="28"/>
        </w:rPr>
        <w:t>ради (тетради-тренажёры); к</w:t>
      </w:r>
      <w:r w:rsidRPr="00922740">
        <w:rPr>
          <w:rFonts w:ascii="Times New Roman" w:hAnsi="Times New Roman"/>
          <w:sz w:val="28"/>
          <w:szCs w:val="28"/>
        </w:rPr>
        <w:t>омпоненты на CD и DVD: электронные приложения к учебникам; электронные наглядные пособия; электронные тренажёры; электронные практикумы.</w:t>
      </w:r>
    </w:p>
    <w:p w:rsidR="00C9568A"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B416C7"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Библиотека Школы у</w:t>
      </w:r>
      <w:r w:rsidRPr="00FB1A30">
        <w:rPr>
          <w:rFonts w:ascii="Times New Roman" w:eastAsia="Times New Roman" w:hAnsi="Times New Roman" w:cs="Times New Roman"/>
          <w:color w:val="000000"/>
          <w:sz w:val="28"/>
          <w:szCs w:val="28"/>
        </w:rPr>
        <w:t>комплектован</w:t>
      </w:r>
      <w:r>
        <w:rPr>
          <w:rFonts w:ascii="Times New Roman" w:eastAsia="Times New Roman" w:hAnsi="Times New Roman" w:cs="Times New Roman"/>
          <w:color w:val="000000"/>
          <w:sz w:val="28"/>
          <w:szCs w:val="28"/>
        </w:rPr>
        <w:t xml:space="preserve">а  </w:t>
      </w:r>
      <w:r w:rsidRPr="00FB1A30">
        <w:rPr>
          <w:rFonts w:ascii="Times New Roman" w:eastAsia="Times New Roman" w:hAnsi="Times New Roman" w:cs="Times New Roman"/>
          <w:color w:val="000000"/>
          <w:sz w:val="28"/>
          <w:szCs w:val="28"/>
        </w:rPr>
        <w:t xml:space="preserve">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w:t>
      </w:r>
      <w:r>
        <w:rPr>
          <w:rFonts w:ascii="Times New Roman" w:eastAsia="Times New Roman" w:hAnsi="Times New Roman" w:cs="Times New Roman"/>
          <w:color w:val="000000"/>
          <w:sz w:val="28"/>
          <w:szCs w:val="28"/>
        </w:rPr>
        <w:t>русском языке</w:t>
      </w:r>
      <w:r w:rsidRPr="00FB1A30">
        <w:rPr>
          <w:rFonts w:ascii="Times New Roman" w:eastAsia="Times New Roman" w:hAnsi="Times New Roman" w:cs="Times New Roman"/>
          <w:color w:val="000000"/>
          <w:sz w:val="28"/>
          <w:szCs w:val="28"/>
        </w:rPr>
        <w:t xml:space="preserve">. </w:t>
      </w:r>
    </w:p>
    <w:p w:rsidR="00C9568A" w:rsidRPr="00C45399" w:rsidRDefault="00B416C7"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Соблюдается н</w:t>
      </w:r>
      <w:r w:rsidR="00C9568A" w:rsidRPr="00FB1A30">
        <w:rPr>
          <w:rFonts w:ascii="Times New Roman" w:eastAsia="Times New Roman" w:hAnsi="Times New Roman" w:cs="Times New Roman"/>
          <w:color w:val="000000"/>
          <w:sz w:val="28"/>
          <w:szCs w:val="28"/>
        </w:rPr>
        <w:t>орма обеспеченности образовательной деятельности учебными изданиями определяется исходя из расчета:</w:t>
      </w:r>
    </w:p>
    <w:p w:rsidR="00C9568A" w:rsidRPr="00C45399"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7" w:name="dst137"/>
      <w:bookmarkEnd w:id="427"/>
      <w:r w:rsidRPr="00FB1A30">
        <w:rPr>
          <w:rFonts w:ascii="Times New Roman" w:eastAsia="Times New Roman" w:hAnsi="Times New Roman" w:cs="Times New Roman"/>
          <w:color w:val="000000"/>
          <w:sz w:val="28"/>
          <w:szCs w:val="28"/>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C9568A" w:rsidRPr="00C45399"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8" w:name="dst138"/>
      <w:bookmarkEnd w:id="428"/>
      <w:r w:rsidRPr="00FB1A30">
        <w:rPr>
          <w:rFonts w:ascii="Times New Roman" w:eastAsia="Times New Roman" w:hAnsi="Times New Roman" w:cs="Times New Roman"/>
          <w:color w:val="000000"/>
          <w:sz w:val="28"/>
          <w:szCs w:val="28"/>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r w:rsidR="00B416C7">
        <w:rPr>
          <w:rFonts w:ascii="Times New Roman" w:eastAsia="Times New Roman" w:hAnsi="Times New Roman" w:cs="Times New Roman"/>
          <w:color w:val="000000"/>
          <w:sz w:val="28"/>
          <w:szCs w:val="28"/>
        </w:rPr>
        <w:t xml:space="preserve"> В настоящее время учебных пособий по данным предметам  нет учебников и учебных пособий.</w:t>
      </w:r>
    </w:p>
    <w:p w:rsidR="00C9568A" w:rsidRPr="00C45399"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9" w:name="dst139"/>
      <w:bookmarkEnd w:id="429"/>
      <w:r w:rsidRPr="00FB1A30">
        <w:rPr>
          <w:rFonts w:ascii="Times New Roman" w:eastAsia="Times New Roman" w:hAnsi="Times New Roman" w:cs="Times New Roman"/>
          <w:color w:val="000000"/>
          <w:sz w:val="28"/>
          <w:szCs w:val="28"/>
        </w:rPr>
        <w:t>Фонд дополнительной литературы включа</w:t>
      </w:r>
      <w:r w:rsidR="00B416C7">
        <w:rPr>
          <w:rFonts w:ascii="Times New Roman" w:eastAsia="Times New Roman" w:hAnsi="Times New Roman" w:cs="Times New Roman"/>
          <w:color w:val="000000"/>
          <w:sz w:val="28"/>
          <w:szCs w:val="28"/>
        </w:rPr>
        <w:t>ет</w:t>
      </w:r>
      <w:r w:rsidRPr="00FB1A30">
        <w:rPr>
          <w:rFonts w:ascii="Times New Roman" w:eastAsia="Times New Roman" w:hAnsi="Times New Roman" w:cs="Times New Roman"/>
          <w:color w:val="000000"/>
          <w:sz w:val="28"/>
          <w:szCs w:val="28"/>
        </w:rPr>
        <w:t>: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9568A" w:rsidRPr="00C45399" w:rsidRDefault="00B416C7" w:rsidP="00B416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30" w:name="dst140"/>
      <w:bookmarkEnd w:id="430"/>
      <w:r>
        <w:rPr>
          <w:rFonts w:ascii="Times New Roman" w:eastAsia="Times New Roman" w:hAnsi="Times New Roman" w:cs="Times New Roman"/>
          <w:color w:val="000000"/>
          <w:sz w:val="28"/>
          <w:szCs w:val="28"/>
        </w:rPr>
        <w:t xml:space="preserve">В Школе проводится работа по созданию </w:t>
      </w:r>
      <w:r w:rsidR="00C9568A" w:rsidRPr="00FB1A30">
        <w:rPr>
          <w:rFonts w:ascii="Times New Roman" w:eastAsia="Times New Roman" w:hAnsi="Times New Roman" w:cs="Times New Roman"/>
          <w:color w:val="000000"/>
          <w:sz w:val="28"/>
          <w:szCs w:val="28"/>
        </w:rPr>
        <w:t xml:space="preserve"> интерактивн</w:t>
      </w:r>
      <w:r>
        <w:rPr>
          <w:rFonts w:ascii="Times New Roman" w:eastAsia="Times New Roman" w:hAnsi="Times New Roman" w:cs="Times New Roman"/>
          <w:color w:val="000000"/>
          <w:sz w:val="28"/>
          <w:szCs w:val="28"/>
        </w:rPr>
        <w:t>ого</w:t>
      </w:r>
      <w:r w:rsidR="00C9568A" w:rsidRPr="00FB1A30">
        <w:rPr>
          <w:rFonts w:ascii="Times New Roman" w:eastAsia="Times New Roman" w:hAnsi="Times New Roman" w:cs="Times New Roman"/>
          <w:color w:val="000000"/>
          <w:sz w:val="28"/>
          <w:szCs w:val="28"/>
        </w:rPr>
        <w:t xml:space="preserve"> электронн</w:t>
      </w:r>
      <w:r>
        <w:rPr>
          <w:rFonts w:ascii="Times New Roman" w:eastAsia="Times New Roman" w:hAnsi="Times New Roman" w:cs="Times New Roman"/>
          <w:color w:val="000000"/>
          <w:sz w:val="28"/>
          <w:szCs w:val="28"/>
        </w:rPr>
        <w:t>ого</w:t>
      </w:r>
      <w:r w:rsidR="00C9568A" w:rsidRPr="00FB1A30">
        <w:rPr>
          <w:rFonts w:ascii="Times New Roman" w:eastAsia="Times New Roman" w:hAnsi="Times New Roman" w:cs="Times New Roman"/>
          <w:color w:val="000000"/>
          <w:sz w:val="28"/>
          <w:szCs w:val="28"/>
        </w:rPr>
        <w:t xml:space="preserve"> контент</w:t>
      </w:r>
      <w:r>
        <w:rPr>
          <w:rFonts w:ascii="Times New Roman" w:eastAsia="Times New Roman" w:hAnsi="Times New Roman" w:cs="Times New Roman"/>
          <w:color w:val="000000"/>
          <w:sz w:val="28"/>
          <w:szCs w:val="28"/>
        </w:rPr>
        <w:t xml:space="preserve">а </w:t>
      </w:r>
      <w:r w:rsidR="00C9568A" w:rsidRPr="00FB1A30">
        <w:rPr>
          <w:rFonts w:ascii="Times New Roman" w:eastAsia="Times New Roman" w:hAnsi="Times New Roman" w:cs="Times New Roman"/>
          <w:color w:val="000000"/>
          <w:sz w:val="28"/>
          <w:szCs w:val="28"/>
        </w:rPr>
        <w:t xml:space="preserve">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w:t>
      </w:r>
    </w:p>
    <w:p w:rsidR="0003023B" w:rsidRPr="00922740" w:rsidRDefault="0003023B" w:rsidP="0003023B">
      <w:pPr>
        <w:spacing w:after="0" w:line="240" w:lineRule="auto"/>
        <w:jc w:val="both"/>
        <w:rPr>
          <w:rFonts w:ascii="Times New Roman" w:hAnsi="Times New Roman"/>
          <w:sz w:val="28"/>
          <w:szCs w:val="28"/>
        </w:rPr>
      </w:pPr>
      <w:r>
        <w:rPr>
          <w:rFonts w:ascii="Times New Roman" w:hAnsi="Times New Roman"/>
          <w:sz w:val="28"/>
          <w:szCs w:val="28"/>
        </w:rPr>
        <w:tab/>
      </w:r>
      <w:r w:rsidR="00B416C7">
        <w:rPr>
          <w:rFonts w:ascii="Times New Roman" w:hAnsi="Times New Roman"/>
          <w:sz w:val="28"/>
          <w:szCs w:val="28"/>
        </w:rPr>
        <w:t xml:space="preserve">Школой </w:t>
      </w:r>
      <w:r w:rsidRPr="00922740">
        <w:rPr>
          <w:rFonts w:ascii="Times New Roman" w:hAnsi="Times New Roman"/>
          <w:sz w:val="28"/>
          <w:szCs w:val="28"/>
        </w:rPr>
        <w:t xml:space="preserve">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3023B" w:rsidRPr="006C5F45"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Финансовое обеспечение реализации</w:t>
      </w:r>
    </w:p>
    <w:p w:rsidR="0003023B" w:rsidRPr="006C5F45"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 xml:space="preserve"> основной образовательной программы</w:t>
      </w:r>
    </w:p>
    <w:p w:rsidR="00F358DF" w:rsidRDefault="00F358DF" w:rsidP="009C4962">
      <w:pPr>
        <w:spacing w:after="0" w:line="240" w:lineRule="auto"/>
        <w:ind w:firstLine="709"/>
        <w:jc w:val="both"/>
        <w:rPr>
          <w:rFonts w:ascii="Times New Roman" w:hAnsi="Times New Roman" w:cs="Times New Roman"/>
          <w:sz w:val="28"/>
          <w:szCs w:val="28"/>
        </w:rPr>
      </w:pP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C496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на основании бюджетной сметы.</w:t>
      </w:r>
    </w:p>
    <w:p w:rsidR="009F24C2" w:rsidRPr="00EE4072" w:rsidRDefault="009F24C2" w:rsidP="009C49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Муниципальное задание на оказание по оказанию </w:t>
      </w:r>
      <w:r w:rsidRPr="00EE4072">
        <w:rPr>
          <w:rFonts w:ascii="Times New Roman" w:hAnsi="Times New Roman" w:cs="Times New Roman"/>
          <w:sz w:val="28"/>
          <w:szCs w:val="28"/>
        </w:rPr>
        <w:t>государственных (муниципальных) образовательных услуг</w:t>
      </w:r>
      <w:r>
        <w:rPr>
          <w:rFonts w:ascii="Times New Roman" w:hAnsi="Times New Roman" w:cs="Times New Roman"/>
          <w:sz w:val="28"/>
          <w:szCs w:val="28"/>
        </w:rPr>
        <w:t xml:space="preserve"> в МОКУ СОШ п.Безбожник на 201</w:t>
      </w:r>
      <w:r w:rsidR="00434764">
        <w:rPr>
          <w:rFonts w:ascii="Times New Roman" w:hAnsi="Times New Roman" w:cs="Times New Roman"/>
          <w:sz w:val="28"/>
          <w:szCs w:val="28"/>
        </w:rPr>
        <w:t>6</w:t>
      </w:r>
      <w:r>
        <w:rPr>
          <w:rFonts w:ascii="Times New Roman" w:hAnsi="Times New Roman" w:cs="Times New Roman"/>
          <w:sz w:val="28"/>
          <w:szCs w:val="28"/>
        </w:rPr>
        <w:t xml:space="preserve"> – 201</w:t>
      </w:r>
      <w:r w:rsidR="00434764">
        <w:rPr>
          <w:rFonts w:ascii="Times New Roman" w:hAnsi="Times New Roman" w:cs="Times New Roman"/>
          <w:sz w:val="28"/>
          <w:szCs w:val="28"/>
        </w:rPr>
        <w:t>7</w:t>
      </w:r>
      <w:r>
        <w:rPr>
          <w:rFonts w:ascii="Times New Roman" w:hAnsi="Times New Roman" w:cs="Times New Roman"/>
          <w:sz w:val="28"/>
          <w:szCs w:val="28"/>
        </w:rPr>
        <w:t xml:space="preserve"> учебныё год составляет – </w:t>
      </w:r>
      <w:r w:rsidR="00434764">
        <w:rPr>
          <w:rFonts w:ascii="Times New Roman" w:hAnsi="Times New Roman" w:cs="Times New Roman"/>
          <w:sz w:val="28"/>
          <w:szCs w:val="28"/>
        </w:rPr>
        <w:t>196</w:t>
      </w:r>
      <w:r>
        <w:rPr>
          <w:rFonts w:ascii="Times New Roman" w:hAnsi="Times New Roman" w:cs="Times New Roman"/>
          <w:sz w:val="28"/>
          <w:szCs w:val="28"/>
        </w:rPr>
        <w:t xml:space="preserve"> учащихся.</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C4962" w:rsidRPr="00EE4072" w:rsidRDefault="009C4962" w:rsidP="009C4962">
      <w:pPr>
        <w:spacing w:after="0" w:line="240" w:lineRule="auto"/>
        <w:ind w:firstLine="708"/>
        <w:jc w:val="both"/>
        <w:rPr>
          <w:rFonts w:ascii="Times New Roman" w:hAnsi="Times New Roman" w:cs="Times New Roman"/>
          <w:sz w:val="28"/>
          <w:szCs w:val="28"/>
        </w:rPr>
      </w:pPr>
      <w:r w:rsidRPr="00EE4072">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расходы на приобретение учебников и учебных пособий, средств обучения, игр, игрушек;</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bookmarkEnd w:id="397"/>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434764">
      <w:pPr>
        <w:rPr>
          <w:rFonts w:ascii="Times New Roman" w:eastAsia="Times New Roman" w:hAnsi="Times New Roman" w:cs="Times New Roman"/>
          <w:b/>
          <w:color w:val="000000"/>
          <w:sz w:val="28"/>
          <w:szCs w:val="28"/>
        </w:rPr>
      </w:pPr>
      <w:r>
        <w:rPr>
          <w:rFonts w:ascii="Times New Roman" w:hAnsi="Times New Roman" w:cs="Times New Roman"/>
          <w:b/>
          <w:bCs/>
          <w:noProof/>
          <w:sz w:val="28"/>
          <w:szCs w:val="28"/>
          <w:lang w:eastAsia="ru-RU"/>
        </w:rPr>
        <w:br w:type="page"/>
      </w:r>
      <w:r>
        <w:rPr>
          <w:rFonts w:ascii="Times New Roman" w:eastAsia="Times New Roman" w:hAnsi="Times New Roman" w:cs="Times New Roman"/>
          <w:b/>
          <w:color w:val="000000"/>
          <w:sz w:val="28"/>
          <w:szCs w:val="28"/>
        </w:rPr>
        <w:t>О</w:t>
      </w:r>
      <w:r w:rsidRPr="004C7A04">
        <w:rPr>
          <w:rFonts w:ascii="Times New Roman" w:eastAsia="Times New Roman" w:hAnsi="Times New Roman" w:cs="Times New Roman"/>
          <w:b/>
          <w:color w:val="000000"/>
          <w:sz w:val="28"/>
          <w:szCs w:val="28"/>
        </w:rPr>
        <w:t xml:space="preserve">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r w:rsidR="00031BC7">
        <w:rPr>
          <w:rFonts w:ascii="Times New Roman" w:eastAsia="Times New Roman" w:hAnsi="Times New Roman" w:cs="Times New Roman"/>
          <w:b/>
          <w:color w:val="000000"/>
          <w:sz w:val="28"/>
          <w:szCs w:val="28"/>
        </w:rPr>
        <w:t>МОКУ СОШ п. Безбожник</w:t>
      </w:r>
    </w:p>
    <w:p w:rsidR="00031BC7" w:rsidRDefault="00031BC7" w:rsidP="00031BC7">
      <w:pPr>
        <w:shd w:val="clear" w:color="auto" w:fill="FFFFFF"/>
        <w:spacing w:after="0" w:line="290" w:lineRule="atLeast"/>
        <w:ind w:firstLine="547"/>
        <w:rPr>
          <w:rFonts w:ascii="Times New Roman" w:eastAsia="Times New Roman" w:hAnsi="Times New Roman" w:cs="Times New Roman"/>
          <w:b/>
          <w:color w:val="000000"/>
          <w:sz w:val="28"/>
          <w:szCs w:val="28"/>
        </w:rPr>
      </w:pPr>
    </w:p>
    <w:p w:rsidR="00031BC7" w:rsidRPr="00031BC7"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031BC7">
        <w:rPr>
          <w:rFonts w:ascii="Times New Roman" w:eastAsia="Times New Roman" w:hAnsi="Times New Roman" w:cs="Times New Roman"/>
          <w:color w:val="000000"/>
          <w:sz w:val="28"/>
          <w:szCs w:val="28"/>
        </w:rPr>
        <w:t>Анализ системы условий реализации основной образовательной программы основного общего образования показал, что в Школе условия  созданы не в полном объёме.</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 </w:t>
      </w:r>
      <w:bookmarkStart w:id="431" w:name="dst100461"/>
      <w:bookmarkStart w:id="432" w:name="dst100481"/>
      <w:bookmarkStart w:id="433" w:name="dst100492"/>
      <w:bookmarkStart w:id="434" w:name="dst100516"/>
      <w:bookmarkEnd w:id="431"/>
      <w:bookmarkEnd w:id="432"/>
      <w:bookmarkEnd w:id="433"/>
      <w:bookmarkEnd w:id="434"/>
      <w:r>
        <w:rPr>
          <w:rFonts w:ascii="Times New Roman" w:eastAsia="Times New Roman" w:hAnsi="Times New Roman" w:cs="Times New Roman"/>
          <w:color w:val="000000"/>
          <w:sz w:val="28"/>
          <w:szCs w:val="28"/>
        </w:rPr>
        <w:t>В рамках создания м</w:t>
      </w:r>
      <w:r w:rsidRPr="00FB1A30">
        <w:rPr>
          <w:rFonts w:ascii="Times New Roman" w:eastAsia="Times New Roman" w:hAnsi="Times New Roman" w:cs="Times New Roman"/>
          <w:color w:val="000000"/>
          <w:sz w:val="28"/>
          <w:szCs w:val="28"/>
        </w:rPr>
        <w:t>атериально-технически</w:t>
      </w:r>
      <w:r>
        <w:rPr>
          <w:rFonts w:ascii="Times New Roman" w:eastAsia="Times New Roman" w:hAnsi="Times New Roman" w:cs="Times New Roman"/>
          <w:color w:val="000000"/>
          <w:sz w:val="28"/>
          <w:szCs w:val="28"/>
        </w:rPr>
        <w:t xml:space="preserve">х </w:t>
      </w:r>
      <w:r w:rsidRPr="00FB1A30">
        <w:rPr>
          <w:rFonts w:ascii="Times New Roman" w:eastAsia="Times New Roman" w:hAnsi="Times New Roman" w:cs="Times New Roman"/>
          <w:color w:val="000000"/>
          <w:sz w:val="28"/>
          <w:szCs w:val="28"/>
        </w:rPr>
        <w:t xml:space="preserve"> услови</w:t>
      </w:r>
      <w:r>
        <w:rPr>
          <w:rFonts w:ascii="Times New Roman" w:eastAsia="Times New Roman" w:hAnsi="Times New Roman" w:cs="Times New Roman"/>
          <w:color w:val="000000"/>
          <w:sz w:val="28"/>
          <w:szCs w:val="28"/>
        </w:rPr>
        <w:t xml:space="preserve">й </w:t>
      </w:r>
      <w:r w:rsidRPr="00FB1A30">
        <w:rPr>
          <w:rFonts w:ascii="Times New Roman" w:eastAsia="Times New Roman" w:hAnsi="Times New Roman" w:cs="Times New Roman"/>
          <w:color w:val="000000"/>
          <w:sz w:val="28"/>
          <w:szCs w:val="28"/>
        </w:rPr>
        <w:t xml:space="preserve"> реализации основной образовательной программы основного общего образования </w:t>
      </w:r>
      <w:r>
        <w:rPr>
          <w:rFonts w:ascii="Times New Roman" w:eastAsia="Times New Roman" w:hAnsi="Times New Roman" w:cs="Times New Roman"/>
          <w:color w:val="000000"/>
          <w:sz w:val="28"/>
          <w:szCs w:val="28"/>
        </w:rPr>
        <w:t xml:space="preserve">необходимо </w:t>
      </w:r>
      <w:r w:rsidRPr="00FB1A30">
        <w:rPr>
          <w:rFonts w:ascii="Times New Roman" w:eastAsia="Times New Roman" w:hAnsi="Times New Roman" w:cs="Times New Roman"/>
          <w:color w:val="000000"/>
          <w:sz w:val="28"/>
          <w:szCs w:val="28"/>
        </w:rPr>
        <w:t xml:space="preserve"> обеспечивать:</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35" w:name="dst100517"/>
      <w:bookmarkStart w:id="436" w:name="dst100521"/>
      <w:bookmarkEnd w:id="435"/>
      <w:bookmarkEnd w:id="436"/>
      <w:r>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ребовани</w:t>
      </w:r>
      <w:r>
        <w:rPr>
          <w:rFonts w:ascii="Times New Roman" w:eastAsia="Times New Roman" w:hAnsi="Times New Roman" w:cs="Times New Roman"/>
          <w:color w:val="000000"/>
          <w:sz w:val="28"/>
          <w:szCs w:val="28"/>
        </w:rPr>
        <w:t xml:space="preserve">я </w:t>
      </w:r>
      <w:r w:rsidRPr="00FB1A30">
        <w:rPr>
          <w:rFonts w:ascii="Times New Roman" w:eastAsia="Times New Roman" w:hAnsi="Times New Roman" w:cs="Times New Roman"/>
          <w:color w:val="000000"/>
          <w:sz w:val="28"/>
          <w:szCs w:val="28"/>
        </w:rPr>
        <w:t>к социально-бытовым условиям</w:t>
      </w:r>
      <w:r>
        <w:rPr>
          <w:rFonts w:ascii="Times New Roman" w:eastAsia="Times New Roman" w:hAnsi="Times New Roman" w:cs="Times New Roman"/>
          <w:color w:val="000000"/>
          <w:sz w:val="28"/>
          <w:szCs w:val="28"/>
        </w:rPr>
        <w:t xml:space="preserve"> - </w:t>
      </w:r>
      <w:r w:rsidRPr="00FB1A30">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омнат психологической разгрузки</w:t>
      </w:r>
      <w:r w:rsidRPr="00FB1A30">
        <w:rPr>
          <w:rFonts w:ascii="Times New Roman" w:eastAsia="Times New Roman" w:hAnsi="Times New Roman" w:cs="Times New Roman"/>
          <w:color w:val="000000"/>
          <w:sz w:val="28"/>
          <w:szCs w:val="28"/>
        </w:rPr>
        <w:t>;</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333333"/>
          <w:sz w:val="28"/>
          <w:szCs w:val="28"/>
        </w:rPr>
      </w:pPr>
      <w:bookmarkStart w:id="437" w:name="dst100522"/>
      <w:bookmarkStart w:id="438" w:name="dst100528"/>
      <w:bookmarkStart w:id="439" w:name="dst114"/>
      <w:bookmarkEnd w:id="437"/>
      <w:bookmarkEnd w:id="438"/>
      <w:bookmarkEnd w:id="439"/>
      <w:r w:rsidRPr="00FB1A30">
        <w:rPr>
          <w:rFonts w:ascii="Times New Roman" w:eastAsia="Times New Roman" w:hAnsi="Times New Roman" w:cs="Times New Roman"/>
          <w:color w:val="000000"/>
          <w:sz w:val="28"/>
          <w:szCs w:val="28"/>
        </w:rPr>
        <w:t>архитектурную доступность</w:t>
      </w:r>
      <w:r>
        <w:rPr>
          <w:rFonts w:ascii="Times New Roman" w:eastAsia="Times New Roman" w:hAnsi="Times New Roman" w:cs="Times New Roman"/>
          <w:color w:val="000000"/>
          <w:sz w:val="28"/>
          <w:szCs w:val="28"/>
        </w:rPr>
        <w:t xml:space="preserve">- </w:t>
      </w:r>
      <w:r w:rsidRPr="00FB1A30">
        <w:rPr>
          <w:rFonts w:ascii="Times New Roman" w:eastAsia="Times New Roman" w:hAnsi="Times New Roman" w:cs="Times New Roman"/>
          <w:color w:val="000000"/>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организации</w:t>
      </w:r>
      <w:r>
        <w:rPr>
          <w:rFonts w:ascii="Times New Roman" w:eastAsia="Times New Roman" w:hAnsi="Times New Roman" w:cs="Times New Roman"/>
          <w:color w:val="000000"/>
          <w:sz w:val="28"/>
          <w:szCs w:val="28"/>
        </w:rPr>
        <w:t>;</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0" w:name="dst115"/>
      <w:bookmarkStart w:id="441" w:name="dst116"/>
      <w:bookmarkStart w:id="442" w:name="dst100532"/>
      <w:bookmarkEnd w:id="440"/>
      <w:bookmarkEnd w:id="441"/>
      <w:bookmarkEnd w:id="442"/>
      <w:r>
        <w:rPr>
          <w:rFonts w:ascii="Times New Roman" w:eastAsia="Times New Roman" w:hAnsi="Times New Roman" w:cs="Times New Roman"/>
          <w:color w:val="000000"/>
          <w:sz w:val="28"/>
          <w:szCs w:val="28"/>
        </w:rPr>
        <w:t xml:space="preserve">не все </w:t>
      </w:r>
      <w:r w:rsidRPr="00FB1A30">
        <w:rPr>
          <w:rFonts w:ascii="Times New Roman" w:eastAsia="Times New Roman" w:hAnsi="Times New Roman" w:cs="Times New Roman"/>
          <w:color w:val="000000"/>
          <w:sz w:val="28"/>
          <w:szCs w:val="28"/>
        </w:rPr>
        <w:t>учебные кабинеты с автоматизированными рабочими местами обучающихся и педагогических работников, лекционные аудитории;</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3" w:name="dst100533"/>
      <w:bookmarkStart w:id="444" w:name="dst100534"/>
      <w:bookmarkEnd w:id="443"/>
      <w:bookmarkEnd w:id="444"/>
      <w:r>
        <w:rPr>
          <w:rFonts w:ascii="Times New Roman" w:eastAsia="Times New Roman" w:hAnsi="Times New Roman" w:cs="Times New Roman"/>
          <w:color w:val="000000"/>
          <w:sz w:val="28"/>
          <w:szCs w:val="28"/>
        </w:rPr>
        <w:t xml:space="preserve">нет </w:t>
      </w:r>
      <w:r w:rsidRPr="00FB1A30">
        <w:rPr>
          <w:rFonts w:ascii="Times New Roman" w:eastAsia="Times New Roman" w:hAnsi="Times New Roman" w:cs="Times New Roman"/>
          <w:color w:val="000000"/>
          <w:sz w:val="28"/>
          <w:szCs w:val="28"/>
        </w:rPr>
        <w:t>лингафонн</w:t>
      </w:r>
      <w:r>
        <w:rPr>
          <w:rFonts w:ascii="Times New Roman" w:eastAsia="Times New Roman" w:hAnsi="Times New Roman" w:cs="Times New Roman"/>
          <w:color w:val="000000"/>
          <w:sz w:val="28"/>
          <w:szCs w:val="28"/>
        </w:rPr>
        <w:t xml:space="preserve">ого </w:t>
      </w:r>
      <w:r w:rsidRPr="00FB1A30">
        <w:rPr>
          <w:rFonts w:ascii="Times New Roman" w:eastAsia="Times New Roman" w:hAnsi="Times New Roman" w:cs="Times New Roman"/>
          <w:color w:val="000000"/>
          <w:sz w:val="28"/>
          <w:szCs w:val="28"/>
        </w:rPr>
        <w:t>кабинет</w:t>
      </w:r>
      <w:r>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 обеспечивающ</w:t>
      </w:r>
      <w:r>
        <w:rPr>
          <w:rFonts w:ascii="Times New Roman" w:eastAsia="Times New Roman" w:hAnsi="Times New Roman" w:cs="Times New Roman"/>
          <w:color w:val="000000"/>
          <w:sz w:val="28"/>
          <w:szCs w:val="28"/>
        </w:rPr>
        <w:t xml:space="preserve">его </w:t>
      </w:r>
      <w:r w:rsidRPr="00FB1A30">
        <w:rPr>
          <w:rFonts w:ascii="Times New Roman" w:eastAsia="Times New Roman" w:hAnsi="Times New Roman" w:cs="Times New Roman"/>
          <w:color w:val="000000"/>
          <w:sz w:val="28"/>
          <w:szCs w:val="28"/>
        </w:rPr>
        <w:t xml:space="preserve"> изучение иностранных языков;</w:t>
      </w:r>
    </w:p>
    <w:p w:rsidR="00031BC7"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5" w:name="dst100535"/>
      <w:bookmarkStart w:id="446" w:name="dst117"/>
      <w:bookmarkEnd w:id="445"/>
      <w:bookmarkEnd w:id="446"/>
      <w:r w:rsidRPr="00FB1A30">
        <w:rPr>
          <w:rFonts w:ascii="Times New Roman" w:eastAsia="Times New Roman" w:hAnsi="Times New Roman" w:cs="Times New Roman"/>
          <w:color w:val="000000"/>
          <w:sz w:val="28"/>
          <w:szCs w:val="28"/>
        </w:rPr>
        <w:t xml:space="preserve">административные и иные помещения, </w:t>
      </w:r>
      <w:r>
        <w:rPr>
          <w:rFonts w:ascii="Times New Roman" w:eastAsia="Times New Roman" w:hAnsi="Times New Roman" w:cs="Times New Roman"/>
          <w:color w:val="000000"/>
          <w:sz w:val="28"/>
          <w:szCs w:val="28"/>
        </w:rPr>
        <w:t xml:space="preserve">не оснащены </w:t>
      </w:r>
      <w:r w:rsidRPr="00FB1A30">
        <w:rPr>
          <w:rFonts w:ascii="Times New Roman" w:eastAsia="Times New Roman" w:hAnsi="Times New Roman" w:cs="Times New Roman"/>
          <w:color w:val="000000"/>
          <w:sz w:val="28"/>
          <w:szCs w:val="28"/>
        </w:rPr>
        <w:t xml:space="preserve"> необходимым оборудовани</w:t>
      </w:r>
      <w:r>
        <w:rPr>
          <w:rFonts w:ascii="Times New Roman" w:eastAsia="Times New Roman" w:hAnsi="Times New Roman" w:cs="Times New Roman"/>
          <w:color w:val="000000"/>
          <w:sz w:val="28"/>
          <w:szCs w:val="28"/>
        </w:rPr>
        <w:t>ем</w:t>
      </w:r>
      <w:r w:rsidRPr="00FB1A30">
        <w:rPr>
          <w:rFonts w:ascii="Times New Roman" w:eastAsia="Times New Roman" w:hAnsi="Times New Roman" w:cs="Times New Roman"/>
          <w:color w:val="000000"/>
          <w:sz w:val="28"/>
          <w:szCs w:val="28"/>
        </w:rPr>
        <w:t xml:space="preserve"> для организации учебной деятельности с детьми-инвалидами и детьми с ограниченными возможностями здоровья;</w:t>
      </w:r>
    </w:p>
    <w:p w:rsidR="0010655F" w:rsidRPr="00C45399"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постоянно обновлять и пополнять материально-техническое оснащение кабинетов.</w:t>
      </w:r>
    </w:p>
    <w:p w:rsidR="0010655F" w:rsidRPr="00C45399" w:rsidRDefault="0010655F" w:rsidP="0010655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7" w:name="dst100542"/>
      <w:bookmarkStart w:id="448" w:name="dst118"/>
      <w:bookmarkStart w:id="449" w:name="dst100564"/>
      <w:bookmarkStart w:id="450" w:name="dst100571"/>
      <w:bookmarkEnd w:id="447"/>
      <w:bookmarkEnd w:id="448"/>
      <w:bookmarkEnd w:id="449"/>
      <w:bookmarkEnd w:id="450"/>
      <w:r>
        <w:rPr>
          <w:rFonts w:ascii="Times New Roman" w:eastAsia="Times New Roman" w:hAnsi="Times New Roman" w:cs="Times New Roman"/>
          <w:color w:val="000000"/>
          <w:sz w:val="28"/>
          <w:szCs w:val="28"/>
        </w:rPr>
        <w:t>В рамках и</w:t>
      </w:r>
      <w:r w:rsidR="00031BC7" w:rsidRPr="00FB1A30">
        <w:rPr>
          <w:rFonts w:ascii="Times New Roman" w:eastAsia="Times New Roman" w:hAnsi="Times New Roman" w:cs="Times New Roman"/>
          <w:color w:val="000000"/>
          <w:sz w:val="28"/>
          <w:szCs w:val="28"/>
        </w:rPr>
        <w:t>нформационно-методически</w:t>
      </w:r>
      <w:r>
        <w:rPr>
          <w:rFonts w:ascii="Times New Roman" w:eastAsia="Times New Roman" w:hAnsi="Times New Roman" w:cs="Times New Roman"/>
          <w:color w:val="000000"/>
          <w:sz w:val="28"/>
          <w:szCs w:val="28"/>
        </w:rPr>
        <w:t xml:space="preserve">х </w:t>
      </w:r>
      <w:r w:rsidR="00031BC7" w:rsidRPr="00FB1A30">
        <w:rPr>
          <w:rFonts w:ascii="Times New Roman" w:eastAsia="Times New Roman" w:hAnsi="Times New Roman" w:cs="Times New Roman"/>
          <w:color w:val="000000"/>
          <w:sz w:val="28"/>
          <w:szCs w:val="28"/>
        </w:rPr>
        <w:t xml:space="preserve"> услови</w:t>
      </w:r>
      <w:r>
        <w:rPr>
          <w:rFonts w:ascii="Times New Roman" w:eastAsia="Times New Roman" w:hAnsi="Times New Roman" w:cs="Times New Roman"/>
          <w:color w:val="000000"/>
          <w:sz w:val="28"/>
          <w:szCs w:val="28"/>
        </w:rPr>
        <w:t>й</w:t>
      </w:r>
      <w:r w:rsidR="00031BC7" w:rsidRPr="00FB1A30">
        <w:rPr>
          <w:rFonts w:ascii="Times New Roman" w:eastAsia="Times New Roman" w:hAnsi="Times New Roman" w:cs="Times New Roman"/>
          <w:color w:val="000000"/>
          <w:sz w:val="28"/>
          <w:szCs w:val="28"/>
        </w:rPr>
        <w:t xml:space="preserve"> реализации основной образовательной программы общего образования </w:t>
      </w:r>
      <w:r>
        <w:rPr>
          <w:rFonts w:ascii="Times New Roman" w:eastAsia="Times New Roman" w:hAnsi="Times New Roman" w:cs="Times New Roman"/>
          <w:color w:val="000000"/>
          <w:sz w:val="28"/>
          <w:szCs w:val="28"/>
        </w:rPr>
        <w:t xml:space="preserve">необходимо усилить </w:t>
      </w:r>
      <w:r w:rsidRPr="00FB1A30">
        <w:rPr>
          <w:rFonts w:ascii="Times New Roman" w:eastAsia="Times New Roman" w:hAnsi="Times New Roman" w:cs="Times New Roman"/>
          <w:color w:val="000000"/>
          <w:sz w:val="28"/>
          <w:szCs w:val="28"/>
        </w:rPr>
        <w:t>информационно-методическую поддержку образовательной деятельности;</w:t>
      </w:r>
      <w:r>
        <w:rPr>
          <w:rFonts w:ascii="Times New Roman" w:eastAsia="Times New Roman" w:hAnsi="Times New Roman" w:cs="Times New Roman"/>
          <w:color w:val="000000"/>
          <w:sz w:val="28"/>
          <w:szCs w:val="28"/>
        </w:rPr>
        <w:t xml:space="preserve"> о</w:t>
      </w:r>
      <w:r w:rsidRPr="00FB1A30">
        <w:rPr>
          <w:rFonts w:ascii="Times New Roman" w:eastAsia="Times New Roman" w:hAnsi="Times New Roman" w:cs="Times New Roman"/>
          <w:color w:val="000000"/>
          <w:sz w:val="28"/>
          <w:szCs w:val="28"/>
        </w:rPr>
        <w:t>беспеч</w:t>
      </w:r>
      <w:r>
        <w:rPr>
          <w:rFonts w:ascii="Times New Roman" w:eastAsia="Times New Roman" w:hAnsi="Times New Roman" w:cs="Times New Roman"/>
          <w:color w:val="000000"/>
          <w:sz w:val="28"/>
          <w:szCs w:val="28"/>
        </w:rPr>
        <w:t xml:space="preserve">ить </w:t>
      </w:r>
      <w:r w:rsidRPr="00FB1A30">
        <w:rPr>
          <w:rFonts w:ascii="Times New Roman" w:eastAsia="Times New Roman" w:hAnsi="Times New Roman" w:cs="Times New Roman"/>
          <w:color w:val="000000"/>
          <w:sz w:val="28"/>
          <w:szCs w:val="28"/>
        </w:rPr>
        <w:t>поддержк</w:t>
      </w:r>
      <w:r>
        <w:rPr>
          <w:rFonts w:ascii="Times New Roman" w:eastAsia="Times New Roman" w:hAnsi="Times New Roman" w:cs="Times New Roman"/>
          <w:color w:val="000000"/>
          <w:sz w:val="28"/>
          <w:szCs w:val="28"/>
        </w:rPr>
        <w:t>у</w:t>
      </w:r>
      <w:r w:rsidRPr="00FB1A30">
        <w:rPr>
          <w:rFonts w:ascii="Times New Roman" w:eastAsia="Times New Roman" w:hAnsi="Times New Roman" w:cs="Times New Roman"/>
          <w:color w:val="000000"/>
          <w:sz w:val="28"/>
          <w:szCs w:val="28"/>
        </w:rPr>
        <w:t xml:space="preserve"> применения ИКТ </w:t>
      </w:r>
      <w:r>
        <w:rPr>
          <w:rFonts w:ascii="Times New Roman" w:eastAsia="Times New Roman" w:hAnsi="Times New Roman" w:cs="Times New Roman"/>
          <w:color w:val="000000"/>
          <w:sz w:val="28"/>
          <w:szCs w:val="28"/>
        </w:rPr>
        <w:t xml:space="preserve">со стороны </w:t>
      </w:r>
      <w:r w:rsidRPr="00FB1A30">
        <w:rPr>
          <w:rFonts w:ascii="Times New Roman" w:eastAsia="Times New Roman" w:hAnsi="Times New Roman" w:cs="Times New Roman"/>
          <w:color w:val="000000"/>
          <w:sz w:val="28"/>
          <w:szCs w:val="28"/>
        </w:rPr>
        <w:t xml:space="preserve"> учредителя </w:t>
      </w:r>
      <w:r>
        <w:rPr>
          <w:rFonts w:ascii="Times New Roman" w:eastAsia="Times New Roman" w:hAnsi="Times New Roman" w:cs="Times New Roman"/>
          <w:color w:val="000000"/>
          <w:sz w:val="28"/>
          <w:szCs w:val="28"/>
        </w:rPr>
        <w:t>Школы;  обновлять компьютеры  и иное ИКТ оборудование.</w:t>
      </w: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031BC7" w:rsidRPr="004C7A04" w:rsidRDefault="00031BC7" w:rsidP="004C7A04">
      <w:pPr>
        <w:shd w:val="clear" w:color="auto" w:fill="FFFFFF"/>
        <w:spacing w:after="0" w:line="290" w:lineRule="atLeast"/>
        <w:ind w:firstLine="547"/>
        <w:jc w:val="center"/>
        <w:rPr>
          <w:rFonts w:ascii="Times New Roman" w:eastAsia="Times New Roman" w:hAnsi="Times New Roman" w:cs="Times New Roman"/>
          <w:b/>
          <w:color w:val="000000"/>
          <w:sz w:val="28"/>
          <w:szCs w:val="28"/>
        </w:rPr>
      </w:pPr>
    </w:p>
    <w:p w:rsidR="004C7A04" w:rsidRDefault="004C7A04" w:rsidP="00034435">
      <w:pPr>
        <w:pStyle w:val="3"/>
        <w:spacing w:before="0" w:beforeAutospacing="0" w:after="0" w:afterAutospacing="0"/>
        <w:jc w:val="center"/>
        <w:rPr>
          <w:sz w:val="28"/>
          <w:szCs w:val="28"/>
        </w:rPr>
      </w:pPr>
      <w:bookmarkStart w:id="451" w:name="_Toc414553291"/>
      <w:r w:rsidRPr="00034435">
        <w:rPr>
          <w:sz w:val="28"/>
          <w:szCs w:val="28"/>
        </w:rPr>
        <w:t>Механизмы достижения целевых ориентиров в системе условий</w:t>
      </w:r>
      <w:bookmarkEnd w:id="451"/>
    </w:p>
    <w:p w:rsidR="00034435" w:rsidRPr="00034435" w:rsidRDefault="00034435" w:rsidP="00034435">
      <w:pPr>
        <w:pStyle w:val="3"/>
        <w:spacing w:before="0" w:beforeAutospacing="0" w:after="0" w:afterAutospacing="0"/>
        <w:jc w:val="center"/>
        <w:rPr>
          <w:sz w:val="28"/>
          <w:szCs w:val="28"/>
        </w:rPr>
      </w:pPr>
    </w:p>
    <w:p w:rsidR="004C7A04" w:rsidRPr="00034435" w:rsidRDefault="004C7A04" w:rsidP="00034435">
      <w:pPr>
        <w:spacing w:after="0" w:line="240" w:lineRule="auto"/>
        <w:ind w:firstLine="709"/>
        <w:jc w:val="both"/>
        <w:rPr>
          <w:rFonts w:ascii="Times New Roman" w:hAnsi="Times New Roman"/>
          <w:sz w:val="28"/>
          <w:szCs w:val="28"/>
        </w:rPr>
      </w:pPr>
      <w:r w:rsidRPr="00034435">
        <w:rPr>
          <w:rFonts w:ascii="Times New Roman" w:hAnsi="Times New Roman"/>
          <w:sz w:val="28"/>
          <w:szCs w:val="28"/>
        </w:rPr>
        <w:t xml:space="preserve">Интегративным результатом выполнения требований основной образовательной программы </w:t>
      </w:r>
      <w:r w:rsidR="00034435">
        <w:rPr>
          <w:rFonts w:ascii="Times New Roman" w:hAnsi="Times New Roman"/>
          <w:sz w:val="28"/>
          <w:szCs w:val="28"/>
        </w:rPr>
        <w:t xml:space="preserve">Школы </w:t>
      </w:r>
      <w:r w:rsidRPr="00034435">
        <w:rPr>
          <w:rFonts w:ascii="Times New Roman" w:hAnsi="Times New Roman"/>
          <w:sz w:val="28"/>
          <w:szCs w:val="28"/>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034435">
        <w:rPr>
          <w:rFonts w:ascii="Times New Roman" w:hAnsi="Times New Roman"/>
          <w:sz w:val="28"/>
          <w:szCs w:val="28"/>
        </w:rPr>
        <w:t>Школе</w:t>
      </w:r>
      <w:r w:rsidRPr="00034435">
        <w:rPr>
          <w:rFonts w:ascii="Times New Roman" w:hAnsi="Times New Roman"/>
          <w:sz w:val="28"/>
          <w:szCs w:val="28"/>
        </w:rPr>
        <w:t>, реализующей ООП ООО, условия:</w:t>
      </w:r>
    </w:p>
    <w:p w:rsidR="004C7A04" w:rsidRPr="00034435" w:rsidRDefault="00034435" w:rsidP="00547199">
      <w:pPr>
        <w:pStyle w:val="a9"/>
        <w:numPr>
          <w:ilvl w:val="0"/>
          <w:numId w:val="16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  целом </w:t>
      </w:r>
      <w:r w:rsidR="004C7A04" w:rsidRPr="00034435">
        <w:rPr>
          <w:rFonts w:ascii="Times New Roman" w:hAnsi="Times New Roman"/>
          <w:sz w:val="28"/>
          <w:szCs w:val="28"/>
        </w:rPr>
        <w:t>соответствуют требованиям ФГОС ООО;</w:t>
      </w:r>
    </w:p>
    <w:p w:rsidR="004C7A04" w:rsidRPr="00034435" w:rsidRDefault="004C7A04" w:rsidP="00547199">
      <w:pPr>
        <w:pStyle w:val="a9"/>
        <w:numPr>
          <w:ilvl w:val="0"/>
          <w:numId w:val="169"/>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 xml:space="preserve">обеспечивают достижение планируемых результатов освоения основной образовательной программы </w:t>
      </w:r>
      <w:r w:rsidR="00034435">
        <w:rPr>
          <w:rFonts w:ascii="Times New Roman" w:hAnsi="Times New Roman"/>
          <w:sz w:val="28"/>
          <w:szCs w:val="28"/>
        </w:rPr>
        <w:t xml:space="preserve">МОКУ СОШ п. Безбожник </w:t>
      </w:r>
      <w:r w:rsidRPr="00034435">
        <w:rPr>
          <w:rFonts w:ascii="Times New Roman" w:hAnsi="Times New Roman"/>
          <w:sz w:val="28"/>
          <w:szCs w:val="28"/>
        </w:rPr>
        <w:t xml:space="preserve"> и реализацию предусмотренных в ней образовательных программ;</w:t>
      </w:r>
    </w:p>
    <w:p w:rsidR="004C7A04" w:rsidRPr="00034435" w:rsidRDefault="004C7A04" w:rsidP="00547199">
      <w:pPr>
        <w:pStyle w:val="a9"/>
        <w:numPr>
          <w:ilvl w:val="0"/>
          <w:numId w:val="169"/>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 xml:space="preserve">учитывают особенности </w:t>
      </w:r>
      <w:r w:rsidR="00034435">
        <w:rPr>
          <w:rFonts w:ascii="Times New Roman" w:hAnsi="Times New Roman"/>
          <w:sz w:val="28"/>
          <w:szCs w:val="28"/>
        </w:rPr>
        <w:t xml:space="preserve">МОКУ СОШ п. Безбожник </w:t>
      </w:r>
      <w:r w:rsidRPr="00034435">
        <w:rPr>
          <w:rFonts w:ascii="Times New Roman" w:hAnsi="Times New Roman"/>
          <w:sz w:val="28"/>
          <w:szCs w:val="28"/>
        </w:rPr>
        <w:t>, ее организационную структуру, запросы участников образовательного процесса;</w:t>
      </w:r>
    </w:p>
    <w:p w:rsidR="004C7A04" w:rsidRPr="00034435" w:rsidRDefault="004C7A04" w:rsidP="00547199">
      <w:pPr>
        <w:pStyle w:val="a9"/>
        <w:numPr>
          <w:ilvl w:val="0"/>
          <w:numId w:val="169"/>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34435" w:rsidRPr="00034435" w:rsidRDefault="00034435" w:rsidP="00034435">
      <w:pPr>
        <w:spacing w:after="0" w:line="240" w:lineRule="auto"/>
        <w:ind w:firstLine="709"/>
        <w:jc w:val="both"/>
        <w:rPr>
          <w:rFonts w:ascii="Times New Roman" w:hAnsi="Times New Roman"/>
          <w:sz w:val="28"/>
          <w:szCs w:val="28"/>
        </w:rPr>
      </w:pPr>
      <w:r w:rsidRPr="00034435">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разработку сетевого графика (дорожной карты) создания необходимой системы условий;</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34435" w:rsidRDefault="00034435" w:rsidP="009E6F7F">
      <w:pPr>
        <w:pStyle w:val="af2"/>
        <w:ind w:firstLine="708"/>
      </w:pPr>
      <w:bookmarkStart w:id="452" w:name="_Toc410654086"/>
      <w:bookmarkStart w:id="453" w:name="_Toc406059073"/>
      <w:bookmarkStart w:id="454" w:name="_Toc409691742"/>
      <w:bookmarkStart w:id="455" w:name="_Toc414553292"/>
      <w:r w:rsidRPr="00FF3EB0">
        <w:t>Основным  механизмом достижения целевых ориентиров в системе условий</w:t>
      </w:r>
      <w:r>
        <w:t xml:space="preserve"> является четкое взаимодействие всех участников образовательной деятельности.</w:t>
      </w:r>
    </w:p>
    <w:p w:rsidR="00034435" w:rsidRDefault="00034435" w:rsidP="00034435">
      <w:pPr>
        <w:pStyle w:val="af2"/>
        <w:ind w:firstLine="0"/>
      </w:pPr>
      <w:r>
        <w:t xml:space="preserve">         Проведение комплексных мониторинговых исследований результатов и эффективности образовательной деятельности  отраж</w:t>
      </w:r>
      <w:r w:rsidR="009E6F7F">
        <w:t xml:space="preserve">ается </w:t>
      </w:r>
      <w:r>
        <w:t xml:space="preserve"> в анализе работы  за год.</w:t>
      </w:r>
    </w:p>
    <w:p w:rsidR="00034435" w:rsidRDefault="00034435" w:rsidP="009E6F7F">
      <w:pPr>
        <w:pStyle w:val="af2"/>
        <w:ind w:firstLine="708"/>
      </w:pPr>
      <w:r>
        <w:t xml:space="preserve">План работы </w:t>
      </w:r>
      <w:r w:rsidR="009E6F7F">
        <w:t xml:space="preserve">Школы </w:t>
      </w:r>
      <w:r>
        <w:t xml:space="preserve">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A9673E" w:rsidRPr="00A9673E" w:rsidRDefault="00034435" w:rsidP="00A9673E">
      <w:pPr>
        <w:pStyle w:val="af2"/>
        <w:ind w:firstLine="0"/>
      </w:pPr>
      <w:r>
        <w:t xml:space="preserve">         В </w:t>
      </w:r>
      <w:r w:rsidR="009E6F7F">
        <w:t>Школе</w:t>
      </w:r>
      <w:r>
        <w:t xml:space="preserve"> разработан план мероприятий по введению ФГОС ООО</w:t>
      </w:r>
      <w:r w:rsidR="00A9673E">
        <w:t xml:space="preserve">, </w:t>
      </w:r>
      <w:r w:rsidR="00A9673E" w:rsidRPr="00A9673E">
        <w:rPr>
          <w:rStyle w:val="c3"/>
        </w:rPr>
        <w:t>направлен</w:t>
      </w:r>
      <w:r w:rsidR="00A9673E">
        <w:rPr>
          <w:rStyle w:val="c3"/>
        </w:rPr>
        <w:t>ный</w:t>
      </w:r>
      <w:r w:rsidR="00A9673E" w:rsidRPr="00A9673E">
        <w:rPr>
          <w:rStyle w:val="c3"/>
        </w:rPr>
        <w:t xml:space="preserve"> на решение следующих задач:</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 xml:space="preserve">совершенствование системы стимулирования работников </w:t>
      </w:r>
      <w:r>
        <w:rPr>
          <w:rStyle w:val="c3"/>
          <w:rFonts w:ascii="Times New Roman" w:hAnsi="Times New Roman"/>
          <w:sz w:val="28"/>
          <w:szCs w:val="28"/>
        </w:rPr>
        <w:t xml:space="preserve">Школы </w:t>
      </w:r>
      <w:r w:rsidRPr="00A9673E">
        <w:rPr>
          <w:rStyle w:val="c3"/>
          <w:rFonts w:ascii="Times New Roman" w:hAnsi="Times New Roman"/>
          <w:sz w:val="28"/>
          <w:szCs w:val="28"/>
        </w:rPr>
        <w:t>и оценки качества их труда;</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 xml:space="preserve">развитие информационной образовательной среды; </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повышение энергоэффективности при эксплуатации здания;</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создание и развитие системы мониторинга качества образования  образовательного учреждения;</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 xml:space="preserve">создание условий для достижения выпускниками </w:t>
      </w:r>
      <w:r>
        <w:rPr>
          <w:rStyle w:val="c3"/>
          <w:rFonts w:ascii="Times New Roman" w:hAnsi="Times New Roman"/>
          <w:sz w:val="28"/>
          <w:szCs w:val="28"/>
        </w:rPr>
        <w:t xml:space="preserve">основной </w:t>
      </w:r>
      <w:r w:rsidRPr="00A9673E">
        <w:rPr>
          <w:rStyle w:val="c3"/>
          <w:rFonts w:ascii="Times New Roman" w:hAnsi="Times New Roman"/>
          <w:sz w:val="28"/>
          <w:szCs w:val="28"/>
        </w:rPr>
        <w:t xml:space="preserve">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A9673E" w:rsidRPr="00A9673E" w:rsidRDefault="00A9673E" w:rsidP="00547199">
      <w:pPr>
        <w:numPr>
          <w:ilvl w:val="0"/>
          <w:numId w:val="171"/>
        </w:numPr>
        <w:spacing w:after="0" w:line="240" w:lineRule="auto"/>
        <w:jc w:val="both"/>
        <w:rPr>
          <w:rStyle w:val="c3"/>
          <w:rFonts w:ascii="Times New Roman" w:hAnsi="Times New Roman"/>
          <w:sz w:val="28"/>
          <w:szCs w:val="28"/>
        </w:rPr>
      </w:pPr>
      <w:r w:rsidRPr="00A9673E">
        <w:rPr>
          <w:rStyle w:val="c3"/>
          <w:rFonts w:ascii="Times New Roman" w:hAnsi="Times New Roman"/>
          <w:sz w:val="28"/>
          <w:szCs w:val="28"/>
        </w:rPr>
        <w:t>повышение информационной открытости образования через использование  электронных журналов, сайта школы, личных сайтов учителей.</w:t>
      </w:r>
    </w:p>
    <w:p w:rsidR="00275BFC" w:rsidRDefault="00275BFC" w:rsidP="00275BFC">
      <w:pPr>
        <w:pStyle w:val="3"/>
        <w:spacing w:before="0" w:beforeAutospacing="0" w:after="0" w:afterAutospacing="0"/>
        <w:rPr>
          <w:b w:val="0"/>
          <w:sz w:val="28"/>
          <w:szCs w:val="28"/>
        </w:rPr>
      </w:pPr>
    </w:p>
    <w:p w:rsidR="00275BFC" w:rsidRDefault="00BD2043" w:rsidP="00275BFC">
      <w:pPr>
        <w:pStyle w:val="3"/>
        <w:spacing w:before="0" w:beforeAutospacing="0" w:after="0" w:afterAutospacing="0"/>
        <w:jc w:val="center"/>
        <w:rPr>
          <w:b w:val="0"/>
          <w:sz w:val="28"/>
          <w:szCs w:val="28"/>
        </w:rPr>
      </w:pPr>
      <w:r w:rsidRPr="00275BFC">
        <w:rPr>
          <w:b w:val="0"/>
          <w:sz w:val="28"/>
          <w:szCs w:val="28"/>
        </w:rPr>
        <w:t>Механизмы достижения целевых ориентиров</w:t>
      </w:r>
    </w:p>
    <w:p w:rsidR="00275BFC" w:rsidRDefault="00BD2043" w:rsidP="00275BFC">
      <w:pPr>
        <w:pStyle w:val="3"/>
        <w:spacing w:before="0" w:beforeAutospacing="0" w:after="0" w:afterAutospacing="0"/>
        <w:jc w:val="center"/>
        <w:rPr>
          <w:b w:val="0"/>
          <w:sz w:val="28"/>
          <w:szCs w:val="28"/>
        </w:rPr>
      </w:pPr>
      <w:r w:rsidRPr="00275BFC">
        <w:rPr>
          <w:b w:val="0"/>
          <w:sz w:val="28"/>
          <w:szCs w:val="28"/>
        </w:rPr>
        <w:t xml:space="preserve">в системе условий реализации </w:t>
      </w:r>
      <w:r w:rsidR="00275BFC">
        <w:rPr>
          <w:b w:val="0"/>
          <w:sz w:val="28"/>
          <w:szCs w:val="28"/>
        </w:rPr>
        <w:t>МОКУ СОШ п. Безбожник</w:t>
      </w:r>
    </w:p>
    <w:p w:rsidR="00275BFC" w:rsidRPr="00275BFC" w:rsidRDefault="00275BFC" w:rsidP="00275BFC">
      <w:pPr>
        <w:pStyle w:val="3"/>
        <w:spacing w:before="0" w:beforeAutospacing="0" w:after="0" w:afterAutospacing="0"/>
        <w:jc w:val="center"/>
        <w:rPr>
          <w:b w:val="0"/>
          <w:sz w:val="28"/>
          <w:szCs w:val="28"/>
        </w:rPr>
      </w:pPr>
    </w:p>
    <w:tbl>
      <w:tblPr>
        <w:tblStyle w:val="a4"/>
        <w:tblW w:w="10314" w:type="dxa"/>
        <w:tblLook w:val="04A0" w:firstRow="1" w:lastRow="0" w:firstColumn="1" w:lastColumn="0" w:noHBand="0" w:noVBand="1"/>
      </w:tblPr>
      <w:tblGrid>
        <w:gridCol w:w="959"/>
        <w:gridCol w:w="4111"/>
        <w:gridCol w:w="5244"/>
      </w:tblGrid>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 п/п</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Целевой ориентир в системе условий</w:t>
            </w:r>
          </w:p>
        </w:tc>
        <w:tc>
          <w:tcPr>
            <w:tcW w:w="5244"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Механизмы достижения целевых ориентиров в системе условий</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1</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 xml:space="preserve">Наличие локальных нормативных правовых актов и их использование всеми субъектами образовательного процесса  </w:t>
            </w:r>
          </w:p>
        </w:tc>
        <w:tc>
          <w:tcPr>
            <w:tcW w:w="5244" w:type="dxa"/>
          </w:tcPr>
          <w:p w:rsidR="00275BFC" w:rsidRPr="00275BFC" w:rsidRDefault="00275BFC" w:rsidP="00275BFC">
            <w:pPr>
              <w:pStyle w:val="3"/>
              <w:spacing w:before="0" w:beforeAutospacing="0" w:after="0" w:afterAutospacing="0"/>
              <w:jc w:val="both"/>
              <w:outlineLvl w:val="2"/>
              <w:rPr>
                <w:b w:val="0"/>
                <w:sz w:val="28"/>
                <w:szCs w:val="28"/>
              </w:rPr>
            </w:pPr>
            <w:r w:rsidRPr="00275BFC">
              <w:rPr>
                <w:b w:val="0"/>
                <w:sz w:val="28"/>
                <w:szCs w:val="28"/>
              </w:rPr>
              <w:t>- разработка и утверждение локальных нормативных правовых актов в соответствии с Уставом</w:t>
            </w:r>
            <w:r>
              <w:rPr>
                <w:b w:val="0"/>
                <w:sz w:val="28"/>
                <w:szCs w:val="28"/>
              </w:rPr>
              <w:t xml:space="preserve"> и законом «Об образовании»;</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 xml:space="preserve"> внесение изменений в локальные</w:t>
            </w:r>
            <w:r>
              <w:rPr>
                <w:b w:val="0"/>
                <w:sz w:val="28"/>
                <w:szCs w:val="28"/>
              </w:rPr>
              <w:t xml:space="preserve"> </w:t>
            </w:r>
            <w:r w:rsidRPr="00275BFC">
              <w:rPr>
                <w:b w:val="0"/>
                <w:sz w:val="28"/>
                <w:szCs w:val="28"/>
              </w:rPr>
              <w:t xml:space="preserve">нормативные правовые акты в соответствии с изменением действующего законодательства;  </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качественное правовое</w:t>
            </w:r>
            <w:r>
              <w:rPr>
                <w:b w:val="0"/>
                <w:sz w:val="28"/>
                <w:szCs w:val="28"/>
              </w:rPr>
              <w:t xml:space="preserve"> </w:t>
            </w:r>
            <w:r w:rsidRPr="00275BFC">
              <w:rPr>
                <w:b w:val="0"/>
                <w:sz w:val="28"/>
                <w:szCs w:val="28"/>
              </w:rPr>
              <w:t xml:space="preserve"> обеспечение всех направлений деятельности основной школы в соответствии с ООП</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2</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 xml:space="preserve">Наличие учебного плана, учитывающего разные формы учебной деятельности и полидеятельностное пространство динамического расписания учебных занятий  </w:t>
            </w:r>
          </w:p>
        </w:tc>
        <w:tc>
          <w:tcPr>
            <w:tcW w:w="5244" w:type="dxa"/>
          </w:tcPr>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эффективная система</w:t>
            </w:r>
            <w:r>
              <w:rPr>
                <w:b w:val="0"/>
                <w:sz w:val="28"/>
                <w:szCs w:val="28"/>
              </w:rPr>
              <w:t xml:space="preserve"> </w:t>
            </w:r>
            <w:r w:rsidRPr="00275BFC">
              <w:rPr>
                <w:b w:val="0"/>
                <w:sz w:val="28"/>
                <w:szCs w:val="28"/>
              </w:rPr>
              <w:t xml:space="preserve"> управленческой деятельности;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реализация планов работы</w:t>
            </w:r>
            <w:r>
              <w:rPr>
                <w:b w:val="0"/>
                <w:sz w:val="28"/>
                <w:szCs w:val="28"/>
              </w:rPr>
              <w:t xml:space="preserve"> </w:t>
            </w:r>
            <w:r w:rsidRPr="00275BFC">
              <w:rPr>
                <w:b w:val="0"/>
                <w:sz w:val="28"/>
                <w:szCs w:val="28"/>
              </w:rPr>
              <w:t xml:space="preserve">методических объединений, психологической службы;  </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реализация плана ВШК</w:t>
            </w:r>
          </w:p>
        </w:tc>
      </w:tr>
      <w:tr w:rsidR="00275BFC" w:rsidRPr="00275BFC" w:rsidTr="00275BFC">
        <w:tc>
          <w:tcPr>
            <w:tcW w:w="959" w:type="dxa"/>
          </w:tcPr>
          <w:p w:rsidR="00275BFC" w:rsidRDefault="00275BFC" w:rsidP="00275BFC">
            <w:pPr>
              <w:pStyle w:val="3"/>
              <w:spacing w:before="0" w:beforeAutospacing="0" w:after="0" w:afterAutospacing="0"/>
              <w:outlineLvl w:val="2"/>
              <w:rPr>
                <w:b w:val="0"/>
                <w:sz w:val="28"/>
                <w:szCs w:val="28"/>
              </w:rPr>
            </w:pPr>
            <w:r w:rsidRPr="00275BFC">
              <w:rPr>
                <w:b w:val="0"/>
                <w:sz w:val="28"/>
                <w:szCs w:val="28"/>
              </w:rPr>
              <w:t>3</w:t>
            </w: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Pr="00275BFC" w:rsidRDefault="00275BFC" w:rsidP="00275BFC">
            <w:pPr>
              <w:pStyle w:val="3"/>
              <w:spacing w:before="0" w:beforeAutospacing="0" w:after="0" w:afterAutospacing="0"/>
              <w:outlineLvl w:val="2"/>
              <w:rPr>
                <w:b w:val="0"/>
                <w:sz w:val="28"/>
                <w:szCs w:val="28"/>
              </w:rPr>
            </w:pPr>
          </w:p>
        </w:tc>
        <w:tc>
          <w:tcPr>
            <w:tcW w:w="4111" w:type="dxa"/>
          </w:tcPr>
          <w:p w:rsidR="00275BFC" w:rsidRDefault="00275BFC" w:rsidP="00275BFC">
            <w:pPr>
              <w:pStyle w:val="3"/>
              <w:spacing w:before="0" w:beforeAutospacing="0" w:after="0" w:afterAutospacing="0"/>
              <w:outlineLvl w:val="2"/>
              <w:rPr>
                <w:b w:val="0"/>
                <w:sz w:val="28"/>
                <w:szCs w:val="28"/>
              </w:rPr>
            </w:pPr>
            <w:r w:rsidRPr="00275BFC">
              <w:rPr>
                <w:b w:val="0"/>
                <w:sz w:val="28"/>
                <w:szCs w:val="28"/>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Pr="00275BFC" w:rsidRDefault="00275BFC" w:rsidP="00275BFC">
            <w:pPr>
              <w:pStyle w:val="3"/>
              <w:spacing w:before="0" w:beforeAutospacing="0" w:after="0" w:afterAutospacing="0"/>
              <w:outlineLvl w:val="2"/>
              <w:rPr>
                <w:b w:val="0"/>
                <w:sz w:val="28"/>
                <w:szCs w:val="28"/>
              </w:rPr>
            </w:pPr>
          </w:p>
        </w:tc>
        <w:tc>
          <w:tcPr>
            <w:tcW w:w="5244" w:type="dxa"/>
          </w:tcPr>
          <w:p w:rsidR="00275BFC" w:rsidRDefault="00275BFC" w:rsidP="00275BFC">
            <w:pPr>
              <w:pStyle w:val="3"/>
              <w:spacing w:before="0" w:beforeAutospacing="0" w:after="0" w:afterAutospacing="0"/>
              <w:outlineLvl w:val="2"/>
              <w:rPr>
                <w:b w:val="0"/>
                <w:sz w:val="28"/>
                <w:szCs w:val="28"/>
              </w:rPr>
            </w:pPr>
            <w:r w:rsidRPr="00275BFC">
              <w:rPr>
                <w:b w:val="0"/>
                <w:sz w:val="28"/>
                <w:szCs w:val="28"/>
              </w:rPr>
              <w:sym w:font="Symbol" w:char="F02D"/>
            </w:r>
            <w:r w:rsidRPr="00275BFC">
              <w:rPr>
                <w:b w:val="0"/>
                <w:sz w:val="28"/>
                <w:szCs w:val="28"/>
              </w:rPr>
              <w:t xml:space="preserve"> подбор квалифицированных</w:t>
            </w:r>
            <w:r>
              <w:rPr>
                <w:b w:val="0"/>
                <w:sz w:val="28"/>
                <w:szCs w:val="28"/>
              </w:rPr>
              <w:t xml:space="preserve"> </w:t>
            </w:r>
            <w:r w:rsidRPr="00275BFC">
              <w:rPr>
                <w:b w:val="0"/>
                <w:sz w:val="28"/>
                <w:szCs w:val="28"/>
              </w:rPr>
              <w:t xml:space="preserve"> кадров для работы;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повышение квалификации</w:t>
            </w:r>
            <w:r>
              <w:rPr>
                <w:b w:val="0"/>
                <w:sz w:val="28"/>
                <w:szCs w:val="28"/>
              </w:rPr>
              <w:t xml:space="preserve">  </w:t>
            </w:r>
            <w:r w:rsidRPr="00275BFC">
              <w:rPr>
                <w:b w:val="0"/>
                <w:sz w:val="28"/>
                <w:szCs w:val="28"/>
              </w:rPr>
              <w:t xml:space="preserve">педагогических работников;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аттестация педагогических</w:t>
            </w:r>
            <w:r>
              <w:rPr>
                <w:b w:val="0"/>
                <w:sz w:val="28"/>
                <w:szCs w:val="28"/>
              </w:rPr>
              <w:t xml:space="preserve"> </w:t>
            </w:r>
            <w:r w:rsidRPr="00275BFC">
              <w:rPr>
                <w:b w:val="0"/>
                <w:sz w:val="28"/>
                <w:szCs w:val="28"/>
              </w:rPr>
              <w:t xml:space="preserve">работников;  </w:t>
            </w:r>
            <w:r>
              <w:rPr>
                <w:b w:val="0"/>
                <w:sz w:val="28"/>
                <w:szCs w:val="28"/>
              </w:rPr>
              <w:t xml:space="preserve">- </w:t>
            </w:r>
            <w:r w:rsidRPr="00275BFC">
              <w:rPr>
                <w:b w:val="0"/>
                <w:sz w:val="28"/>
                <w:szCs w:val="28"/>
              </w:rPr>
              <w:t>мониторинг инновационной</w:t>
            </w:r>
            <w:r>
              <w:rPr>
                <w:b w:val="0"/>
                <w:sz w:val="28"/>
                <w:szCs w:val="28"/>
              </w:rPr>
              <w:t xml:space="preserve"> </w:t>
            </w:r>
            <w:r w:rsidRPr="00275BFC">
              <w:rPr>
                <w:b w:val="0"/>
                <w:sz w:val="28"/>
                <w:szCs w:val="28"/>
              </w:rPr>
              <w:t xml:space="preserve"> готовности и профессиональной компетентности </w:t>
            </w:r>
            <w:r>
              <w:rPr>
                <w:b w:val="0"/>
                <w:sz w:val="28"/>
                <w:szCs w:val="28"/>
              </w:rPr>
              <w:t>пе</w:t>
            </w:r>
            <w:r w:rsidRPr="00275BFC">
              <w:rPr>
                <w:b w:val="0"/>
                <w:sz w:val="28"/>
                <w:szCs w:val="28"/>
              </w:rPr>
              <w:t xml:space="preserve">педагогических работников;  </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эффективное методическое</w:t>
            </w:r>
            <w:r>
              <w:rPr>
                <w:b w:val="0"/>
                <w:sz w:val="28"/>
                <w:szCs w:val="28"/>
              </w:rPr>
              <w:t xml:space="preserve"> </w:t>
            </w:r>
            <w:r w:rsidRPr="00275BFC">
              <w:rPr>
                <w:b w:val="0"/>
                <w:sz w:val="28"/>
                <w:szCs w:val="28"/>
              </w:rPr>
              <w:t xml:space="preserve"> сопровождение деятельности педагогических работников.</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4</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Обоснованное и эффективное использование информационной среды (локальной с</w:t>
            </w:r>
            <w:r>
              <w:rPr>
                <w:b w:val="0"/>
                <w:sz w:val="28"/>
                <w:szCs w:val="28"/>
              </w:rPr>
              <w:t>ети</w:t>
            </w:r>
            <w:r w:rsidRPr="00275BFC">
              <w:rPr>
                <w:b w:val="0"/>
                <w:sz w:val="28"/>
                <w:szCs w:val="28"/>
              </w:rPr>
              <w:t>, сайта, цифровых образовательных ресурсов, владение ИКТ-технологиями педагогами) в образовательном процессе</w:t>
            </w:r>
          </w:p>
        </w:tc>
        <w:tc>
          <w:tcPr>
            <w:tcW w:w="5244" w:type="dxa"/>
          </w:tcPr>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приобретение цифровых</w:t>
            </w:r>
            <w:r>
              <w:rPr>
                <w:b w:val="0"/>
                <w:sz w:val="28"/>
                <w:szCs w:val="28"/>
              </w:rPr>
              <w:t xml:space="preserve">  </w:t>
            </w:r>
            <w:r w:rsidRPr="00275BFC">
              <w:rPr>
                <w:b w:val="0"/>
                <w:sz w:val="28"/>
                <w:szCs w:val="28"/>
              </w:rPr>
              <w:t xml:space="preserve">образовательных ресурсов;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повышение профессиональной</w:t>
            </w:r>
            <w:r>
              <w:rPr>
                <w:b w:val="0"/>
                <w:sz w:val="28"/>
                <w:szCs w:val="28"/>
              </w:rPr>
              <w:t xml:space="preserve">  </w:t>
            </w:r>
            <w:r w:rsidRPr="00275BFC">
              <w:rPr>
                <w:b w:val="0"/>
                <w:sz w:val="28"/>
                <w:szCs w:val="28"/>
              </w:rPr>
              <w:t xml:space="preserve">компетентности педагогических работников по программам информатизации образовательного пространства;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качественная организация работы</w:t>
            </w:r>
            <w:r>
              <w:rPr>
                <w:b w:val="0"/>
                <w:sz w:val="28"/>
                <w:szCs w:val="28"/>
              </w:rPr>
              <w:t xml:space="preserve">  </w:t>
            </w:r>
            <w:r w:rsidRPr="00275BFC">
              <w:rPr>
                <w:b w:val="0"/>
                <w:sz w:val="28"/>
                <w:szCs w:val="28"/>
              </w:rPr>
              <w:t xml:space="preserve">официального сайта;  </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реализация плана ВШК.</w:t>
            </w:r>
          </w:p>
        </w:tc>
      </w:tr>
      <w:tr w:rsidR="00275BFC" w:rsidRPr="00275BFC" w:rsidTr="00866253">
        <w:trPr>
          <w:trHeight w:val="2470"/>
        </w:trPr>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5</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Наличие баланса между внешней и внутренней оценкой (самооценкой) деятельности всех субъектов образовательного процесса при реализации ООП;</w:t>
            </w:r>
          </w:p>
        </w:tc>
        <w:tc>
          <w:tcPr>
            <w:tcW w:w="5244" w:type="dxa"/>
          </w:tcPr>
          <w:p w:rsidR="00866253" w:rsidRDefault="00866253" w:rsidP="00275BFC">
            <w:pPr>
              <w:pStyle w:val="3"/>
              <w:spacing w:before="0" w:beforeAutospacing="0" w:after="0" w:afterAutospacing="0"/>
              <w:outlineLvl w:val="2"/>
              <w:rPr>
                <w:b w:val="0"/>
                <w:sz w:val="28"/>
                <w:szCs w:val="28"/>
              </w:rPr>
            </w:pPr>
            <w:r>
              <w:rPr>
                <w:b w:val="0"/>
                <w:sz w:val="28"/>
                <w:szCs w:val="28"/>
              </w:rPr>
              <w:t>-  эффективное проведение промежуточной и итоговой аттестации учащихся ;</w:t>
            </w:r>
          </w:p>
          <w:p w:rsidR="00866253"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 xml:space="preserve">участие общественности (в том числе родительской) в управлении образовательным; </w:t>
            </w:r>
          </w:p>
          <w:p w:rsidR="00275BFC" w:rsidRPr="00275BFC"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 xml:space="preserve"> соответствие лицензионным</w:t>
            </w:r>
            <w:r>
              <w:rPr>
                <w:b w:val="0"/>
                <w:sz w:val="28"/>
                <w:szCs w:val="28"/>
              </w:rPr>
              <w:t xml:space="preserve"> </w:t>
            </w:r>
            <w:r w:rsidR="00275BFC" w:rsidRPr="00275BFC">
              <w:rPr>
                <w:b w:val="0"/>
                <w:sz w:val="28"/>
                <w:szCs w:val="28"/>
              </w:rPr>
              <w:t xml:space="preserve"> требованиям и аккредитационным нормам образовательной деятельности</w:t>
            </w:r>
            <w:r>
              <w:rPr>
                <w:b w:val="0"/>
                <w:sz w:val="28"/>
                <w:szCs w:val="28"/>
              </w:rPr>
              <w:t>.</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6</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Обоснование использования списка учебников для реализации задач ООП</w:t>
            </w:r>
            <w:r w:rsidR="00866253" w:rsidRPr="00275BFC">
              <w:rPr>
                <w:b w:val="0"/>
                <w:sz w:val="28"/>
                <w:szCs w:val="28"/>
              </w:rPr>
              <w:t xml:space="preserve">;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244" w:type="dxa"/>
          </w:tcPr>
          <w:p w:rsidR="00866253" w:rsidRDefault="00866253" w:rsidP="00275BFC">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приобретение учебников, учебных</w:t>
            </w:r>
            <w:r w:rsidR="00275BFC" w:rsidRPr="00275BFC">
              <w:rPr>
                <w:b w:val="0"/>
                <w:sz w:val="28"/>
                <w:szCs w:val="28"/>
              </w:rPr>
              <w:sym w:font="Symbol" w:char="F02D"/>
            </w:r>
            <w:r w:rsidR="00275BFC" w:rsidRPr="00275BFC">
              <w:rPr>
                <w:b w:val="0"/>
                <w:sz w:val="28"/>
                <w:szCs w:val="28"/>
              </w:rPr>
              <w:t xml:space="preserve"> пособий, цифровых образовательных ресурсов; </w:t>
            </w:r>
          </w:p>
          <w:p w:rsidR="00866253"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 xml:space="preserve"> аттестация учебных кабинетов</w:t>
            </w:r>
            <w:r>
              <w:rPr>
                <w:b w:val="0"/>
                <w:sz w:val="28"/>
                <w:szCs w:val="28"/>
              </w:rPr>
              <w:t xml:space="preserve"> </w:t>
            </w:r>
            <w:r w:rsidR="00275BFC" w:rsidRPr="00275BFC">
              <w:rPr>
                <w:b w:val="0"/>
                <w:sz w:val="28"/>
                <w:szCs w:val="28"/>
              </w:rPr>
              <w:t xml:space="preserve"> через проведение Смотра учебных кабинетов; </w:t>
            </w:r>
          </w:p>
          <w:p w:rsidR="00866253"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 xml:space="preserve"> эффективное методическое</w:t>
            </w:r>
            <w:r>
              <w:rPr>
                <w:b w:val="0"/>
                <w:sz w:val="28"/>
                <w:szCs w:val="28"/>
              </w:rPr>
              <w:t xml:space="preserve"> </w:t>
            </w:r>
            <w:r w:rsidR="00275BFC" w:rsidRPr="00275BFC">
              <w:rPr>
                <w:b w:val="0"/>
                <w:sz w:val="28"/>
                <w:szCs w:val="28"/>
              </w:rPr>
              <w:t xml:space="preserve">сопровождение деятельности педагогических работников;  </w:t>
            </w:r>
          </w:p>
          <w:p w:rsidR="00275BFC" w:rsidRPr="00275BFC"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реализация плана ВШК</w:t>
            </w:r>
            <w:r>
              <w:rPr>
                <w:b w:val="0"/>
                <w:sz w:val="28"/>
                <w:szCs w:val="28"/>
              </w:rPr>
              <w:t>.</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7</w:t>
            </w:r>
          </w:p>
        </w:tc>
        <w:tc>
          <w:tcPr>
            <w:tcW w:w="4111" w:type="dxa"/>
          </w:tcPr>
          <w:p w:rsidR="00275BFC" w:rsidRPr="00275BFC" w:rsidRDefault="00275BFC" w:rsidP="00866253">
            <w:pPr>
              <w:pStyle w:val="3"/>
              <w:spacing w:before="0" w:beforeAutospacing="0" w:after="0" w:afterAutospacing="0"/>
              <w:outlineLvl w:val="2"/>
              <w:rPr>
                <w:b w:val="0"/>
                <w:sz w:val="28"/>
                <w:szCs w:val="28"/>
              </w:rPr>
            </w:pPr>
            <w:r w:rsidRPr="00275BFC">
              <w:rPr>
                <w:b w:val="0"/>
                <w:sz w:val="28"/>
                <w:szCs w:val="28"/>
              </w:rPr>
              <w:t>Соответствие условий физического воспитания гигиеническим требованиям;</w:t>
            </w:r>
            <w:r w:rsidR="00866253" w:rsidRPr="00275BFC">
              <w:rPr>
                <w:b w:val="0"/>
                <w:sz w:val="28"/>
                <w:szCs w:val="28"/>
              </w:rPr>
              <w:t xml:space="preserve"> обеспеченность горячим питанием</w:t>
            </w:r>
            <w:r w:rsidR="00866253">
              <w:rPr>
                <w:b w:val="0"/>
                <w:sz w:val="28"/>
                <w:szCs w:val="28"/>
              </w:rPr>
              <w:t xml:space="preserve">; наличие </w:t>
            </w:r>
            <w:r w:rsidR="00866253" w:rsidRPr="00275BFC">
              <w:rPr>
                <w:b w:val="0"/>
                <w:sz w:val="28"/>
                <w:szCs w:val="28"/>
              </w:rPr>
              <w:t xml:space="preserve"> лицензированного медицинского кабинета</w:t>
            </w:r>
            <w:r w:rsidR="00866253">
              <w:rPr>
                <w:b w:val="0"/>
                <w:sz w:val="28"/>
                <w:szCs w:val="28"/>
              </w:rPr>
              <w:t xml:space="preserve">, </w:t>
            </w:r>
            <w:r w:rsidR="00866253" w:rsidRPr="00275BFC">
              <w:rPr>
                <w:b w:val="0"/>
                <w:sz w:val="28"/>
                <w:szCs w:val="28"/>
              </w:rPr>
              <w:t xml:space="preserve"> состояние здоровья учащихся</w:t>
            </w:r>
            <w:r w:rsidR="00866253">
              <w:rPr>
                <w:b w:val="0"/>
                <w:sz w:val="28"/>
                <w:szCs w:val="28"/>
              </w:rPr>
              <w:t>.</w:t>
            </w:r>
          </w:p>
        </w:tc>
        <w:tc>
          <w:tcPr>
            <w:tcW w:w="5244" w:type="dxa"/>
          </w:tcPr>
          <w:p w:rsidR="00866253" w:rsidRDefault="00866253" w:rsidP="00275BFC">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эффективная работа спортивного</w:t>
            </w:r>
            <w:r>
              <w:rPr>
                <w:b w:val="0"/>
                <w:sz w:val="28"/>
                <w:szCs w:val="28"/>
              </w:rPr>
              <w:t xml:space="preserve"> </w:t>
            </w:r>
            <w:r w:rsidR="00275BFC" w:rsidRPr="00275BFC">
              <w:rPr>
                <w:b w:val="0"/>
                <w:sz w:val="28"/>
                <w:szCs w:val="28"/>
              </w:rPr>
              <w:t>и</w:t>
            </w:r>
            <w:r>
              <w:rPr>
                <w:b w:val="0"/>
                <w:sz w:val="28"/>
                <w:szCs w:val="28"/>
              </w:rPr>
              <w:t xml:space="preserve">  </w:t>
            </w:r>
            <w:r w:rsidR="00275BFC" w:rsidRPr="00275BFC">
              <w:rPr>
                <w:b w:val="0"/>
                <w:sz w:val="28"/>
                <w:szCs w:val="28"/>
              </w:rPr>
              <w:t xml:space="preserve"> тренажерного зала, спортивной площадки;  </w:t>
            </w:r>
          </w:p>
          <w:p w:rsidR="00866253" w:rsidRDefault="00866253" w:rsidP="00275BFC">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эффективная работа столовой;</w:t>
            </w:r>
          </w:p>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sym w:font="Symbol" w:char="F02D"/>
            </w:r>
            <w:r w:rsidRPr="00275BFC">
              <w:rPr>
                <w:b w:val="0"/>
                <w:sz w:val="28"/>
                <w:szCs w:val="28"/>
              </w:rPr>
              <w:t xml:space="preserve"> эффективная оздоровительная</w:t>
            </w:r>
            <w:r w:rsidRPr="00275BFC">
              <w:rPr>
                <w:b w:val="0"/>
                <w:sz w:val="28"/>
                <w:szCs w:val="28"/>
              </w:rPr>
              <w:sym w:font="Symbol" w:char="F02D"/>
            </w:r>
            <w:r w:rsidRPr="00275BFC">
              <w:rPr>
                <w:b w:val="0"/>
                <w:sz w:val="28"/>
                <w:szCs w:val="28"/>
              </w:rPr>
              <w:t xml:space="preserve"> работа.</w:t>
            </w:r>
          </w:p>
          <w:p w:rsidR="00275BFC" w:rsidRPr="00275BFC" w:rsidRDefault="00275BFC" w:rsidP="00275BFC">
            <w:pPr>
              <w:pStyle w:val="3"/>
              <w:spacing w:before="0" w:beforeAutospacing="0" w:after="0" w:afterAutospacing="0"/>
              <w:outlineLvl w:val="2"/>
              <w:rPr>
                <w:b w:val="0"/>
                <w:sz w:val="28"/>
                <w:szCs w:val="28"/>
              </w:rPr>
            </w:pPr>
          </w:p>
          <w:p w:rsidR="00275BFC" w:rsidRPr="00275BFC" w:rsidRDefault="00275BFC" w:rsidP="00275BFC">
            <w:pPr>
              <w:pStyle w:val="3"/>
              <w:spacing w:before="0" w:beforeAutospacing="0" w:after="0" w:afterAutospacing="0"/>
              <w:outlineLvl w:val="2"/>
              <w:rPr>
                <w:b w:val="0"/>
                <w:sz w:val="28"/>
                <w:szCs w:val="28"/>
              </w:rPr>
            </w:pPr>
          </w:p>
        </w:tc>
      </w:tr>
    </w:tbl>
    <w:p w:rsidR="00275BFC" w:rsidRPr="00275BFC" w:rsidRDefault="00275BFC" w:rsidP="00275BFC">
      <w:pPr>
        <w:pStyle w:val="3"/>
        <w:spacing w:before="0" w:beforeAutospacing="0" w:after="0" w:afterAutospacing="0"/>
        <w:rPr>
          <w:b w:val="0"/>
          <w:sz w:val="28"/>
          <w:szCs w:val="28"/>
        </w:rPr>
      </w:pPr>
    </w:p>
    <w:p w:rsidR="003328E4" w:rsidRPr="00275BFC" w:rsidRDefault="003328E4" w:rsidP="00275BFC">
      <w:pPr>
        <w:pStyle w:val="3"/>
        <w:spacing w:before="0" w:beforeAutospacing="0" w:after="0" w:afterAutospacing="0"/>
        <w:rPr>
          <w:b w:val="0"/>
          <w:sz w:val="28"/>
          <w:szCs w:val="28"/>
        </w:rPr>
      </w:pPr>
    </w:p>
    <w:p w:rsidR="003328E4" w:rsidRPr="00275BFC" w:rsidRDefault="003328E4" w:rsidP="00275BFC">
      <w:pPr>
        <w:pStyle w:val="3"/>
        <w:spacing w:before="0" w:beforeAutospacing="0" w:after="0" w:afterAutospacing="0"/>
        <w:rPr>
          <w:b w:val="0"/>
          <w:sz w:val="28"/>
          <w:szCs w:val="28"/>
        </w:rPr>
      </w:pPr>
    </w:p>
    <w:bookmarkEnd w:id="452"/>
    <w:bookmarkEnd w:id="453"/>
    <w:bookmarkEnd w:id="454"/>
    <w:bookmarkEnd w:id="455"/>
    <w:p w:rsidR="00776070" w:rsidRPr="00C0795F" w:rsidRDefault="00776070" w:rsidP="00776070">
      <w:pPr>
        <w:tabs>
          <w:tab w:val="left" w:pos="4500"/>
          <w:tab w:val="left" w:pos="9180"/>
          <w:tab w:val="left" w:pos="9360"/>
        </w:tabs>
        <w:autoSpaceDE w:val="0"/>
        <w:autoSpaceDN w:val="0"/>
        <w:adjustRightInd w:val="0"/>
        <w:spacing w:after="0" w:line="240" w:lineRule="auto"/>
        <w:jc w:val="center"/>
        <w:rPr>
          <w:rFonts w:ascii="Times New Roman" w:eastAsia="Calibri" w:hAnsi="Times New Roman" w:cs="Times New Roman"/>
          <w:b/>
          <w:sz w:val="32"/>
          <w:szCs w:val="32"/>
        </w:rPr>
      </w:pPr>
      <w:r w:rsidRPr="00C0795F">
        <w:rPr>
          <w:rFonts w:ascii="Times New Roman" w:eastAsia="Calibri" w:hAnsi="Times New Roman" w:cs="Times New Roman"/>
          <w:b/>
          <w:sz w:val="32"/>
          <w:szCs w:val="32"/>
        </w:rPr>
        <w:t xml:space="preserve">Сетевой график </w:t>
      </w:r>
      <w:r w:rsidR="007F3F8F">
        <w:rPr>
          <w:rFonts w:ascii="Times New Roman" w:eastAsia="Calibri" w:hAnsi="Times New Roman" w:cs="Times New Roman"/>
          <w:b/>
          <w:sz w:val="32"/>
          <w:szCs w:val="32"/>
        </w:rPr>
        <w:t xml:space="preserve">(дорожная карта) </w:t>
      </w:r>
      <w:r w:rsidRPr="00C0795F">
        <w:rPr>
          <w:rFonts w:ascii="Times New Roman" w:eastAsia="Calibri" w:hAnsi="Times New Roman" w:cs="Times New Roman"/>
          <w:b/>
          <w:sz w:val="32"/>
          <w:szCs w:val="32"/>
        </w:rPr>
        <w:t xml:space="preserve">по формированию необходимой системы </w:t>
      </w:r>
      <w:r w:rsidR="007F3F8F">
        <w:rPr>
          <w:rFonts w:ascii="Times New Roman" w:eastAsia="Calibri" w:hAnsi="Times New Roman" w:cs="Times New Roman"/>
          <w:b/>
          <w:sz w:val="32"/>
          <w:szCs w:val="32"/>
        </w:rPr>
        <w:t xml:space="preserve"> </w:t>
      </w:r>
      <w:r w:rsidRPr="00C0795F">
        <w:rPr>
          <w:rFonts w:ascii="Times New Roman" w:eastAsia="Calibri" w:hAnsi="Times New Roman" w:cs="Times New Roman"/>
          <w:b/>
          <w:sz w:val="32"/>
          <w:szCs w:val="32"/>
        </w:rPr>
        <w:t>условий реализации ООП ООО</w:t>
      </w:r>
    </w:p>
    <w:p w:rsidR="00776070" w:rsidRDefault="00776070" w:rsidP="00776070">
      <w:pPr>
        <w:tabs>
          <w:tab w:val="left" w:pos="4500"/>
          <w:tab w:val="left" w:pos="9180"/>
          <w:tab w:val="left" w:pos="9360"/>
        </w:tabs>
        <w:autoSpaceDE w:val="0"/>
        <w:autoSpaceDN w:val="0"/>
        <w:adjustRightInd w:val="0"/>
        <w:spacing w:after="0" w:line="240" w:lineRule="auto"/>
        <w:jc w:val="center"/>
        <w:rPr>
          <w:rFonts w:ascii="Times New Roman" w:eastAsia="Calibri" w:hAnsi="Times New Roman" w:cs="Times New Roman"/>
          <w:b/>
          <w:i/>
          <w:sz w:val="24"/>
          <w:szCs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6"/>
        <w:gridCol w:w="4743"/>
        <w:gridCol w:w="2090"/>
      </w:tblGrid>
      <w:tr w:rsidR="00776070" w:rsidRPr="00C0795F" w:rsidTr="007F3F8F">
        <w:trPr>
          <w:trHeight w:val="500"/>
          <w:tblHeader/>
        </w:trPr>
        <w:tc>
          <w:tcPr>
            <w:tcW w:w="2256"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vAlign w:val="center"/>
            <w:hideMark/>
          </w:tcPr>
          <w:p w:rsidR="00776070" w:rsidRPr="00C0795F" w:rsidRDefault="00776070">
            <w:pPr>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0795F">
              <w:rPr>
                <w:rFonts w:ascii="Times New Roman" w:eastAsia="Times New Roman" w:hAnsi="Times New Roman" w:cs="Times New Roman"/>
                <w:b/>
                <w:bCs/>
                <w:sz w:val="28"/>
                <w:szCs w:val="28"/>
                <w:lang w:eastAsia="ru-RU"/>
              </w:rPr>
              <w:t>Направление мероприятий</w:t>
            </w: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vAlign w:val="center"/>
            <w:hideMark/>
          </w:tcPr>
          <w:p w:rsidR="00776070" w:rsidRPr="00C0795F" w:rsidRDefault="00776070">
            <w:pPr>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0795F">
              <w:rPr>
                <w:rFonts w:ascii="Times New Roman" w:eastAsia="Times New Roman" w:hAnsi="Times New Roman" w:cs="Times New Roman"/>
                <w:b/>
                <w:bCs/>
                <w:sz w:val="28"/>
                <w:szCs w:val="28"/>
                <w:lang w:eastAsia="ru-RU"/>
              </w:rPr>
              <w:t>Мероприятия</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vAlign w:val="center"/>
            <w:hideMark/>
          </w:tcPr>
          <w:p w:rsidR="00776070" w:rsidRPr="00C0795F" w:rsidRDefault="00776070">
            <w:pPr>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0795F">
              <w:rPr>
                <w:rFonts w:ascii="Times New Roman" w:eastAsia="Times New Roman" w:hAnsi="Times New Roman" w:cs="Times New Roman"/>
                <w:b/>
                <w:bCs/>
                <w:sz w:val="28"/>
                <w:szCs w:val="28"/>
                <w:lang w:eastAsia="ru-RU"/>
              </w:rPr>
              <w:t>Сроки реализации</w:t>
            </w:r>
          </w:p>
        </w:tc>
      </w:tr>
      <w:tr w:rsidR="00776070" w:rsidRPr="00C0795F" w:rsidTr="007F3F8F">
        <w:trPr>
          <w:trHeight w:val="325"/>
        </w:trPr>
        <w:tc>
          <w:tcPr>
            <w:tcW w:w="2256" w:type="dxa"/>
            <w:vMerge w:val="restart"/>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hideMark/>
          </w:tcPr>
          <w:p w:rsidR="00776070" w:rsidRPr="00C0795F" w:rsidRDefault="00C0795F" w:rsidP="00C0795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 xml:space="preserve">1. </w:t>
            </w:r>
            <w:r w:rsidR="00776070" w:rsidRPr="00C0795F">
              <w:rPr>
                <w:rFonts w:ascii="Times New Roman" w:eastAsia="Times New Roman" w:hAnsi="Times New Roman" w:cs="Times New Roman"/>
                <w:sz w:val="28"/>
                <w:szCs w:val="28"/>
              </w:rPr>
              <w:t>Нормативное обеспечение</w:t>
            </w:r>
            <w:r w:rsidR="00776070" w:rsidRPr="00C0795F">
              <w:rPr>
                <w:rFonts w:ascii="Cambria Math" w:eastAsia="Times New Roman" w:hAnsi="Cambria Math" w:cs="Cambria Math"/>
                <w:sz w:val="28"/>
                <w:szCs w:val="28"/>
              </w:rPr>
              <w:t> </w:t>
            </w:r>
            <w:r w:rsidR="00776070" w:rsidRPr="00C0795F">
              <w:rPr>
                <w:rFonts w:ascii="Times New Roman" w:eastAsia="Times New Roman" w:hAnsi="Times New Roman" w:cs="Times New Roman"/>
                <w:sz w:val="28"/>
                <w:szCs w:val="28"/>
              </w:rPr>
              <w:t>реализации ФГОС ООО</w:t>
            </w: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 xml:space="preserve">Корректировка ООП ООО </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w:t>
            </w:r>
          </w:p>
        </w:tc>
      </w:tr>
      <w:tr w:rsidR="00776070" w:rsidRPr="00C0795F" w:rsidTr="007F3F8F">
        <w:trPr>
          <w:trHeight w:val="5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pacing w:val="-4"/>
                <w:sz w:val="28"/>
                <w:szCs w:val="28"/>
              </w:rPr>
              <w:t xml:space="preserve">Утверждение дополнений (изменений) основной образовательной </w:t>
            </w:r>
            <w:r w:rsidRPr="00C0795F">
              <w:rPr>
                <w:rFonts w:ascii="Times New Roman" w:eastAsia="Times New Roman" w:hAnsi="Times New Roman" w:cs="Times New Roman"/>
                <w:sz w:val="28"/>
                <w:szCs w:val="28"/>
              </w:rPr>
              <w:t>программы организации, осуществляющей образовательную деятельность</w:t>
            </w:r>
          </w:p>
        </w:tc>
        <w:tc>
          <w:tcPr>
            <w:tcW w:w="209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w:t>
            </w:r>
          </w:p>
        </w:tc>
      </w:tr>
      <w:tr w:rsidR="00776070" w:rsidRPr="00C0795F" w:rsidTr="007F3F8F">
        <w:trPr>
          <w:trHeight w:val="6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pacing w:val="-2"/>
                <w:sz w:val="28"/>
                <w:szCs w:val="28"/>
              </w:rPr>
              <w:t>Определение списка учебников и учеб</w:t>
            </w:r>
            <w:r w:rsidRPr="00C0795F">
              <w:rPr>
                <w:rFonts w:ascii="Times New Roman" w:eastAsia="Times New Roman" w:hAnsi="Times New Roman" w:cs="Times New Roman"/>
                <w:spacing w:val="2"/>
                <w:sz w:val="28"/>
                <w:szCs w:val="28"/>
              </w:rPr>
              <w:t xml:space="preserve">ных пособий, используемых в образовательной деятельности в соответствии со </w:t>
            </w:r>
            <w:r w:rsidRPr="00C0795F">
              <w:rPr>
                <w:rFonts w:ascii="Times New Roman" w:eastAsia="Times New Roman" w:hAnsi="Times New Roman" w:cs="Times New Roman"/>
                <w:sz w:val="28"/>
                <w:szCs w:val="28"/>
              </w:rPr>
              <w:t>ФГОС ООО</w:t>
            </w:r>
          </w:p>
        </w:tc>
        <w:tc>
          <w:tcPr>
            <w:tcW w:w="209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w:t>
            </w:r>
          </w:p>
        </w:tc>
      </w:tr>
      <w:tr w:rsidR="00776070" w:rsidRPr="00C0795F" w:rsidTr="007F3F8F">
        <w:trPr>
          <w:trHeight w:val="1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 xml:space="preserve"> Корректировка локальных актов, устанав</w:t>
            </w:r>
            <w:r w:rsidRPr="00C0795F">
              <w:rPr>
                <w:rFonts w:ascii="Times New Roman" w:eastAsia="Times New Roman" w:hAnsi="Times New Roman" w:cs="Times New Roman"/>
                <w:spacing w:val="-4"/>
                <w:sz w:val="28"/>
                <w:szCs w:val="28"/>
              </w:rPr>
              <w:t>ливающих требования к различным объ</w:t>
            </w:r>
            <w:r w:rsidRPr="00C0795F">
              <w:rPr>
                <w:rFonts w:ascii="Times New Roman" w:eastAsia="Times New Roman" w:hAnsi="Times New Roman" w:cs="Times New Roman"/>
                <w:sz w:val="28"/>
                <w:szCs w:val="28"/>
              </w:rPr>
              <w:t>ектам инфраструктуры ОО</w:t>
            </w:r>
            <w:r w:rsidRPr="00C0795F">
              <w:rPr>
                <w:rFonts w:ascii="Times New Roman" w:eastAsia="Times New Roman" w:hAnsi="Times New Roman" w:cs="Times New Roman"/>
                <w:spacing w:val="-4"/>
                <w:sz w:val="28"/>
                <w:szCs w:val="28"/>
              </w:rPr>
              <w:t xml:space="preserve"> с учётом требований к мини</w:t>
            </w:r>
            <w:r w:rsidRPr="00C0795F">
              <w:rPr>
                <w:rFonts w:ascii="Times New Roman" w:eastAsia="Times New Roman" w:hAnsi="Times New Roman" w:cs="Times New Roman"/>
                <w:spacing w:val="-2"/>
                <w:sz w:val="28"/>
                <w:szCs w:val="28"/>
              </w:rPr>
              <w:t>мальной оснащённости учебной деятельности</w:t>
            </w:r>
          </w:p>
        </w:tc>
        <w:tc>
          <w:tcPr>
            <w:tcW w:w="209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w:t>
            </w:r>
          </w:p>
        </w:tc>
      </w:tr>
      <w:tr w:rsidR="00776070" w:rsidRPr="00C0795F" w:rsidTr="007F3F8F">
        <w:trPr>
          <w:trHeight w:val="260"/>
        </w:trPr>
        <w:tc>
          <w:tcPr>
            <w:tcW w:w="2256"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776070" w:rsidRPr="00C0795F" w:rsidRDefault="00C0795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 xml:space="preserve">2. </w:t>
            </w:r>
            <w:r w:rsidR="00776070" w:rsidRPr="00C0795F">
              <w:rPr>
                <w:rFonts w:ascii="Times New Roman" w:eastAsia="Times New Roman" w:hAnsi="Times New Roman" w:cs="Times New Roman"/>
                <w:sz w:val="28"/>
                <w:szCs w:val="28"/>
              </w:rPr>
              <w:t>Кадровое обеспечение реализации</w:t>
            </w:r>
            <w:r w:rsidR="00776070" w:rsidRPr="00C0795F">
              <w:rPr>
                <w:rFonts w:ascii="Cambria Math" w:eastAsia="Times New Roman" w:hAnsi="Cambria Math" w:cs="Cambria Math"/>
                <w:sz w:val="28"/>
                <w:szCs w:val="28"/>
              </w:rPr>
              <w:t> </w:t>
            </w:r>
            <w:r w:rsidR="00776070" w:rsidRPr="00C0795F">
              <w:rPr>
                <w:rFonts w:ascii="Times New Roman" w:eastAsia="Times New Roman" w:hAnsi="Times New Roman" w:cs="Times New Roman"/>
                <w:sz w:val="28"/>
                <w:szCs w:val="28"/>
              </w:rPr>
              <w:t>ФГОС ООО</w:t>
            </w:r>
          </w:p>
          <w:p w:rsidR="00776070" w:rsidRPr="00C0795F" w:rsidRDefault="00776070">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Анализ кадрового обеспечения  реализации ФГОС ООО</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 xml:space="preserve">Ежегодно </w:t>
            </w:r>
          </w:p>
        </w:tc>
      </w:tr>
      <w:tr w:rsidR="00776070" w:rsidRPr="00C0795F" w:rsidTr="007F3F8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pacing w:val="2"/>
                <w:sz w:val="28"/>
                <w:szCs w:val="28"/>
              </w:rPr>
              <w:t>Корректировка плана-</w:t>
            </w:r>
            <w:r w:rsidRPr="00C0795F">
              <w:rPr>
                <w:rFonts w:ascii="Times New Roman" w:eastAsia="Times New Roman" w:hAnsi="Times New Roman" w:cs="Times New Roman"/>
                <w:spacing w:val="-2"/>
                <w:sz w:val="28"/>
                <w:szCs w:val="28"/>
              </w:rPr>
              <w:t>графика повышения квалификации педа</w:t>
            </w:r>
            <w:r w:rsidRPr="00C0795F">
              <w:rPr>
                <w:rFonts w:ascii="Times New Roman" w:eastAsia="Times New Roman" w:hAnsi="Times New Roman" w:cs="Times New Roman"/>
                <w:spacing w:val="2"/>
                <w:sz w:val="28"/>
                <w:szCs w:val="28"/>
              </w:rPr>
              <w:t xml:space="preserve">гогических и руководящих работников образовательной организации в связи </w:t>
            </w:r>
            <w:r w:rsidRPr="00C0795F">
              <w:rPr>
                <w:rFonts w:ascii="Times New Roman" w:eastAsia="Times New Roman" w:hAnsi="Times New Roman" w:cs="Times New Roman"/>
                <w:sz w:val="28"/>
                <w:szCs w:val="28"/>
              </w:rPr>
              <w:t>с реализацией ФГОС ООО.</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 xml:space="preserve">Ежегодно </w:t>
            </w:r>
          </w:p>
        </w:tc>
      </w:tr>
      <w:tr w:rsidR="00776070" w:rsidRPr="00C0795F" w:rsidTr="007F3F8F">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pacing w:val="-2"/>
                <w:sz w:val="28"/>
                <w:szCs w:val="28"/>
              </w:rPr>
              <w:t xml:space="preserve">Корректировка плана методической  работы с ориентацией на проблемы реализации </w:t>
            </w:r>
            <w:r w:rsidRPr="00C0795F">
              <w:rPr>
                <w:rFonts w:ascii="Times New Roman" w:eastAsia="Times New Roman" w:hAnsi="Times New Roman" w:cs="Times New Roman"/>
                <w:sz w:val="28"/>
                <w:szCs w:val="28"/>
              </w:rPr>
              <w:t>ФГОС ООО</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 xml:space="preserve">Ежегодно </w:t>
            </w:r>
          </w:p>
        </w:tc>
      </w:tr>
      <w:tr w:rsidR="00776070" w:rsidRPr="00C0795F" w:rsidTr="007F3F8F">
        <w:trPr>
          <w:trHeight w:val="863"/>
        </w:trPr>
        <w:tc>
          <w:tcPr>
            <w:tcW w:w="2256"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3.Финансовое обеспечение реализации ФГОС ООО</w:t>
            </w: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pacing w:val="2"/>
                <w:sz w:val="28"/>
                <w:szCs w:val="28"/>
              </w:rPr>
              <w:t>Определение объёма расходов, необ</w:t>
            </w:r>
            <w:r w:rsidRPr="00C0795F">
              <w:rPr>
                <w:rFonts w:ascii="Times New Roman" w:eastAsia="Times New Roman" w:hAnsi="Times New Roman" w:cs="Times New Roman"/>
                <w:sz w:val="28"/>
                <w:szCs w:val="28"/>
              </w:rPr>
              <w:t>ходимых для реализации ООП ООО и достижения планируемых результатов</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w:t>
            </w:r>
          </w:p>
        </w:tc>
      </w:tr>
      <w:tr w:rsidR="00776070" w:rsidRPr="00C0795F" w:rsidTr="007F3F8F">
        <w:trPr>
          <w:trHeight w:val="8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 xml:space="preserve">Корректировка локальных актов (внесение </w:t>
            </w:r>
            <w:r w:rsidRPr="00C0795F">
              <w:rPr>
                <w:rFonts w:ascii="Times New Roman" w:eastAsia="Times New Roman" w:hAnsi="Times New Roman" w:cs="Times New Roman"/>
                <w:spacing w:val="2"/>
                <w:sz w:val="28"/>
                <w:szCs w:val="28"/>
              </w:rPr>
              <w:t xml:space="preserve">изменений в них), регламентирующих </w:t>
            </w:r>
            <w:r w:rsidRPr="00C0795F">
              <w:rPr>
                <w:rFonts w:ascii="Times New Roman" w:eastAsia="Times New Roman" w:hAnsi="Times New Roman" w:cs="Times New Roman"/>
                <w:sz w:val="28"/>
                <w:szCs w:val="28"/>
              </w:rPr>
              <w:t xml:space="preserve">установление заработной платы работников образовательной организации в том </w:t>
            </w:r>
            <w:r w:rsidRPr="00C0795F">
              <w:rPr>
                <w:rFonts w:ascii="Times New Roman" w:eastAsia="Times New Roman" w:hAnsi="Times New Roman" w:cs="Times New Roman"/>
                <w:spacing w:val="2"/>
                <w:sz w:val="28"/>
                <w:szCs w:val="28"/>
              </w:rPr>
              <w:t>числе стимулирующих надбавок и до</w:t>
            </w:r>
            <w:r w:rsidRPr="00C0795F">
              <w:rPr>
                <w:rFonts w:ascii="Times New Roman" w:eastAsia="Times New Roman" w:hAnsi="Times New Roman" w:cs="Times New Roman"/>
                <w:sz w:val="28"/>
                <w:szCs w:val="28"/>
              </w:rPr>
              <w:t>плат, порядка и размеров премирования</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 по мере необходимости в соответствии нормативных документов</w:t>
            </w:r>
          </w:p>
        </w:tc>
      </w:tr>
      <w:tr w:rsidR="00776070" w:rsidRPr="00C0795F" w:rsidTr="007F3F8F">
        <w:trPr>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Заключение дополнительных соглашений к трудовому договору с педагогическими работниками</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По мере необходимости</w:t>
            </w:r>
          </w:p>
        </w:tc>
      </w:tr>
      <w:tr w:rsidR="00776070" w:rsidRPr="00C0795F" w:rsidTr="007F3F8F">
        <w:trPr>
          <w:trHeight w:val="556"/>
        </w:trPr>
        <w:tc>
          <w:tcPr>
            <w:tcW w:w="2256"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4.Материально</w:t>
            </w:r>
            <w:r w:rsidRPr="00C0795F">
              <w:rPr>
                <w:rFonts w:ascii="Times New Roman" w:eastAsia="Times New Roman" w:hAnsi="Times New Roman" w:cs="Times New Roman"/>
                <w:sz w:val="28"/>
                <w:szCs w:val="28"/>
              </w:rPr>
              <w:softHyphen/>
              <w:t>техническое обеспечение реализации ФГОС ООО</w:t>
            </w: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Анализ материально-</w:t>
            </w:r>
            <w:r w:rsidRPr="00C0795F">
              <w:rPr>
                <w:rFonts w:ascii="Times New Roman" w:eastAsia="Times New Roman" w:hAnsi="Times New Roman" w:cs="Times New Roman"/>
                <w:sz w:val="28"/>
                <w:szCs w:val="28"/>
              </w:rPr>
              <w:softHyphen/>
              <w:t xml:space="preserve">технического обеспечения реализации ФГОС ООО </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w:t>
            </w:r>
          </w:p>
        </w:tc>
      </w:tr>
      <w:tr w:rsidR="00776070" w:rsidRPr="00C0795F" w:rsidTr="007F3F8F">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Обеспечение соответствия материаль</w:t>
            </w:r>
            <w:r w:rsidRPr="00C0795F">
              <w:rPr>
                <w:rFonts w:ascii="Times New Roman" w:eastAsia="Times New Roman" w:hAnsi="Times New Roman" w:cs="Times New Roman"/>
                <w:spacing w:val="2"/>
                <w:sz w:val="28"/>
                <w:szCs w:val="28"/>
              </w:rPr>
              <w:t>но-</w:t>
            </w:r>
            <w:r w:rsidRPr="00C0795F">
              <w:rPr>
                <w:rFonts w:ascii="Times New Roman" w:eastAsia="Times New Roman" w:hAnsi="Times New Roman" w:cs="Times New Roman"/>
                <w:spacing w:val="2"/>
                <w:sz w:val="28"/>
                <w:szCs w:val="28"/>
              </w:rPr>
              <w:softHyphen/>
              <w:t xml:space="preserve">технической базы </w:t>
            </w:r>
            <w:r w:rsidRPr="00C0795F">
              <w:rPr>
                <w:rFonts w:ascii="Times New Roman" w:eastAsia="Times New Roman" w:hAnsi="Times New Roman" w:cs="Times New Roman"/>
                <w:sz w:val="28"/>
                <w:szCs w:val="28"/>
              </w:rPr>
              <w:t xml:space="preserve">ОО </w:t>
            </w:r>
            <w:r w:rsidRPr="00C0795F">
              <w:rPr>
                <w:rFonts w:ascii="Times New Roman" w:eastAsia="Times New Roman" w:hAnsi="Times New Roman" w:cs="Times New Roman"/>
                <w:spacing w:val="2"/>
                <w:sz w:val="28"/>
                <w:szCs w:val="28"/>
              </w:rPr>
              <w:t xml:space="preserve">требованиям </w:t>
            </w:r>
            <w:r w:rsidRPr="00C0795F">
              <w:rPr>
                <w:rFonts w:ascii="Times New Roman" w:eastAsia="Times New Roman" w:hAnsi="Times New Roman" w:cs="Times New Roman"/>
                <w:sz w:val="28"/>
                <w:szCs w:val="28"/>
              </w:rPr>
              <w:t>ФГОС ООО</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w:t>
            </w:r>
          </w:p>
        </w:tc>
      </w:tr>
      <w:tr w:rsidR="00776070" w:rsidRPr="00C0795F" w:rsidTr="007F3F8F">
        <w:trPr>
          <w:trHeight w:val="8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Обеспечение соответствия санитарно-</w:t>
            </w:r>
            <w:r w:rsidRPr="00C0795F">
              <w:rPr>
                <w:rFonts w:ascii="Times New Roman" w:eastAsia="Times New Roman" w:hAnsi="Times New Roman" w:cs="Times New Roman"/>
                <w:sz w:val="28"/>
                <w:szCs w:val="28"/>
              </w:rPr>
              <w:softHyphen/>
              <w:t>гигиенических условий требованиям ФГОС ООО (устранение предписаний)</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 xml:space="preserve">Ежегодно </w:t>
            </w:r>
          </w:p>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(при наличии средств)</w:t>
            </w:r>
          </w:p>
        </w:tc>
      </w:tr>
      <w:tr w:rsidR="00776070" w:rsidRPr="00C0795F" w:rsidTr="007F3F8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Обеспечение соответствия условий реализации ООП противопожарным нормам, нормам охраны труда работников образовательной организации (устранение предписаний)</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 (при наличии средств)</w:t>
            </w:r>
          </w:p>
        </w:tc>
      </w:tr>
      <w:tr w:rsidR="00776070" w:rsidRPr="00C0795F" w:rsidTr="007F3F8F">
        <w:trPr>
          <w:trHeight w:val="378"/>
        </w:trPr>
        <w:tc>
          <w:tcPr>
            <w:tcW w:w="2256"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776070" w:rsidRPr="00C0795F" w:rsidRDefault="00776070">
            <w:pPr>
              <w:tabs>
                <w:tab w:val="left" w:pos="708"/>
              </w:tabs>
              <w:autoSpaceDN w:val="0"/>
              <w:spacing w:after="0" w:line="240" w:lineRule="auto"/>
              <w:rPr>
                <w:rFonts w:ascii="Times New Roman" w:eastAsia="Calibri" w:hAnsi="Times New Roman" w:cs="Times New Roman"/>
                <w:sz w:val="28"/>
                <w:szCs w:val="28"/>
              </w:rPr>
            </w:pPr>
            <w:r w:rsidRPr="00C0795F">
              <w:rPr>
                <w:rFonts w:ascii="Times New Roman" w:eastAsia="Calibri" w:hAnsi="Times New Roman" w:cs="Times New Roman"/>
                <w:sz w:val="28"/>
                <w:szCs w:val="28"/>
              </w:rPr>
              <w:t>5.Психолого-педагогическое обеспечение реализации ФГОС ООО</w:t>
            </w:r>
          </w:p>
          <w:p w:rsidR="00776070" w:rsidRPr="00C0795F" w:rsidRDefault="00776070">
            <w:pPr>
              <w:tabs>
                <w:tab w:val="left" w:pos="708"/>
              </w:tabs>
              <w:autoSpaceDN w:val="0"/>
              <w:spacing w:after="0" w:line="240" w:lineRule="auto"/>
              <w:rPr>
                <w:rFonts w:ascii="Times New Roman" w:eastAsia="Calibri"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N w:val="0"/>
              <w:spacing w:after="0" w:line="240" w:lineRule="auto"/>
              <w:rPr>
                <w:rFonts w:ascii="Times New Roman" w:eastAsia="Calibri" w:hAnsi="Times New Roman" w:cs="Times New Roman"/>
                <w:sz w:val="28"/>
                <w:szCs w:val="28"/>
              </w:rPr>
            </w:pPr>
            <w:r w:rsidRPr="00C0795F">
              <w:rPr>
                <w:rFonts w:ascii="Times New Roman" w:eastAsia="Calibri" w:hAnsi="Times New Roman" w:cs="Times New Roman"/>
                <w:sz w:val="28"/>
                <w:szCs w:val="28"/>
              </w:rPr>
              <w:t>Исследование уровня адаптации учащихся 5 классов</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N w:val="0"/>
              <w:spacing w:after="0" w:line="240" w:lineRule="auto"/>
              <w:rPr>
                <w:rFonts w:ascii="Times New Roman" w:eastAsia="Calibri" w:hAnsi="Times New Roman" w:cs="Times New Roman"/>
                <w:sz w:val="28"/>
                <w:szCs w:val="28"/>
              </w:rPr>
            </w:pPr>
            <w:r w:rsidRPr="00C0795F">
              <w:rPr>
                <w:rFonts w:ascii="Times New Roman" w:eastAsia="Calibri" w:hAnsi="Times New Roman" w:cs="Times New Roman"/>
                <w:sz w:val="28"/>
                <w:szCs w:val="28"/>
              </w:rPr>
              <w:t>Ежегодно</w:t>
            </w:r>
          </w:p>
        </w:tc>
      </w:tr>
      <w:tr w:rsidR="00776070" w:rsidRPr="00C0795F" w:rsidTr="007F3F8F">
        <w:trPr>
          <w:trHeight w:val="3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Calibri"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Организация работы педагога-психолога</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hideMark/>
          </w:tcPr>
          <w:p w:rsidR="00776070" w:rsidRPr="00C0795F" w:rsidRDefault="00776070">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w:t>
            </w:r>
          </w:p>
        </w:tc>
      </w:tr>
      <w:tr w:rsidR="00776070" w:rsidRPr="00C0795F" w:rsidTr="007F3F8F">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6070" w:rsidRPr="00C0795F" w:rsidRDefault="00776070">
            <w:pPr>
              <w:spacing w:after="0" w:line="240" w:lineRule="auto"/>
              <w:rPr>
                <w:rFonts w:ascii="Times New Roman" w:eastAsia="Calibri"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76070" w:rsidRPr="00C0795F" w:rsidRDefault="00776070">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MS Mincho" w:hAnsi="Times New Roman" w:cs="Times New Roman"/>
                <w:sz w:val="28"/>
                <w:szCs w:val="28"/>
              </w:rPr>
              <w:t xml:space="preserve">Обеспечение координации взаимодействия участников образовательных отношений по </w:t>
            </w:r>
            <w:r w:rsidRPr="00C0795F">
              <w:rPr>
                <w:rFonts w:ascii="Times New Roman" w:eastAsia="MS Mincho" w:hAnsi="Times New Roman" w:cs="Times New Roman"/>
                <w:spacing w:val="2"/>
                <w:sz w:val="28"/>
                <w:szCs w:val="28"/>
              </w:rPr>
              <w:t xml:space="preserve"> организации </w:t>
            </w:r>
            <w:r w:rsidR="00C0795F">
              <w:rPr>
                <w:rFonts w:ascii="Times New Roman" w:eastAsia="MS Mincho" w:hAnsi="Times New Roman" w:cs="Times New Roman"/>
                <w:spacing w:val="2"/>
                <w:sz w:val="28"/>
                <w:szCs w:val="28"/>
              </w:rPr>
              <w:t xml:space="preserve">при </w:t>
            </w:r>
            <w:r w:rsidRPr="00C0795F">
              <w:rPr>
                <w:rFonts w:ascii="Times New Roman" w:eastAsia="MS Mincho" w:hAnsi="Times New Roman" w:cs="Times New Roman"/>
                <w:sz w:val="28"/>
                <w:szCs w:val="28"/>
              </w:rPr>
              <w:t>реализации ФГОС ООО</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76070" w:rsidRPr="00C0795F" w:rsidRDefault="00776070">
            <w:pPr>
              <w:tabs>
                <w:tab w:val="left" w:pos="708"/>
              </w:tabs>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По мере необходимости</w:t>
            </w:r>
          </w:p>
        </w:tc>
      </w:tr>
      <w:tr w:rsidR="007F3F8F" w:rsidRPr="00C0795F" w:rsidTr="007F3F8F">
        <w:trPr>
          <w:trHeight w:val="581"/>
        </w:trPr>
        <w:tc>
          <w:tcPr>
            <w:tcW w:w="2256" w:type="dxa"/>
            <w:vMerge w:val="restart"/>
            <w:tcBorders>
              <w:top w:val="single" w:sz="4" w:space="0" w:color="auto"/>
              <w:left w:val="single" w:sz="4" w:space="0" w:color="auto"/>
              <w:right w:val="single" w:sz="4" w:space="0" w:color="auto"/>
            </w:tcBorders>
            <w:tcMar>
              <w:top w:w="68" w:type="dxa"/>
              <w:left w:w="85" w:type="dxa"/>
              <w:bottom w:w="79" w:type="dxa"/>
              <w:right w:w="85" w:type="dxa"/>
            </w:tcMar>
          </w:tcPr>
          <w:p w:rsidR="007F3F8F" w:rsidRPr="00C0795F" w:rsidRDefault="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6.Информационно-методическое</w:t>
            </w:r>
            <w:r w:rsidRPr="00C0795F">
              <w:rPr>
                <w:rFonts w:ascii="Cambria Math" w:eastAsia="Times New Roman" w:hAnsi="Cambria Math" w:cs="Cambria Math"/>
                <w:sz w:val="28"/>
                <w:szCs w:val="28"/>
              </w:rPr>
              <w:t> </w:t>
            </w:r>
            <w:r w:rsidRPr="00C0795F">
              <w:rPr>
                <w:rFonts w:ascii="Times New Roman" w:eastAsia="Times New Roman" w:hAnsi="Times New Roman" w:cs="Times New Roman"/>
                <w:sz w:val="28"/>
                <w:szCs w:val="28"/>
              </w:rPr>
              <w:t xml:space="preserve"> обеспечение реализации ФГОС ООО</w:t>
            </w:r>
          </w:p>
          <w:p w:rsidR="007F3F8F" w:rsidRPr="00C0795F" w:rsidRDefault="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 xml:space="preserve">Размещение на сайте образовательной организации информационных материалов о </w:t>
            </w:r>
            <w:r w:rsidRPr="00C0795F">
              <w:rPr>
                <w:rFonts w:ascii="Times New Roman" w:eastAsia="Times New Roman" w:hAnsi="Times New Roman" w:cs="Times New Roman"/>
                <w:spacing w:val="-2"/>
                <w:sz w:val="28"/>
                <w:szCs w:val="28"/>
              </w:rPr>
              <w:t xml:space="preserve">реализации </w:t>
            </w:r>
            <w:r w:rsidRPr="00C0795F">
              <w:rPr>
                <w:rFonts w:ascii="Times New Roman" w:eastAsia="Times New Roman" w:hAnsi="Times New Roman" w:cs="Times New Roman"/>
                <w:sz w:val="28"/>
                <w:szCs w:val="28"/>
              </w:rPr>
              <w:t>ФГОС ООО</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В течение года</w:t>
            </w:r>
          </w:p>
        </w:tc>
      </w:tr>
      <w:tr w:rsidR="007F3F8F" w:rsidRPr="00C0795F" w:rsidTr="007F3F8F">
        <w:trPr>
          <w:trHeight w:val="306"/>
        </w:trPr>
        <w:tc>
          <w:tcPr>
            <w:tcW w:w="0" w:type="auto"/>
            <w:vMerge/>
            <w:tcBorders>
              <w:left w:val="single" w:sz="4" w:space="0" w:color="auto"/>
              <w:right w:val="single" w:sz="4" w:space="0" w:color="auto"/>
            </w:tcBorders>
            <w:vAlign w:val="center"/>
            <w:hideMark/>
          </w:tcPr>
          <w:p w:rsidR="007F3F8F" w:rsidRPr="00C0795F" w:rsidRDefault="007F3F8F">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И</w:t>
            </w:r>
            <w:r w:rsidRPr="00C0795F">
              <w:rPr>
                <w:rFonts w:ascii="Times New Roman" w:eastAsia="Times New Roman" w:hAnsi="Times New Roman" w:cs="Times New Roman"/>
                <w:spacing w:val="2"/>
                <w:sz w:val="28"/>
                <w:szCs w:val="28"/>
              </w:rPr>
              <w:t>нформирование родитель</w:t>
            </w:r>
            <w:r w:rsidRPr="00C0795F">
              <w:rPr>
                <w:rFonts w:ascii="Times New Roman" w:eastAsia="Times New Roman" w:hAnsi="Times New Roman" w:cs="Times New Roman"/>
                <w:spacing w:val="-2"/>
                <w:sz w:val="28"/>
                <w:szCs w:val="28"/>
              </w:rPr>
              <w:t xml:space="preserve">ской общественности о </w:t>
            </w:r>
            <w:r w:rsidRPr="00C0795F">
              <w:rPr>
                <w:rFonts w:ascii="Times New Roman" w:eastAsia="Times New Roman" w:hAnsi="Times New Roman" w:cs="Times New Roman"/>
                <w:sz w:val="28"/>
                <w:szCs w:val="28"/>
              </w:rPr>
              <w:t xml:space="preserve">реализации ФГОС ООО </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В течение года</w:t>
            </w:r>
          </w:p>
        </w:tc>
      </w:tr>
      <w:tr w:rsidR="007F3F8F" w:rsidRPr="00C0795F" w:rsidTr="007F3F8F">
        <w:trPr>
          <w:trHeight w:val="306"/>
        </w:trPr>
        <w:tc>
          <w:tcPr>
            <w:tcW w:w="0" w:type="auto"/>
            <w:vMerge/>
            <w:tcBorders>
              <w:left w:val="single" w:sz="4" w:space="0" w:color="auto"/>
              <w:right w:val="single" w:sz="4" w:space="0" w:color="auto"/>
            </w:tcBorders>
            <w:vAlign w:val="center"/>
            <w:hideMark/>
          </w:tcPr>
          <w:p w:rsidR="007F3F8F" w:rsidRPr="00C0795F" w:rsidRDefault="007F3F8F">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pacing w:val="-4"/>
                <w:sz w:val="28"/>
                <w:szCs w:val="28"/>
              </w:rPr>
              <w:t xml:space="preserve">Обеспечение публичной отчётности </w:t>
            </w:r>
            <w:r w:rsidRPr="00C0795F">
              <w:rPr>
                <w:rFonts w:ascii="Times New Roman" w:eastAsia="Times New Roman" w:hAnsi="Times New Roman" w:cs="Times New Roman"/>
                <w:sz w:val="28"/>
                <w:szCs w:val="28"/>
              </w:rPr>
              <w:t xml:space="preserve">образовательной организации </w:t>
            </w:r>
            <w:r w:rsidRPr="00C0795F">
              <w:rPr>
                <w:rFonts w:ascii="Times New Roman" w:eastAsia="Times New Roman" w:hAnsi="Times New Roman" w:cs="Times New Roman"/>
                <w:spacing w:val="-2"/>
                <w:sz w:val="28"/>
                <w:szCs w:val="28"/>
              </w:rPr>
              <w:t>о ходе и результатах реализации ФГОС ООО</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Ежегодно</w:t>
            </w:r>
          </w:p>
        </w:tc>
      </w:tr>
      <w:tr w:rsidR="007F3F8F" w:rsidRPr="00C0795F" w:rsidTr="007F3F8F">
        <w:trPr>
          <w:trHeight w:val="843"/>
        </w:trPr>
        <w:tc>
          <w:tcPr>
            <w:tcW w:w="0" w:type="auto"/>
            <w:vMerge/>
            <w:tcBorders>
              <w:left w:val="single" w:sz="4" w:space="0" w:color="auto"/>
              <w:right w:val="single" w:sz="4" w:space="0" w:color="auto"/>
            </w:tcBorders>
            <w:vAlign w:val="center"/>
            <w:hideMark/>
          </w:tcPr>
          <w:p w:rsidR="007F3F8F" w:rsidRPr="00C0795F" w:rsidRDefault="007F3F8F">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 xml:space="preserve">Обеспечение укомплектованности библиотеки печатными и электронными образовательными ресурсами </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 xml:space="preserve">Ежегодно </w:t>
            </w:r>
          </w:p>
          <w:p w:rsidR="007F3F8F" w:rsidRPr="00C0795F" w:rsidRDefault="007F3F8F">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(при наличии средств)</w:t>
            </w:r>
          </w:p>
        </w:tc>
      </w:tr>
      <w:tr w:rsidR="007F3F8F" w:rsidRPr="00C0795F" w:rsidTr="007F3F8F">
        <w:trPr>
          <w:trHeight w:val="1055"/>
        </w:trPr>
        <w:tc>
          <w:tcPr>
            <w:tcW w:w="2256" w:type="dxa"/>
            <w:vMerge/>
            <w:tcBorders>
              <w:left w:val="single" w:sz="4" w:space="0" w:color="auto"/>
              <w:right w:val="single" w:sz="4" w:space="0" w:color="auto"/>
            </w:tcBorders>
            <w:tcMar>
              <w:top w:w="68" w:type="dxa"/>
              <w:left w:w="85" w:type="dxa"/>
              <w:bottom w:w="79" w:type="dxa"/>
              <w:right w:w="85" w:type="dxa"/>
            </w:tcMar>
          </w:tcPr>
          <w:p w:rsidR="007F3F8F" w:rsidRPr="00C0795F" w:rsidRDefault="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rsidP="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В течение года</w:t>
            </w:r>
          </w:p>
        </w:tc>
      </w:tr>
      <w:tr w:rsidR="007F3F8F" w:rsidRPr="00C0795F" w:rsidTr="007F3F8F">
        <w:trPr>
          <w:trHeight w:val="306"/>
        </w:trPr>
        <w:tc>
          <w:tcPr>
            <w:tcW w:w="0" w:type="auto"/>
            <w:vMerge/>
            <w:tcBorders>
              <w:left w:val="single" w:sz="4" w:space="0" w:color="auto"/>
              <w:right w:val="single" w:sz="4" w:space="0" w:color="auto"/>
            </w:tcBorders>
            <w:vAlign w:val="center"/>
            <w:hideMark/>
          </w:tcPr>
          <w:p w:rsidR="007F3F8F" w:rsidRPr="00C0795F" w:rsidRDefault="007F3F8F">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rsidP="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hideMark/>
          </w:tcPr>
          <w:p w:rsidR="007F3F8F" w:rsidRPr="00C0795F" w:rsidRDefault="007F3F8F">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В течение года</w:t>
            </w:r>
          </w:p>
        </w:tc>
      </w:tr>
      <w:tr w:rsidR="007F3F8F" w:rsidRPr="00C0795F" w:rsidTr="007F3F8F">
        <w:trPr>
          <w:trHeight w:val="694"/>
        </w:trPr>
        <w:tc>
          <w:tcPr>
            <w:tcW w:w="0" w:type="auto"/>
            <w:vMerge/>
            <w:tcBorders>
              <w:left w:val="single" w:sz="4" w:space="0" w:color="auto"/>
              <w:bottom w:val="single" w:sz="4" w:space="0" w:color="auto"/>
              <w:right w:val="single" w:sz="4" w:space="0" w:color="auto"/>
            </w:tcBorders>
            <w:vAlign w:val="center"/>
            <w:hideMark/>
          </w:tcPr>
          <w:p w:rsidR="007F3F8F" w:rsidRPr="00C0795F" w:rsidRDefault="007F3F8F">
            <w:pPr>
              <w:spacing w:after="0" w:line="240" w:lineRule="auto"/>
              <w:rPr>
                <w:rFonts w:ascii="Times New Roman" w:eastAsia="Times New Roman" w:hAnsi="Times New Roman" w:cs="Times New Roman"/>
                <w:sz w:val="28"/>
                <w:szCs w:val="28"/>
              </w:rPr>
            </w:pPr>
          </w:p>
        </w:tc>
        <w:tc>
          <w:tcPr>
            <w:tcW w:w="4945"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hideMark/>
          </w:tcPr>
          <w:p w:rsidR="007F3F8F" w:rsidRPr="00C0795F" w:rsidRDefault="007F3F8F">
            <w:pPr>
              <w:tabs>
                <w:tab w:val="left" w:pos="4500"/>
                <w:tab w:val="left" w:pos="9180"/>
                <w:tab w:val="left" w:pos="9360"/>
              </w:tabs>
              <w:autoSpaceDE w:val="0"/>
              <w:autoSpaceDN w:val="0"/>
              <w:adjustRightInd w:val="0"/>
              <w:spacing w:after="0" w:line="240" w:lineRule="auto"/>
              <w:ind w:right="-2"/>
              <w:jc w:val="both"/>
              <w:rPr>
                <w:rFonts w:ascii="Times New Roman" w:eastAsia="Times New Roman" w:hAnsi="Times New Roman" w:cs="Times New Roman"/>
                <w:sz w:val="28"/>
                <w:szCs w:val="28"/>
              </w:rPr>
            </w:pPr>
            <w:r w:rsidRPr="00C0795F">
              <w:rPr>
                <w:rFonts w:ascii="Times New Roman" w:eastAsia="Times New Roman" w:hAnsi="Times New Roman" w:cs="Times New Roman"/>
                <w:sz w:val="28"/>
                <w:szCs w:val="28"/>
              </w:rPr>
              <w:t>Обеспечение соответствия информационно</w:t>
            </w:r>
            <w:r w:rsidRPr="00C0795F">
              <w:rPr>
                <w:rFonts w:ascii="Times New Roman" w:eastAsia="Times New Roman" w:hAnsi="Times New Roman" w:cs="Times New Roman"/>
                <w:sz w:val="28"/>
                <w:szCs w:val="28"/>
              </w:rPr>
              <w:softHyphen/>
              <w:t xml:space="preserve"> образовательной среды требованиям ФГОС ООО </w:t>
            </w:r>
          </w:p>
        </w:tc>
        <w:tc>
          <w:tcPr>
            <w:tcW w:w="2098"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hideMark/>
          </w:tcPr>
          <w:p w:rsidR="007F3F8F" w:rsidRPr="00C0795F" w:rsidRDefault="007F3F8F">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 xml:space="preserve">Ежегодно </w:t>
            </w:r>
          </w:p>
          <w:p w:rsidR="007F3F8F" w:rsidRPr="00C0795F" w:rsidRDefault="007F3F8F">
            <w:pPr>
              <w:tabs>
                <w:tab w:val="left" w:pos="708"/>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C0795F">
              <w:rPr>
                <w:rFonts w:ascii="Times New Roman" w:eastAsia="Times New Roman" w:hAnsi="Times New Roman" w:cs="Times New Roman"/>
                <w:sz w:val="28"/>
                <w:szCs w:val="28"/>
                <w:lang w:eastAsia="ru-RU"/>
              </w:rPr>
              <w:t xml:space="preserve">(при наличии средств) </w:t>
            </w:r>
          </w:p>
        </w:tc>
      </w:tr>
    </w:tbl>
    <w:p w:rsidR="00776070" w:rsidRDefault="00776070" w:rsidP="00776070">
      <w:pPr>
        <w:tabs>
          <w:tab w:val="left" w:pos="4500"/>
          <w:tab w:val="left" w:pos="9180"/>
          <w:tab w:val="left" w:pos="9360"/>
        </w:tabs>
        <w:autoSpaceDE w:val="0"/>
        <w:autoSpaceDN w:val="0"/>
        <w:adjustRightInd w:val="0"/>
        <w:spacing w:after="0" w:line="240" w:lineRule="auto"/>
        <w:ind w:right="-2"/>
        <w:jc w:val="right"/>
        <w:rPr>
          <w:rFonts w:ascii="Times New Roman" w:eastAsia="Times New Roman" w:hAnsi="Times New Roman" w:cs="Times New Roman"/>
          <w:b/>
          <w:i/>
          <w:sz w:val="24"/>
          <w:szCs w:val="24"/>
        </w:rPr>
      </w:pPr>
    </w:p>
    <w:p w:rsidR="00776070" w:rsidRDefault="00776070"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3018F2" w:rsidRPr="007F3F8F" w:rsidRDefault="003018F2" w:rsidP="00776070">
      <w:pPr>
        <w:tabs>
          <w:tab w:val="left" w:pos="708"/>
        </w:tabs>
        <w:autoSpaceDN w:val="0"/>
        <w:spacing w:after="0" w:line="240" w:lineRule="auto"/>
        <w:rPr>
          <w:rFonts w:ascii="Times New Roman" w:eastAsia="Calibri" w:hAnsi="Times New Roman" w:cs="Times New Roman"/>
          <w:b/>
          <w:bCs/>
          <w:i/>
          <w:sz w:val="28"/>
          <w:szCs w:val="28"/>
        </w:rPr>
      </w:pPr>
    </w:p>
    <w:p w:rsidR="00776070" w:rsidRPr="003018F2" w:rsidRDefault="00776070" w:rsidP="00776070">
      <w:pPr>
        <w:tabs>
          <w:tab w:val="left" w:pos="708"/>
        </w:tabs>
        <w:autoSpaceDN w:val="0"/>
        <w:spacing w:after="0" w:line="240" w:lineRule="auto"/>
        <w:jc w:val="center"/>
        <w:rPr>
          <w:rFonts w:ascii="Times New Roman" w:eastAsia="Calibri" w:hAnsi="Times New Roman" w:cs="Times New Roman"/>
          <w:b/>
          <w:bCs/>
          <w:sz w:val="32"/>
          <w:szCs w:val="32"/>
        </w:rPr>
      </w:pPr>
      <w:r w:rsidRPr="003018F2">
        <w:rPr>
          <w:rFonts w:ascii="Times New Roman" w:eastAsia="Calibri" w:hAnsi="Times New Roman" w:cs="Times New Roman"/>
          <w:b/>
          <w:bCs/>
          <w:sz w:val="32"/>
          <w:szCs w:val="32"/>
        </w:rPr>
        <w:t>Осуществление контроля за состоянием системы условий</w:t>
      </w:r>
    </w:p>
    <w:p w:rsidR="00776070" w:rsidRPr="003018F2" w:rsidRDefault="00776070" w:rsidP="00776070">
      <w:pPr>
        <w:tabs>
          <w:tab w:val="left" w:pos="708"/>
        </w:tabs>
        <w:autoSpaceDN w:val="0"/>
        <w:spacing w:after="0" w:line="240" w:lineRule="auto"/>
        <w:jc w:val="center"/>
        <w:rPr>
          <w:rFonts w:ascii="Times New Roman" w:eastAsia="Calibri" w:hAnsi="Times New Roman" w:cs="Times New Roman"/>
          <w:i/>
          <w:sz w:val="32"/>
          <w:szCs w:val="3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5101"/>
        <w:gridCol w:w="2267"/>
        <w:gridCol w:w="1134"/>
      </w:tblGrid>
      <w:tr w:rsidR="00776070" w:rsidRPr="007F3F8F" w:rsidTr="00776070">
        <w:trPr>
          <w:cantSplit/>
          <w:trHeight w:val="602"/>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b/>
                <w:sz w:val="28"/>
                <w:szCs w:val="28"/>
              </w:rPr>
            </w:pPr>
            <w:r w:rsidRPr="007F3F8F">
              <w:rPr>
                <w:rFonts w:ascii="Times New Roman" w:eastAsia="Calibri" w:hAnsi="Times New Roman" w:cs="Times New Roman"/>
                <w:b/>
                <w:sz w:val="28"/>
                <w:szCs w:val="28"/>
              </w:rPr>
              <w:t>Объект контроля</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b/>
                <w:sz w:val="28"/>
                <w:szCs w:val="28"/>
              </w:rPr>
            </w:pPr>
            <w:r w:rsidRPr="007F3F8F">
              <w:rPr>
                <w:rFonts w:ascii="Times New Roman" w:eastAsia="Calibri" w:hAnsi="Times New Roman" w:cs="Times New Roman"/>
                <w:b/>
                <w:sz w:val="28"/>
                <w:szCs w:val="28"/>
              </w:rPr>
              <w:t>Содержание контроля</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b/>
                <w:sz w:val="28"/>
                <w:szCs w:val="28"/>
              </w:rPr>
            </w:pPr>
            <w:r w:rsidRPr="007F3F8F">
              <w:rPr>
                <w:rFonts w:ascii="Times New Roman" w:eastAsia="Calibri" w:hAnsi="Times New Roman" w:cs="Times New Roman"/>
                <w:b/>
                <w:sz w:val="28"/>
                <w:szCs w:val="28"/>
              </w:rPr>
              <w:t>Методы сбора информации</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b/>
                <w:sz w:val="28"/>
                <w:szCs w:val="28"/>
              </w:rPr>
            </w:pPr>
            <w:r w:rsidRPr="007F3F8F">
              <w:rPr>
                <w:rFonts w:ascii="Times New Roman" w:eastAsia="Calibri" w:hAnsi="Times New Roman" w:cs="Times New Roman"/>
                <w:b/>
                <w:sz w:val="28"/>
                <w:szCs w:val="28"/>
              </w:rPr>
              <w:t>Сроки проведения</w:t>
            </w:r>
          </w:p>
        </w:tc>
      </w:tr>
      <w:tr w:rsidR="00776070" w:rsidRPr="007F3F8F" w:rsidTr="00776070">
        <w:trPr>
          <w:cantSplit/>
          <w:jc w:val="center"/>
        </w:trPr>
        <w:tc>
          <w:tcPr>
            <w:tcW w:w="141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 xml:space="preserve">Кадровые </w:t>
            </w:r>
          </w:p>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условия реализации</w:t>
            </w:r>
          </w:p>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 xml:space="preserve"> ООП ООО</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укомплектованности ОО педагогическими, руководящими и иными работниками</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Изучение документации</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Июль- август</w:t>
            </w:r>
          </w:p>
        </w:tc>
      </w:tr>
      <w:tr w:rsidR="00776070" w:rsidRPr="007F3F8F" w:rsidTr="00776070">
        <w:trPr>
          <w:cantSplit/>
          <w:trHeight w:val="957"/>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776070" w:rsidRPr="007F3F8F" w:rsidRDefault="00776070">
            <w:pPr>
              <w:spacing w:after="0" w:line="240" w:lineRule="auto"/>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Управленческий аудит, собеседование</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При приеме на работу</w:t>
            </w:r>
          </w:p>
        </w:tc>
      </w:tr>
      <w:tr w:rsidR="00776070" w:rsidRPr="007F3F8F" w:rsidTr="007F3F8F">
        <w:trPr>
          <w:cantSplit/>
          <w:trHeight w:val="1072"/>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776070" w:rsidRPr="007F3F8F" w:rsidRDefault="00776070">
            <w:pPr>
              <w:spacing w:after="0" w:line="240" w:lineRule="auto"/>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обеспеченности непрерывности профессионального развития педагогических работников  ОО</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rsidP="007F3F8F">
            <w:pPr>
              <w:tabs>
                <w:tab w:val="left" w:pos="708"/>
              </w:tabs>
              <w:autoSpaceDN w:val="0"/>
              <w:spacing w:after="0" w:line="240" w:lineRule="auto"/>
              <w:jc w:val="center"/>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r w:rsidR="00776070" w:rsidRPr="007F3F8F" w:rsidTr="00776070">
        <w:trPr>
          <w:cantSplit/>
          <w:trHeight w:val="585"/>
          <w:jc w:val="center"/>
        </w:trPr>
        <w:tc>
          <w:tcPr>
            <w:tcW w:w="141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 xml:space="preserve">Психолого-педагогические условия </w:t>
            </w:r>
          </w:p>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 xml:space="preserve">реализации </w:t>
            </w:r>
          </w:p>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ООП ООО</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степени освоения педагогами образовательной программы повышения квалификации (знание материалов ФГОС ООО)</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Собеседование</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r w:rsidR="00776070" w:rsidRPr="007F3F8F" w:rsidTr="007F3F8F">
        <w:trPr>
          <w:cantSplit/>
          <w:trHeight w:val="690"/>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776070" w:rsidRPr="007F3F8F" w:rsidRDefault="00776070">
            <w:pPr>
              <w:spacing w:after="0" w:line="240" w:lineRule="auto"/>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Оценка достижения  обучающимися планируемых результатов: личностных, метапредметных, предметных</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Анализ выполнения комплексной контрольной работы, итогового проекта</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rsidP="007F3F8F">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r w:rsidR="00776070" w:rsidRPr="007F3F8F" w:rsidTr="00776070">
        <w:trPr>
          <w:cantSplit/>
          <w:trHeight w:val="474"/>
          <w:jc w:val="center"/>
        </w:trPr>
        <w:tc>
          <w:tcPr>
            <w:tcW w:w="141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 xml:space="preserve">Финансовые условия </w:t>
            </w:r>
          </w:p>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 xml:space="preserve">реализации </w:t>
            </w:r>
          </w:p>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ООП ООО</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условий финансирования реализации ООП ООО</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Информация для публичного доклада</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По итогам года</w:t>
            </w:r>
          </w:p>
        </w:tc>
      </w:tr>
      <w:tr w:rsidR="00776070" w:rsidRPr="007F3F8F" w:rsidTr="00776070">
        <w:trPr>
          <w:cantSplit/>
          <w:trHeight w:val="686"/>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776070" w:rsidRPr="007F3F8F" w:rsidRDefault="00776070">
            <w:pPr>
              <w:spacing w:after="0" w:line="240" w:lineRule="auto"/>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обеспечения реализации обязательной части  ООП ООО и части, формируемой участниками образовательных отношений вне зависимости от количества учебных дней в неделю</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Информация о финансировании</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r w:rsidR="00776070" w:rsidRPr="007F3F8F" w:rsidTr="00776070">
        <w:trPr>
          <w:cantSplit/>
          <w:trHeight w:val="481"/>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776070" w:rsidRPr="007F3F8F" w:rsidRDefault="00776070">
            <w:pPr>
              <w:spacing w:after="0" w:line="240" w:lineRule="auto"/>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по привлечению дополнительных финансовых средств</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Информация для публичного доклада</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r w:rsidR="00776070" w:rsidRPr="007F3F8F" w:rsidTr="007F3F8F">
        <w:trPr>
          <w:cantSplit/>
          <w:trHeight w:val="1245"/>
          <w:jc w:val="center"/>
        </w:trPr>
        <w:tc>
          <w:tcPr>
            <w:tcW w:w="141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Материально-технические условия</w:t>
            </w:r>
          </w:p>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 xml:space="preserve"> реализации ООП ООО</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соблюдения: санитарно-гигиенических норм; санитарно-бытовых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Информация для подготовки ОО к приемке</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rsidP="007F3F8F">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r w:rsidR="00776070" w:rsidRPr="007F3F8F" w:rsidTr="00776070">
        <w:trPr>
          <w:cantSplit/>
          <w:trHeight w:val="869"/>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776070" w:rsidRPr="007F3F8F" w:rsidRDefault="00776070">
            <w:pPr>
              <w:spacing w:after="0" w:line="240" w:lineRule="auto"/>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наличия доступа обучающихся с ограниченными возможностями здоровья к объектам инфраструктуры образовательной организации</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Анализ</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r w:rsidR="00776070" w:rsidRPr="007F3F8F" w:rsidTr="00776070">
        <w:trPr>
          <w:cantSplit/>
          <w:trHeight w:val="1103"/>
          <w:jc w:val="center"/>
        </w:trPr>
        <w:tc>
          <w:tcPr>
            <w:tcW w:w="141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Информационно-методические условия</w:t>
            </w:r>
          </w:p>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 xml:space="preserve"> реализации ООП ООО</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обеспеченности доступа для всех участников образовательной деятельности к информации, связанной с реализацией ООП ООО</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Анализ</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76070" w:rsidRPr="007F3F8F" w:rsidRDefault="00776070">
            <w:pPr>
              <w:tabs>
                <w:tab w:val="left" w:pos="708"/>
              </w:tabs>
              <w:autoSpaceDN w:val="0"/>
              <w:spacing w:after="0" w:line="240" w:lineRule="auto"/>
              <w:jc w:val="center"/>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r w:rsidR="00776070" w:rsidRPr="007F3F8F" w:rsidTr="007F3F8F">
        <w:trPr>
          <w:cantSplit/>
          <w:trHeight w:val="1133"/>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776070" w:rsidRPr="007F3F8F" w:rsidRDefault="00776070">
            <w:pPr>
              <w:spacing w:after="0" w:line="240" w:lineRule="auto"/>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Оценка обеспеченности доступности  ИОС ОО</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rsidP="007F3F8F">
            <w:pPr>
              <w:tabs>
                <w:tab w:val="left" w:pos="708"/>
              </w:tabs>
              <w:autoSpaceDN w:val="0"/>
              <w:spacing w:after="0" w:line="240" w:lineRule="auto"/>
              <w:jc w:val="center"/>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r w:rsidR="00776070" w:rsidRPr="007F3F8F" w:rsidTr="007F3F8F">
        <w:trPr>
          <w:cantSplit/>
          <w:trHeight w:val="1139"/>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776070" w:rsidRPr="007F3F8F" w:rsidRDefault="00776070">
            <w:pPr>
              <w:spacing w:after="0" w:line="240" w:lineRule="auto"/>
              <w:rPr>
                <w:rFonts w:ascii="Times New Roman" w:eastAsia="Calibri"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rPr>
                <w:rFonts w:ascii="Times New Roman" w:eastAsia="Calibri" w:hAnsi="Times New Roman" w:cs="Times New Roman"/>
                <w:sz w:val="28"/>
                <w:szCs w:val="28"/>
              </w:rPr>
            </w:pPr>
            <w:r w:rsidRPr="007F3F8F">
              <w:rPr>
                <w:rFonts w:ascii="Times New Roman" w:eastAsia="Calibri" w:hAnsi="Times New Roman" w:cs="Times New Roman"/>
                <w:sz w:val="28"/>
                <w:szCs w:val="28"/>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 xml:space="preserve">Анализ </w:t>
            </w:r>
          </w:p>
          <w:p w:rsidR="00776070" w:rsidRPr="007F3F8F" w:rsidRDefault="00776070">
            <w:pPr>
              <w:tabs>
                <w:tab w:val="left" w:pos="708"/>
              </w:tabs>
              <w:autoSpaceDN w:val="0"/>
              <w:spacing w:after="0" w:line="240" w:lineRule="auto"/>
              <w:jc w:val="both"/>
              <w:rPr>
                <w:rFonts w:ascii="Times New Roman" w:eastAsia="Calibri" w:hAnsi="Times New Roman" w:cs="Times New Roman"/>
                <w:sz w:val="28"/>
                <w:szCs w:val="28"/>
              </w:rPr>
            </w:pPr>
            <w:r w:rsidRPr="007F3F8F">
              <w:rPr>
                <w:rFonts w:ascii="Times New Roman" w:eastAsia="Calibri" w:hAnsi="Times New Roman" w:cs="Times New Roman"/>
                <w:sz w:val="28"/>
                <w:szCs w:val="28"/>
              </w:rPr>
              <w:t>фонда библиотеки</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76070" w:rsidRPr="007F3F8F" w:rsidRDefault="00776070" w:rsidP="007F3F8F">
            <w:pPr>
              <w:tabs>
                <w:tab w:val="left" w:pos="708"/>
              </w:tabs>
              <w:autoSpaceDN w:val="0"/>
              <w:spacing w:after="0" w:line="240" w:lineRule="auto"/>
              <w:jc w:val="center"/>
              <w:rPr>
                <w:rFonts w:ascii="Times New Roman" w:eastAsia="Calibri" w:hAnsi="Times New Roman" w:cs="Times New Roman"/>
                <w:sz w:val="28"/>
                <w:szCs w:val="28"/>
              </w:rPr>
            </w:pPr>
            <w:r w:rsidRPr="007F3F8F">
              <w:rPr>
                <w:rFonts w:ascii="Times New Roman" w:eastAsia="Calibri" w:hAnsi="Times New Roman" w:cs="Times New Roman"/>
                <w:sz w:val="28"/>
                <w:szCs w:val="28"/>
              </w:rPr>
              <w:t>В течение года</w:t>
            </w:r>
          </w:p>
        </w:tc>
      </w:tr>
    </w:tbl>
    <w:p w:rsidR="00776070" w:rsidRPr="007F3F8F" w:rsidRDefault="00776070" w:rsidP="00776070">
      <w:pPr>
        <w:tabs>
          <w:tab w:val="left" w:pos="708"/>
        </w:tabs>
        <w:autoSpaceDN w:val="0"/>
        <w:spacing w:after="0" w:line="240" w:lineRule="auto"/>
        <w:rPr>
          <w:rFonts w:ascii="Times New Roman" w:eastAsia="Calibri" w:hAnsi="Times New Roman" w:cs="Times New Roman"/>
          <w:sz w:val="28"/>
          <w:szCs w:val="28"/>
        </w:rPr>
      </w:pPr>
    </w:p>
    <w:p w:rsidR="00776070" w:rsidRPr="007F3F8F" w:rsidRDefault="00776070">
      <w:pPr>
        <w:spacing w:after="0" w:line="240" w:lineRule="auto"/>
        <w:ind w:firstLine="709"/>
        <w:jc w:val="both"/>
        <w:rPr>
          <w:rStyle w:val="30"/>
          <w:rFonts w:eastAsiaTheme="minorHAnsi"/>
          <w:sz w:val="28"/>
          <w:szCs w:val="28"/>
        </w:rPr>
      </w:pPr>
    </w:p>
    <w:p w:rsidR="00776070" w:rsidRPr="007F3F8F" w:rsidRDefault="00776070">
      <w:pPr>
        <w:spacing w:after="0" w:line="240" w:lineRule="auto"/>
        <w:ind w:firstLine="709"/>
        <w:jc w:val="both"/>
        <w:rPr>
          <w:rStyle w:val="30"/>
          <w:rFonts w:eastAsiaTheme="minorHAnsi"/>
          <w:sz w:val="28"/>
          <w:szCs w:val="28"/>
        </w:rPr>
      </w:pPr>
    </w:p>
    <w:p w:rsidR="00776070" w:rsidRPr="007F3F8F" w:rsidRDefault="00776070">
      <w:pPr>
        <w:spacing w:after="0" w:line="240" w:lineRule="auto"/>
        <w:ind w:firstLine="709"/>
        <w:jc w:val="both"/>
        <w:rPr>
          <w:rStyle w:val="30"/>
          <w:rFonts w:eastAsiaTheme="minorHAnsi"/>
          <w:sz w:val="28"/>
          <w:szCs w:val="28"/>
        </w:rPr>
      </w:pPr>
    </w:p>
    <w:sectPr w:rsidR="00776070" w:rsidRPr="007F3F8F" w:rsidSect="00C0795F">
      <w:pgSz w:w="11906" w:h="16838"/>
      <w:pgMar w:top="567" w:right="1416" w:bottom="567" w:left="1276"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91C" w:rsidRDefault="009A791C" w:rsidP="00B540EE">
      <w:pPr>
        <w:spacing w:after="0" w:line="240" w:lineRule="auto"/>
      </w:pPr>
      <w:r>
        <w:separator/>
      </w:r>
    </w:p>
  </w:endnote>
  <w:endnote w:type="continuationSeparator" w:id="0">
    <w:p w:rsidR="009A791C" w:rsidRDefault="009A791C"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 w:name="TimesNewRoman,Bold">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4C1" w:rsidRDefault="00B374C1">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91C" w:rsidRDefault="009A791C" w:rsidP="00B540EE">
      <w:pPr>
        <w:spacing w:after="0" w:line="240" w:lineRule="auto"/>
      </w:pPr>
      <w:r>
        <w:separator/>
      </w:r>
    </w:p>
  </w:footnote>
  <w:footnote w:type="continuationSeparator" w:id="0">
    <w:p w:rsidR="009A791C" w:rsidRDefault="009A791C" w:rsidP="00B540EE">
      <w:pPr>
        <w:spacing w:after="0" w:line="240" w:lineRule="auto"/>
      </w:pPr>
      <w:r>
        <w:continuationSeparator/>
      </w:r>
    </w:p>
  </w:footnote>
  <w:footnote w:id="1">
    <w:p w:rsidR="00B374C1" w:rsidRDefault="00B374C1" w:rsidP="00042229">
      <w:pPr>
        <w:pStyle w:val="af5"/>
      </w:pPr>
    </w:p>
  </w:footnote>
  <w:footnote w:id="2">
    <w:p w:rsidR="00B374C1" w:rsidRDefault="00B374C1" w:rsidP="00C01EA7">
      <w:pPr>
        <w:pStyle w:val="af5"/>
      </w:pPr>
      <w:r>
        <w:rPr>
          <w:rStyle w:val="af4"/>
          <w:rFonts w:eastAsiaTheme="majorEastAsia"/>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B374C1" w:rsidRDefault="00B374C1" w:rsidP="00C01EA7">
      <w:pPr>
        <w:pStyle w:val="af5"/>
      </w:pPr>
      <w:r>
        <w:rPr>
          <w:rStyle w:val="af4"/>
          <w:rFonts w:eastAsiaTheme="majorEastAsia"/>
        </w:rPr>
        <w:footnoteRef/>
      </w:r>
      <w: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4">
    <w:p w:rsidR="00B374C1" w:rsidRDefault="00B374C1" w:rsidP="00C01EA7">
      <w:pPr>
        <w:pStyle w:val="af5"/>
      </w:pPr>
      <w:r>
        <w:rPr>
          <w:rStyle w:val="af4"/>
          <w:rFonts w:eastAsiaTheme="majorEastAsia"/>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B374C1" w:rsidRDefault="00B374C1" w:rsidP="00C01EA7">
      <w:pPr>
        <w:pStyle w:val="af5"/>
      </w:pPr>
      <w:r>
        <w:rPr>
          <w:rStyle w:val="af4"/>
          <w:rFonts w:eastAsiaTheme="majorEastAsia"/>
        </w:rPr>
        <w:footnoteRef/>
      </w:r>
      <w: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6">
    <w:p w:rsidR="00B374C1" w:rsidRDefault="00B374C1" w:rsidP="00D252CA">
      <w:pPr>
        <w:pStyle w:val="af5"/>
      </w:pPr>
      <w:r>
        <w:rPr>
          <w:rStyle w:val="af4"/>
          <w:rFonts w:eastAsiaTheme="majorEastAsia"/>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1174" w:hanging="360"/>
      </w:pPr>
      <w:rPr>
        <w:rFonts w:ascii="Symbol" w:hAnsi="Symbol"/>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1174" w:hanging="360"/>
      </w:pPr>
      <w:rPr>
        <w:rFonts w:ascii="Symbol" w:hAnsi="Symbol"/>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6D7BE2"/>
    <w:multiLevelType w:val="hybridMultilevel"/>
    <w:tmpl w:val="E594F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CA7A8D"/>
    <w:multiLevelType w:val="hybridMultilevel"/>
    <w:tmpl w:val="A87649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1900EAE"/>
    <w:multiLevelType w:val="hybridMultilevel"/>
    <w:tmpl w:val="A2AC1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4C49FF"/>
    <w:multiLevelType w:val="hybridMultilevel"/>
    <w:tmpl w:val="95FC8284"/>
    <w:lvl w:ilvl="0" w:tplc="68EA3610">
      <w:start w:val="1"/>
      <w:numFmt w:val="decimal"/>
      <w:lvlText w:val="%1-"/>
      <w:lvlJc w:val="left"/>
      <w:pPr>
        <w:ind w:left="6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072D26"/>
    <w:multiLevelType w:val="hybridMultilevel"/>
    <w:tmpl w:val="80444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3F26C8"/>
    <w:multiLevelType w:val="hybridMultilevel"/>
    <w:tmpl w:val="6956794A"/>
    <w:lvl w:ilvl="0" w:tplc="C02045E2">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13"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073F2E0D"/>
    <w:multiLevelType w:val="hybridMultilevel"/>
    <w:tmpl w:val="7D0EF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08910C3"/>
    <w:multiLevelType w:val="hybridMultilevel"/>
    <w:tmpl w:val="24A2C144"/>
    <w:lvl w:ilvl="0" w:tplc="EBA84FC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3DE6275"/>
    <w:multiLevelType w:val="hybridMultilevel"/>
    <w:tmpl w:val="90267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3F66647"/>
    <w:multiLevelType w:val="hybridMultilevel"/>
    <w:tmpl w:val="73E817EA"/>
    <w:lvl w:ilvl="0" w:tplc="EE50FA2E">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29" w15:restartNumberingAfterBreak="0">
    <w:nsid w:val="14EE2A18"/>
    <w:multiLevelType w:val="multilevel"/>
    <w:tmpl w:val="44CEF542"/>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0" w15:restartNumberingAfterBreak="0">
    <w:nsid w:val="15202180"/>
    <w:multiLevelType w:val="hybridMultilevel"/>
    <w:tmpl w:val="80D87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A62CB3"/>
    <w:multiLevelType w:val="multilevel"/>
    <w:tmpl w:val="0028687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4" w15:restartNumberingAfterBreak="0">
    <w:nsid w:val="1AC05B83"/>
    <w:multiLevelType w:val="hybridMultilevel"/>
    <w:tmpl w:val="BB541F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1B693AF6"/>
    <w:multiLevelType w:val="hybridMultilevel"/>
    <w:tmpl w:val="5BFA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7C14AE"/>
    <w:multiLevelType w:val="hybridMultilevel"/>
    <w:tmpl w:val="10CA9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4"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281B5F96"/>
    <w:multiLevelType w:val="hybridMultilevel"/>
    <w:tmpl w:val="B2A60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A180F68"/>
    <w:multiLevelType w:val="hybridMultilevel"/>
    <w:tmpl w:val="17EC1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A44363F"/>
    <w:multiLevelType w:val="hybridMultilevel"/>
    <w:tmpl w:val="0316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B3129BA"/>
    <w:multiLevelType w:val="hybridMultilevel"/>
    <w:tmpl w:val="C3A41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15:restartNumberingAfterBreak="0">
    <w:nsid w:val="2BFF0CF9"/>
    <w:multiLevelType w:val="hybridMultilevel"/>
    <w:tmpl w:val="DEE0C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C20746A"/>
    <w:multiLevelType w:val="hybridMultilevel"/>
    <w:tmpl w:val="448AC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C6979C2"/>
    <w:multiLevelType w:val="hybridMultilevel"/>
    <w:tmpl w:val="9E6C32A0"/>
    <w:lvl w:ilvl="0" w:tplc="AE50D93E">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67"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F120514"/>
    <w:multiLevelType w:val="hybridMultilevel"/>
    <w:tmpl w:val="3AEE4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1"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4DB7F15"/>
    <w:multiLevelType w:val="hybridMultilevel"/>
    <w:tmpl w:val="CD6EA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362D198F"/>
    <w:multiLevelType w:val="hybridMultilevel"/>
    <w:tmpl w:val="29FE7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1"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38281BC6"/>
    <w:multiLevelType w:val="hybridMultilevel"/>
    <w:tmpl w:val="5CC8E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97573A2"/>
    <w:multiLevelType w:val="multilevel"/>
    <w:tmpl w:val="27401E5A"/>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440" w:hanging="108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4"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5"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6"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7"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C334193"/>
    <w:multiLevelType w:val="hybridMultilevel"/>
    <w:tmpl w:val="C87E2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3D733502"/>
    <w:multiLevelType w:val="hybridMultilevel"/>
    <w:tmpl w:val="7818C0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9"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0CC23FE"/>
    <w:multiLevelType w:val="hybridMultilevel"/>
    <w:tmpl w:val="F5B25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1DD0990"/>
    <w:multiLevelType w:val="hybridMultilevel"/>
    <w:tmpl w:val="4E1E2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3E27B04"/>
    <w:multiLevelType w:val="hybridMultilevel"/>
    <w:tmpl w:val="2BA25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15:restartNumberingAfterBreak="0">
    <w:nsid w:val="478E53A7"/>
    <w:multiLevelType w:val="hybridMultilevel"/>
    <w:tmpl w:val="7CC4EC76"/>
    <w:lvl w:ilvl="0" w:tplc="1022514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89A78F7"/>
    <w:multiLevelType w:val="hybridMultilevel"/>
    <w:tmpl w:val="413267F4"/>
    <w:lvl w:ilvl="0" w:tplc="037647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8"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BE43427"/>
    <w:multiLevelType w:val="hybridMultilevel"/>
    <w:tmpl w:val="F3B63AD4"/>
    <w:lvl w:ilvl="0" w:tplc="04190011">
      <w:start w:val="1"/>
      <w:numFmt w:val="decimal"/>
      <w:lvlText w:val="%1)"/>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5"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C592C5C"/>
    <w:multiLevelType w:val="hybridMultilevel"/>
    <w:tmpl w:val="85A8F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6"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56F23E88"/>
    <w:multiLevelType w:val="hybridMultilevel"/>
    <w:tmpl w:val="FBD24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71A55C9"/>
    <w:multiLevelType w:val="hybridMultilevel"/>
    <w:tmpl w:val="23386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3"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8"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5D9741A7"/>
    <w:multiLevelType w:val="hybridMultilevel"/>
    <w:tmpl w:val="F02C8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E4C58A1"/>
    <w:multiLevelType w:val="hybridMultilevel"/>
    <w:tmpl w:val="A5DA2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EE004B0"/>
    <w:multiLevelType w:val="multilevel"/>
    <w:tmpl w:val="2572D35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4"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5FB60181"/>
    <w:multiLevelType w:val="hybridMultilevel"/>
    <w:tmpl w:val="53DC8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9"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0"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658B563E"/>
    <w:multiLevelType w:val="hybridMultilevel"/>
    <w:tmpl w:val="26AE5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15:restartNumberingAfterBreak="0">
    <w:nsid w:val="668F5852"/>
    <w:multiLevelType w:val="multilevel"/>
    <w:tmpl w:val="1C98426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769043D"/>
    <w:multiLevelType w:val="hybridMultilevel"/>
    <w:tmpl w:val="8A7E9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9A36FBB"/>
    <w:multiLevelType w:val="hybridMultilevel"/>
    <w:tmpl w:val="4DA4F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6A063E00"/>
    <w:multiLevelType w:val="multilevel"/>
    <w:tmpl w:val="AB84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BBB3CEE"/>
    <w:multiLevelType w:val="hybridMultilevel"/>
    <w:tmpl w:val="1980A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6D7C7CC9"/>
    <w:multiLevelType w:val="hybridMultilevel"/>
    <w:tmpl w:val="FA482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4"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70291E9C"/>
    <w:multiLevelType w:val="hybridMultilevel"/>
    <w:tmpl w:val="F8E6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70455436"/>
    <w:multiLevelType w:val="hybridMultilevel"/>
    <w:tmpl w:val="8318A4FE"/>
    <w:lvl w:ilvl="0" w:tplc="740EC40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7" w15:restartNumberingAfterBreak="0">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1DF50D8"/>
    <w:multiLevelType w:val="hybridMultilevel"/>
    <w:tmpl w:val="E3F4A92A"/>
    <w:lvl w:ilvl="0" w:tplc="7FB243D6">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190"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3AC5F29"/>
    <w:multiLevelType w:val="hybridMultilevel"/>
    <w:tmpl w:val="85F44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4803466"/>
    <w:multiLevelType w:val="hybridMultilevel"/>
    <w:tmpl w:val="B85C2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4D90AF5"/>
    <w:multiLevelType w:val="hybridMultilevel"/>
    <w:tmpl w:val="D63A1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58D71F3"/>
    <w:multiLevelType w:val="hybridMultilevel"/>
    <w:tmpl w:val="21120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60E58D9"/>
    <w:multiLevelType w:val="hybridMultilevel"/>
    <w:tmpl w:val="73F26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7217AC1"/>
    <w:multiLevelType w:val="hybridMultilevel"/>
    <w:tmpl w:val="B2782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8383B9B"/>
    <w:multiLevelType w:val="hybridMultilevel"/>
    <w:tmpl w:val="0CD8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8AC2D1B"/>
    <w:multiLevelType w:val="hybridMultilevel"/>
    <w:tmpl w:val="84CABC06"/>
    <w:lvl w:ilvl="0" w:tplc="77A0A8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6"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AF97FCF"/>
    <w:multiLevelType w:val="hybridMultilevel"/>
    <w:tmpl w:val="0002B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CA47775"/>
    <w:multiLevelType w:val="hybridMultilevel"/>
    <w:tmpl w:val="5DC02374"/>
    <w:lvl w:ilvl="0" w:tplc="04190001">
      <w:start w:val="1"/>
      <w:numFmt w:val="bullet"/>
      <w:lvlText w:val=""/>
      <w:lvlJc w:val="left"/>
      <w:pPr>
        <w:ind w:left="1428" w:hanging="360"/>
      </w:pPr>
      <w:rPr>
        <w:rFonts w:ascii="Symbol" w:hAnsi="Symbol" w:hint="default"/>
      </w:rPr>
    </w:lvl>
    <w:lvl w:ilvl="1" w:tplc="8E7A66C0">
      <w:numFmt w:val="bullet"/>
      <w:lvlText w:val="·"/>
      <w:lvlJc w:val="left"/>
      <w:pPr>
        <w:ind w:left="2148" w:hanging="36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2"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3"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4"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9"/>
  </w:num>
  <w:num w:numId="2">
    <w:abstractNumId w:val="166"/>
  </w:num>
  <w:num w:numId="3">
    <w:abstractNumId w:val="134"/>
  </w:num>
  <w:num w:numId="4">
    <w:abstractNumId w:val="117"/>
  </w:num>
  <w:num w:numId="5">
    <w:abstractNumId w:val="155"/>
  </w:num>
  <w:num w:numId="6">
    <w:abstractNumId w:val="177"/>
  </w:num>
  <w:num w:numId="7">
    <w:abstractNumId w:val="50"/>
  </w:num>
  <w:num w:numId="8">
    <w:abstractNumId w:val="108"/>
  </w:num>
  <w:num w:numId="9">
    <w:abstractNumId w:val="41"/>
  </w:num>
  <w:num w:numId="10">
    <w:abstractNumId w:val="80"/>
  </w:num>
  <w:num w:numId="11">
    <w:abstractNumId w:val="129"/>
  </w:num>
  <w:num w:numId="12">
    <w:abstractNumId w:val="31"/>
  </w:num>
  <w:num w:numId="13">
    <w:abstractNumId w:val="48"/>
  </w:num>
  <w:num w:numId="14">
    <w:abstractNumId w:val="103"/>
  </w:num>
  <w:num w:numId="15">
    <w:abstractNumId w:val="158"/>
  </w:num>
  <w:num w:numId="16">
    <w:abstractNumId w:val="86"/>
  </w:num>
  <w:num w:numId="17">
    <w:abstractNumId w:val="187"/>
  </w:num>
  <w:num w:numId="18">
    <w:abstractNumId w:val="110"/>
  </w:num>
  <w:num w:numId="19">
    <w:abstractNumId w:val="89"/>
    <w:lvlOverride w:ilvl="0">
      <w:startOverride w:val="1"/>
    </w:lvlOverride>
  </w:num>
  <w:num w:numId="20">
    <w:abstractNumId w:val="30"/>
  </w:num>
  <w:num w:numId="21">
    <w:abstractNumId w:val="8"/>
  </w:num>
  <w:num w:numId="22">
    <w:abstractNumId w:val="156"/>
  </w:num>
  <w:num w:numId="23">
    <w:abstractNumId w:val="194"/>
  </w:num>
  <w:num w:numId="24">
    <w:abstractNumId w:val="164"/>
  </w:num>
  <w:num w:numId="25">
    <w:abstractNumId w:val="153"/>
  </w:num>
  <w:num w:numId="26">
    <w:abstractNumId w:val="83"/>
  </w:num>
  <w:num w:numId="27">
    <w:abstractNumId w:val="29"/>
  </w:num>
  <w:num w:numId="28">
    <w:abstractNumId w:val="5"/>
  </w:num>
  <w:num w:numId="29">
    <w:abstractNumId w:val="34"/>
  </w:num>
  <w:num w:numId="30">
    <w:abstractNumId w:val="0"/>
  </w:num>
  <w:num w:numId="31">
    <w:abstractNumId w:val="36"/>
  </w:num>
  <w:num w:numId="32">
    <w:abstractNumId w:val="145"/>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6"/>
  </w:num>
  <w:num w:numId="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
  </w:num>
  <w:num w:numId="145">
    <w:abstractNumId w:val="149"/>
  </w:num>
  <w:num w:numId="146">
    <w:abstractNumId w:val="181"/>
  </w:num>
  <w:num w:numId="147">
    <w:abstractNumId w:val="120"/>
  </w:num>
  <w:num w:numId="148">
    <w:abstractNumId w:val="183"/>
  </w:num>
  <w:num w:numId="149">
    <w:abstractNumId w:val="43"/>
  </w:num>
  <w:num w:numId="150">
    <w:abstractNumId w:val="40"/>
  </w:num>
  <w:num w:numId="151">
    <w:abstractNumId w:val="104"/>
  </w:num>
  <w:num w:numId="152">
    <w:abstractNumId w:val="175"/>
  </w:num>
  <w:num w:numId="153">
    <w:abstractNumId w:val="133"/>
  </w:num>
  <w:num w:numId="154">
    <w:abstractNumId w:val="136"/>
  </w:num>
  <w:num w:numId="155">
    <w:abstractNumId w:val="22"/>
  </w:num>
  <w:num w:numId="156">
    <w:abstractNumId w:val="32"/>
  </w:num>
  <w:num w:numId="157">
    <w:abstractNumId w:val="210"/>
  </w:num>
  <w:num w:numId="158">
    <w:abstractNumId w:val="52"/>
  </w:num>
  <w:num w:numId="159">
    <w:abstractNumId w:val="18"/>
  </w:num>
  <w:num w:numId="160">
    <w:abstractNumId w:val="44"/>
  </w:num>
  <w:num w:numId="161">
    <w:abstractNumId w:val="49"/>
  </w:num>
  <w:num w:numId="162">
    <w:abstractNumId w:val="184"/>
  </w:num>
  <w:num w:numId="163">
    <w:abstractNumId w:val="90"/>
  </w:num>
  <w:num w:numId="16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7"/>
  </w:num>
  <w:num w:numId="170">
    <w:abstractNumId w:val="209"/>
  </w:num>
  <w:num w:numId="171">
    <w:abstractNumId w:val="35"/>
  </w:num>
  <w:num w:numId="172">
    <w:abstractNumId w:val="176"/>
  </w:num>
  <w:num w:numId="173">
    <w:abstractNumId w:val="170"/>
  </w:num>
  <w:num w:numId="174">
    <w:abstractNumId w:val="202"/>
  </w:num>
  <w:num w:numId="175">
    <w:abstractNumId w:val="1"/>
  </w:num>
  <w:num w:numId="176">
    <w:abstractNumId w:val="2"/>
  </w:num>
  <w:num w:numId="177">
    <w:abstractNumId w:val="3"/>
  </w:num>
  <w:num w:numId="178">
    <w:abstractNumId w:val="4"/>
  </w:num>
  <w:num w:numId="179">
    <w:abstractNumId w:val="211"/>
  </w:num>
  <w:num w:numId="180">
    <w:abstractNumId w:val="56"/>
  </w:num>
  <w:num w:numId="181">
    <w:abstractNumId w:val="15"/>
  </w:num>
  <w:num w:numId="182">
    <w:abstractNumId w:val="58"/>
  </w:num>
  <w:num w:numId="183">
    <w:abstractNumId w:val="45"/>
  </w:num>
  <w:num w:numId="184">
    <w:abstractNumId w:val="182"/>
  </w:num>
  <w:num w:numId="185">
    <w:abstractNumId w:val="171"/>
  </w:num>
  <w:num w:numId="186">
    <w:abstractNumId w:val="185"/>
  </w:num>
  <w:num w:numId="187">
    <w:abstractNumId w:val="150"/>
  </w:num>
  <w:num w:numId="188">
    <w:abstractNumId w:val="139"/>
  </w:num>
  <w:num w:numId="189">
    <w:abstractNumId w:val="151"/>
  </w:num>
  <w:num w:numId="190">
    <w:abstractNumId w:val="100"/>
  </w:num>
  <w:num w:numId="191">
    <w:abstractNumId w:val="64"/>
  </w:num>
  <w:num w:numId="192">
    <w:abstractNumId w:val="191"/>
  </w:num>
  <w:num w:numId="193">
    <w:abstractNumId w:val="174"/>
  </w:num>
  <w:num w:numId="194">
    <w:abstractNumId w:val="82"/>
  </w:num>
  <w:num w:numId="195">
    <w:abstractNumId w:val="109"/>
  </w:num>
  <w:num w:numId="196">
    <w:abstractNumId w:val="74"/>
  </w:num>
  <w:num w:numId="197">
    <w:abstractNumId w:val="199"/>
  </w:num>
  <w:num w:numId="198">
    <w:abstractNumId w:val="11"/>
  </w:num>
  <w:num w:numId="199">
    <w:abstractNumId w:val="196"/>
  </w:num>
  <w:num w:numId="200">
    <w:abstractNumId w:val="127"/>
  </w:num>
  <w:num w:numId="201">
    <w:abstractNumId w:val="197"/>
  </w:num>
  <w:num w:numId="202">
    <w:abstractNumId w:val="168"/>
  </w:num>
  <w:num w:numId="203">
    <w:abstractNumId w:val="102"/>
  </w:num>
  <w:num w:numId="204">
    <w:abstractNumId w:val="88"/>
  </w:num>
  <w:num w:numId="205">
    <w:abstractNumId w:val="200"/>
  </w:num>
  <w:num w:numId="206">
    <w:abstractNumId w:val="60"/>
  </w:num>
  <w:num w:numId="207">
    <w:abstractNumId w:val="140"/>
  </w:num>
  <w:num w:numId="208">
    <w:abstractNumId w:val="27"/>
  </w:num>
  <w:num w:numId="209">
    <w:abstractNumId w:val="180"/>
  </w:num>
  <w:num w:numId="210">
    <w:abstractNumId w:val="68"/>
  </w:num>
  <w:num w:numId="211">
    <w:abstractNumId w:val="76"/>
  </w:num>
  <w:num w:numId="212">
    <w:abstractNumId w:val="59"/>
  </w:num>
  <w:num w:numId="213">
    <w:abstractNumId w:val="204"/>
  </w:num>
  <w:num w:numId="214">
    <w:abstractNumId w:val="116"/>
  </w:num>
  <w:num w:numId="215">
    <w:abstractNumId w:val="9"/>
  </w:num>
  <w:num w:numId="216">
    <w:abstractNumId w:val="28"/>
  </w:num>
  <w:num w:numId="217">
    <w:abstractNumId w:val="12"/>
  </w:num>
  <w:num w:numId="218">
    <w:abstractNumId w:val="189"/>
  </w:num>
  <w:num w:numId="219">
    <w:abstractNumId w:val="66"/>
  </w:num>
  <w:num w:numId="220">
    <w:abstractNumId w:val="63"/>
  </w:num>
  <w:num w:numId="221">
    <w:abstractNumId w:val="92"/>
  </w:num>
  <w:num w:numId="222">
    <w:abstractNumId w:val="186"/>
  </w:num>
  <w:num w:numId="223">
    <w:abstractNumId w:val="124"/>
    <w:lvlOverride w:ilvl="0">
      <w:startOverride w:val="1"/>
    </w:lvlOverride>
    <w:lvlOverride w:ilvl="1"/>
    <w:lvlOverride w:ilvl="2"/>
    <w:lvlOverride w:ilvl="3"/>
    <w:lvlOverride w:ilvl="4"/>
    <w:lvlOverride w:ilvl="5"/>
    <w:lvlOverride w:ilvl="6"/>
    <w:lvlOverride w:ilvl="7"/>
    <w:lvlOverride w:ilvl="8"/>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23C18"/>
    <w:rsid w:val="00024894"/>
    <w:rsid w:val="00026BC9"/>
    <w:rsid w:val="0003023B"/>
    <w:rsid w:val="00031BC7"/>
    <w:rsid w:val="00033608"/>
    <w:rsid w:val="00034435"/>
    <w:rsid w:val="00037101"/>
    <w:rsid w:val="0004126E"/>
    <w:rsid w:val="00042229"/>
    <w:rsid w:val="0004274B"/>
    <w:rsid w:val="00042C20"/>
    <w:rsid w:val="0004371E"/>
    <w:rsid w:val="00051935"/>
    <w:rsid w:val="00051A23"/>
    <w:rsid w:val="000527FE"/>
    <w:rsid w:val="00056684"/>
    <w:rsid w:val="000600ED"/>
    <w:rsid w:val="00060380"/>
    <w:rsid w:val="0006260C"/>
    <w:rsid w:val="00064403"/>
    <w:rsid w:val="00067057"/>
    <w:rsid w:val="000732CB"/>
    <w:rsid w:val="00076DE5"/>
    <w:rsid w:val="000855F2"/>
    <w:rsid w:val="00087B13"/>
    <w:rsid w:val="00090F81"/>
    <w:rsid w:val="0009331A"/>
    <w:rsid w:val="0009461B"/>
    <w:rsid w:val="0009746A"/>
    <w:rsid w:val="000A1252"/>
    <w:rsid w:val="000A2456"/>
    <w:rsid w:val="000A5257"/>
    <w:rsid w:val="000A7509"/>
    <w:rsid w:val="000B2595"/>
    <w:rsid w:val="000D02BC"/>
    <w:rsid w:val="000D4F24"/>
    <w:rsid w:val="000D5085"/>
    <w:rsid w:val="000E2DB0"/>
    <w:rsid w:val="000E47F7"/>
    <w:rsid w:val="000F18EC"/>
    <w:rsid w:val="000F55DA"/>
    <w:rsid w:val="001036C6"/>
    <w:rsid w:val="00104104"/>
    <w:rsid w:val="00104484"/>
    <w:rsid w:val="0010655F"/>
    <w:rsid w:val="001141E7"/>
    <w:rsid w:val="00116247"/>
    <w:rsid w:val="00117308"/>
    <w:rsid w:val="0012022C"/>
    <w:rsid w:val="00120F8F"/>
    <w:rsid w:val="00131F89"/>
    <w:rsid w:val="001341D0"/>
    <w:rsid w:val="00137599"/>
    <w:rsid w:val="00140CF3"/>
    <w:rsid w:val="00140DD8"/>
    <w:rsid w:val="00145BC5"/>
    <w:rsid w:val="0015437F"/>
    <w:rsid w:val="001546F0"/>
    <w:rsid w:val="001570E4"/>
    <w:rsid w:val="0016158D"/>
    <w:rsid w:val="00162AFB"/>
    <w:rsid w:val="00162FD6"/>
    <w:rsid w:val="00166BB0"/>
    <w:rsid w:val="00171857"/>
    <w:rsid w:val="00175DBF"/>
    <w:rsid w:val="00176508"/>
    <w:rsid w:val="00180215"/>
    <w:rsid w:val="00180C54"/>
    <w:rsid w:val="00183573"/>
    <w:rsid w:val="0018514C"/>
    <w:rsid w:val="00185D52"/>
    <w:rsid w:val="00186E59"/>
    <w:rsid w:val="00192FC8"/>
    <w:rsid w:val="00194C82"/>
    <w:rsid w:val="00196BD1"/>
    <w:rsid w:val="00196FFA"/>
    <w:rsid w:val="001A2B11"/>
    <w:rsid w:val="001A3269"/>
    <w:rsid w:val="001A389D"/>
    <w:rsid w:val="001A54F7"/>
    <w:rsid w:val="001B0E08"/>
    <w:rsid w:val="001B22EF"/>
    <w:rsid w:val="001B2D5B"/>
    <w:rsid w:val="001B41F4"/>
    <w:rsid w:val="001B4E89"/>
    <w:rsid w:val="001B698B"/>
    <w:rsid w:val="001C153F"/>
    <w:rsid w:val="001C5D45"/>
    <w:rsid w:val="001C6419"/>
    <w:rsid w:val="001C65B2"/>
    <w:rsid w:val="001D27B2"/>
    <w:rsid w:val="001D395A"/>
    <w:rsid w:val="001E021F"/>
    <w:rsid w:val="001E2A07"/>
    <w:rsid w:val="001E4774"/>
    <w:rsid w:val="001E5C7E"/>
    <w:rsid w:val="001F1A29"/>
    <w:rsid w:val="001F39C9"/>
    <w:rsid w:val="001F4CBF"/>
    <w:rsid w:val="001F7F5D"/>
    <w:rsid w:val="002026C0"/>
    <w:rsid w:val="00202D48"/>
    <w:rsid w:val="002032C4"/>
    <w:rsid w:val="00203C06"/>
    <w:rsid w:val="002051EA"/>
    <w:rsid w:val="00211AC8"/>
    <w:rsid w:val="0021353F"/>
    <w:rsid w:val="00216A64"/>
    <w:rsid w:val="0021740F"/>
    <w:rsid w:val="00222F45"/>
    <w:rsid w:val="002231DE"/>
    <w:rsid w:val="002253F7"/>
    <w:rsid w:val="00230229"/>
    <w:rsid w:val="00230A5D"/>
    <w:rsid w:val="00232A2F"/>
    <w:rsid w:val="00233860"/>
    <w:rsid w:val="002354A8"/>
    <w:rsid w:val="002368DC"/>
    <w:rsid w:val="00240807"/>
    <w:rsid w:val="00241216"/>
    <w:rsid w:val="00243496"/>
    <w:rsid w:val="00243C14"/>
    <w:rsid w:val="00245F1D"/>
    <w:rsid w:val="00251D96"/>
    <w:rsid w:val="00257FAF"/>
    <w:rsid w:val="002626F3"/>
    <w:rsid w:val="002639B4"/>
    <w:rsid w:val="002703AE"/>
    <w:rsid w:val="00270CB7"/>
    <w:rsid w:val="00274D06"/>
    <w:rsid w:val="00275BFC"/>
    <w:rsid w:val="00280649"/>
    <w:rsid w:val="00283B5A"/>
    <w:rsid w:val="00285EF7"/>
    <w:rsid w:val="002861EF"/>
    <w:rsid w:val="00293218"/>
    <w:rsid w:val="002A3327"/>
    <w:rsid w:val="002B04E6"/>
    <w:rsid w:val="002B3133"/>
    <w:rsid w:val="002B4EDD"/>
    <w:rsid w:val="002B5F64"/>
    <w:rsid w:val="002C3819"/>
    <w:rsid w:val="002C51D2"/>
    <w:rsid w:val="002C5A2E"/>
    <w:rsid w:val="002C787F"/>
    <w:rsid w:val="002E137A"/>
    <w:rsid w:val="002E1FB6"/>
    <w:rsid w:val="002E3C5D"/>
    <w:rsid w:val="002E4A12"/>
    <w:rsid w:val="002F0167"/>
    <w:rsid w:val="002F2147"/>
    <w:rsid w:val="002F42E8"/>
    <w:rsid w:val="002F51E6"/>
    <w:rsid w:val="002F6D5D"/>
    <w:rsid w:val="002F7386"/>
    <w:rsid w:val="003018F2"/>
    <w:rsid w:val="00301DC9"/>
    <w:rsid w:val="00302F79"/>
    <w:rsid w:val="0030367C"/>
    <w:rsid w:val="003061E6"/>
    <w:rsid w:val="00307772"/>
    <w:rsid w:val="00311973"/>
    <w:rsid w:val="00313A40"/>
    <w:rsid w:val="00314F0F"/>
    <w:rsid w:val="0031757D"/>
    <w:rsid w:val="00317BBB"/>
    <w:rsid w:val="00321A8B"/>
    <w:rsid w:val="0032277D"/>
    <w:rsid w:val="00327B68"/>
    <w:rsid w:val="003328E4"/>
    <w:rsid w:val="00333238"/>
    <w:rsid w:val="0033657F"/>
    <w:rsid w:val="003405C7"/>
    <w:rsid w:val="00344FFD"/>
    <w:rsid w:val="00346449"/>
    <w:rsid w:val="00347848"/>
    <w:rsid w:val="00352DF0"/>
    <w:rsid w:val="00357C6D"/>
    <w:rsid w:val="00365840"/>
    <w:rsid w:val="00367A19"/>
    <w:rsid w:val="003726A0"/>
    <w:rsid w:val="003727A4"/>
    <w:rsid w:val="00372B0C"/>
    <w:rsid w:val="003750DF"/>
    <w:rsid w:val="00375955"/>
    <w:rsid w:val="00377102"/>
    <w:rsid w:val="0037791E"/>
    <w:rsid w:val="003779C0"/>
    <w:rsid w:val="003834EF"/>
    <w:rsid w:val="00390363"/>
    <w:rsid w:val="0039619B"/>
    <w:rsid w:val="00396B15"/>
    <w:rsid w:val="003A2BB4"/>
    <w:rsid w:val="003A3A2E"/>
    <w:rsid w:val="003A427E"/>
    <w:rsid w:val="003A6E13"/>
    <w:rsid w:val="003B5AC2"/>
    <w:rsid w:val="003B781F"/>
    <w:rsid w:val="003C5D89"/>
    <w:rsid w:val="003D2480"/>
    <w:rsid w:val="003D43AE"/>
    <w:rsid w:val="003D6FA0"/>
    <w:rsid w:val="003E7F3F"/>
    <w:rsid w:val="003F422D"/>
    <w:rsid w:val="003F6134"/>
    <w:rsid w:val="003F61DD"/>
    <w:rsid w:val="003F6F38"/>
    <w:rsid w:val="00400075"/>
    <w:rsid w:val="00404622"/>
    <w:rsid w:val="004100EF"/>
    <w:rsid w:val="004116FD"/>
    <w:rsid w:val="00412320"/>
    <w:rsid w:val="00421DFE"/>
    <w:rsid w:val="00423926"/>
    <w:rsid w:val="00425344"/>
    <w:rsid w:val="00434764"/>
    <w:rsid w:val="00436EB5"/>
    <w:rsid w:val="00437180"/>
    <w:rsid w:val="004371A6"/>
    <w:rsid w:val="00447CA6"/>
    <w:rsid w:val="00452C5F"/>
    <w:rsid w:val="00455DDB"/>
    <w:rsid w:val="00462CE4"/>
    <w:rsid w:val="004655EB"/>
    <w:rsid w:val="00465EEE"/>
    <w:rsid w:val="00471375"/>
    <w:rsid w:val="00472465"/>
    <w:rsid w:val="00476532"/>
    <w:rsid w:val="0048158A"/>
    <w:rsid w:val="00487EE9"/>
    <w:rsid w:val="00496B51"/>
    <w:rsid w:val="004A3E25"/>
    <w:rsid w:val="004A4D7B"/>
    <w:rsid w:val="004A4F72"/>
    <w:rsid w:val="004A5C87"/>
    <w:rsid w:val="004B5A60"/>
    <w:rsid w:val="004C21D1"/>
    <w:rsid w:val="004C3A4C"/>
    <w:rsid w:val="004C4581"/>
    <w:rsid w:val="004C67AD"/>
    <w:rsid w:val="004C7A04"/>
    <w:rsid w:val="004D12F8"/>
    <w:rsid w:val="004D4386"/>
    <w:rsid w:val="004D780D"/>
    <w:rsid w:val="004E010A"/>
    <w:rsid w:val="004E048F"/>
    <w:rsid w:val="004E6316"/>
    <w:rsid w:val="004E71A6"/>
    <w:rsid w:val="004F3A56"/>
    <w:rsid w:val="004F3E88"/>
    <w:rsid w:val="004F4AEB"/>
    <w:rsid w:val="004F5737"/>
    <w:rsid w:val="0050493D"/>
    <w:rsid w:val="00505864"/>
    <w:rsid w:val="0051284D"/>
    <w:rsid w:val="00520CAD"/>
    <w:rsid w:val="00523440"/>
    <w:rsid w:val="00523895"/>
    <w:rsid w:val="00523BF1"/>
    <w:rsid w:val="00525A43"/>
    <w:rsid w:val="0052689F"/>
    <w:rsid w:val="00527288"/>
    <w:rsid w:val="00533ABE"/>
    <w:rsid w:val="00542945"/>
    <w:rsid w:val="00542B52"/>
    <w:rsid w:val="00544173"/>
    <w:rsid w:val="005442ED"/>
    <w:rsid w:val="00546942"/>
    <w:rsid w:val="00547199"/>
    <w:rsid w:val="00553A3B"/>
    <w:rsid w:val="00565C7A"/>
    <w:rsid w:val="005727C6"/>
    <w:rsid w:val="00573676"/>
    <w:rsid w:val="00575EA6"/>
    <w:rsid w:val="005762B0"/>
    <w:rsid w:val="00581743"/>
    <w:rsid w:val="005A1C01"/>
    <w:rsid w:val="005A2E4E"/>
    <w:rsid w:val="005A34EC"/>
    <w:rsid w:val="005A401E"/>
    <w:rsid w:val="005A741F"/>
    <w:rsid w:val="005B46CD"/>
    <w:rsid w:val="005B681D"/>
    <w:rsid w:val="005B76DF"/>
    <w:rsid w:val="005C3F61"/>
    <w:rsid w:val="005C742A"/>
    <w:rsid w:val="005D3DF1"/>
    <w:rsid w:val="005D5B28"/>
    <w:rsid w:val="005F3E1D"/>
    <w:rsid w:val="005F5934"/>
    <w:rsid w:val="005F5F3E"/>
    <w:rsid w:val="005F6B98"/>
    <w:rsid w:val="0060150E"/>
    <w:rsid w:val="00605966"/>
    <w:rsid w:val="00605BC3"/>
    <w:rsid w:val="00613B18"/>
    <w:rsid w:val="00620E58"/>
    <w:rsid w:val="00635C9F"/>
    <w:rsid w:val="006377E5"/>
    <w:rsid w:val="00646A25"/>
    <w:rsid w:val="0065426F"/>
    <w:rsid w:val="006547AB"/>
    <w:rsid w:val="006658DB"/>
    <w:rsid w:val="006706C0"/>
    <w:rsid w:val="00672440"/>
    <w:rsid w:val="00673AB3"/>
    <w:rsid w:val="00673BF3"/>
    <w:rsid w:val="00675478"/>
    <w:rsid w:val="00676C94"/>
    <w:rsid w:val="00677EFF"/>
    <w:rsid w:val="006810D8"/>
    <w:rsid w:val="00684A5F"/>
    <w:rsid w:val="0068533C"/>
    <w:rsid w:val="00694A1C"/>
    <w:rsid w:val="006961C6"/>
    <w:rsid w:val="006A08BD"/>
    <w:rsid w:val="006B23AE"/>
    <w:rsid w:val="006B6A8C"/>
    <w:rsid w:val="006C224E"/>
    <w:rsid w:val="006C23F6"/>
    <w:rsid w:val="006C430F"/>
    <w:rsid w:val="006C67F9"/>
    <w:rsid w:val="006C7538"/>
    <w:rsid w:val="006D283A"/>
    <w:rsid w:val="006D5A07"/>
    <w:rsid w:val="006D6CC8"/>
    <w:rsid w:val="006D726C"/>
    <w:rsid w:val="006E3DCD"/>
    <w:rsid w:val="006E453C"/>
    <w:rsid w:val="006E504D"/>
    <w:rsid w:val="006E54D0"/>
    <w:rsid w:val="006E658E"/>
    <w:rsid w:val="006F1697"/>
    <w:rsid w:val="006F4D9F"/>
    <w:rsid w:val="006F777F"/>
    <w:rsid w:val="00711209"/>
    <w:rsid w:val="00713C8E"/>
    <w:rsid w:val="007173EE"/>
    <w:rsid w:val="00721722"/>
    <w:rsid w:val="00722B1D"/>
    <w:rsid w:val="007242D1"/>
    <w:rsid w:val="00725D90"/>
    <w:rsid w:val="00726152"/>
    <w:rsid w:val="007307A6"/>
    <w:rsid w:val="00731C99"/>
    <w:rsid w:val="00731D9E"/>
    <w:rsid w:val="0073540F"/>
    <w:rsid w:val="0073791E"/>
    <w:rsid w:val="00742302"/>
    <w:rsid w:val="007451F3"/>
    <w:rsid w:val="00745C4D"/>
    <w:rsid w:val="00750C82"/>
    <w:rsid w:val="00755F9D"/>
    <w:rsid w:val="007566DD"/>
    <w:rsid w:val="00764A38"/>
    <w:rsid w:val="00766315"/>
    <w:rsid w:val="00776070"/>
    <w:rsid w:val="007804DF"/>
    <w:rsid w:val="00783FEF"/>
    <w:rsid w:val="007867FF"/>
    <w:rsid w:val="007929B5"/>
    <w:rsid w:val="00793F92"/>
    <w:rsid w:val="007A225F"/>
    <w:rsid w:val="007A3A29"/>
    <w:rsid w:val="007A41C0"/>
    <w:rsid w:val="007A77F0"/>
    <w:rsid w:val="007B37F7"/>
    <w:rsid w:val="007B3D17"/>
    <w:rsid w:val="007B52CD"/>
    <w:rsid w:val="007B584E"/>
    <w:rsid w:val="007C5710"/>
    <w:rsid w:val="007D0F60"/>
    <w:rsid w:val="007D5ACF"/>
    <w:rsid w:val="007D7827"/>
    <w:rsid w:val="007D785A"/>
    <w:rsid w:val="007E1D4B"/>
    <w:rsid w:val="007E4B7B"/>
    <w:rsid w:val="007E631D"/>
    <w:rsid w:val="007E6989"/>
    <w:rsid w:val="007F1A9F"/>
    <w:rsid w:val="007F2269"/>
    <w:rsid w:val="007F2B85"/>
    <w:rsid w:val="007F3F8F"/>
    <w:rsid w:val="007F5D39"/>
    <w:rsid w:val="007F6D88"/>
    <w:rsid w:val="00813971"/>
    <w:rsid w:val="00813C2D"/>
    <w:rsid w:val="0081481A"/>
    <w:rsid w:val="00816F1F"/>
    <w:rsid w:val="008209FB"/>
    <w:rsid w:val="00822099"/>
    <w:rsid w:val="00826A95"/>
    <w:rsid w:val="00833D36"/>
    <w:rsid w:val="00836829"/>
    <w:rsid w:val="00837609"/>
    <w:rsid w:val="008403B2"/>
    <w:rsid w:val="00843717"/>
    <w:rsid w:val="00843D51"/>
    <w:rsid w:val="0084686E"/>
    <w:rsid w:val="0085512C"/>
    <w:rsid w:val="008565E1"/>
    <w:rsid w:val="00865761"/>
    <w:rsid w:val="0086611D"/>
    <w:rsid w:val="00866253"/>
    <w:rsid w:val="008665F4"/>
    <w:rsid w:val="00867E68"/>
    <w:rsid w:val="008709F5"/>
    <w:rsid w:val="00875220"/>
    <w:rsid w:val="00881865"/>
    <w:rsid w:val="00883CFB"/>
    <w:rsid w:val="008845A5"/>
    <w:rsid w:val="00884F75"/>
    <w:rsid w:val="00885A9E"/>
    <w:rsid w:val="00885F46"/>
    <w:rsid w:val="00886142"/>
    <w:rsid w:val="00893E06"/>
    <w:rsid w:val="0089414B"/>
    <w:rsid w:val="008978CB"/>
    <w:rsid w:val="008A366E"/>
    <w:rsid w:val="008A39FC"/>
    <w:rsid w:val="008A6CA4"/>
    <w:rsid w:val="008B3595"/>
    <w:rsid w:val="008B3A3C"/>
    <w:rsid w:val="008B4A9E"/>
    <w:rsid w:val="008B54BD"/>
    <w:rsid w:val="008C0FB2"/>
    <w:rsid w:val="008C501A"/>
    <w:rsid w:val="008C64CF"/>
    <w:rsid w:val="008D1272"/>
    <w:rsid w:val="008D1B4E"/>
    <w:rsid w:val="008D79E0"/>
    <w:rsid w:val="008E08E2"/>
    <w:rsid w:val="008E13E2"/>
    <w:rsid w:val="008E38B5"/>
    <w:rsid w:val="008E5CE2"/>
    <w:rsid w:val="008F5461"/>
    <w:rsid w:val="00900EC5"/>
    <w:rsid w:val="00906E95"/>
    <w:rsid w:val="0090719C"/>
    <w:rsid w:val="009071B6"/>
    <w:rsid w:val="00910FA4"/>
    <w:rsid w:val="0091177C"/>
    <w:rsid w:val="00912B65"/>
    <w:rsid w:val="00916CE6"/>
    <w:rsid w:val="009216FA"/>
    <w:rsid w:val="0092557B"/>
    <w:rsid w:val="00932074"/>
    <w:rsid w:val="00933260"/>
    <w:rsid w:val="0093548C"/>
    <w:rsid w:val="009360F3"/>
    <w:rsid w:val="00936E7E"/>
    <w:rsid w:val="00940641"/>
    <w:rsid w:val="00940E8D"/>
    <w:rsid w:val="009419E6"/>
    <w:rsid w:val="00941C6C"/>
    <w:rsid w:val="009425EC"/>
    <w:rsid w:val="009428E5"/>
    <w:rsid w:val="00943C83"/>
    <w:rsid w:val="00950AFB"/>
    <w:rsid w:val="009516B3"/>
    <w:rsid w:val="0095427C"/>
    <w:rsid w:val="0095440F"/>
    <w:rsid w:val="0096302A"/>
    <w:rsid w:val="009649F5"/>
    <w:rsid w:val="00964D22"/>
    <w:rsid w:val="00965310"/>
    <w:rsid w:val="00966CFA"/>
    <w:rsid w:val="009670A3"/>
    <w:rsid w:val="009717EC"/>
    <w:rsid w:val="00974D0F"/>
    <w:rsid w:val="00980C1E"/>
    <w:rsid w:val="00986EA6"/>
    <w:rsid w:val="009906DE"/>
    <w:rsid w:val="009A4EC6"/>
    <w:rsid w:val="009A5F94"/>
    <w:rsid w:val="009A6CBC"/>
    <w:rsid w:val="009A791C"/>
    <w:rsid w:val="009B7917"/>
    <w:rsid w:val="009B7B86"/>
    <w:rsid w:val="009C1B9F"/>
    <w:rsid w:val="009C411B"/>
    <w:rsid w:val="009C4962"/>
    <w:rsid w:val="009C54A3"/>
    <w:rsid w:val="009D1460"/>
    <w:rsid w:val="009D17D8"/>
    <w:rsid w:val="009D4FC7"/>
    <w:rsid w:val="009D5B9D"/>
    <w:rsid w:val="009D680C"/>
    <w:rsid w:val="009E075F"/>
    <w:rsid w:val="009E1255"/>
    <w:rsid w:val="009E398A"/>
    <w:rsid w:val="009E3A2F"/>
    <w:rsid w:val="009E5AD3"/>
    <w:rsid w:val="009E6F7F"/>
    <w:rsid w:val="009F24C2"/>
    <w:rsid w:val="00A058C0"/>
    <w:rsid w:val="00A05A51"/>
    <w:rsid w:val="00A12760"/>
    <w:rsid w:val="00A144F9"/>
    <w:rsid w:val="00A22245"/>
    <w:rsid w:val="00A25B35"/>
    <w:rsid w:val="00A309E2"/>
    <w:rsid w:val="00A330E5"/>
    <w:rsid w:val="00A339D1"/>
    <w:rsid w:val="00A33CEF"/>
    <w:rsid w:val="00A34B02"/>
    <w:rsid w:val="00A4463E"/>
    <w:rsid w:val="00A449BA"/>
    <w:rsid w:val="00A45C4D"/>
    <w:rsid w:val="00A504F3"/>
    <w:rsid w:val="00A50ED3"/>
    <w:rsid w:val="00A52363"/>
    <w:rsid w:val="00A536FB"/>
    <w:rsid w:val="00A53A6C"/>
    <w:rsid w:val="00A713E1"/>
    <w:rsid w:val="00A71878"/>
    <w:rsid w:val="00A725A1"/>
    <w:rsid w:val="00A72827"/>
    <w:rsid w:val="00A75A9E"/>
    <w:rsid w:val="00A76B87"/>
    <w:rsid w:val="00A77CF2"/>
    <w:rsid w:val="00A91939"/>
    <w:rsid w:val="00A91E7B"/>
    <w:rsid w:val="00A9673E"/>
    <w:rsid w:val="00A974E9"/>
    <w:rsid w:val="00AA063F"/>
    <w:rsid w:val="00AA7C85"/>
    <w:rsid w:val="00AB1EA6"/>
    <w:rsid w:val="00AB4298"/>
    <w:rsid w:val="00AB455B"/>
    <w:rsid w:val="00AB475B"/>
    <w:rsid w:val="00AB48C1"/>
    <w:rsid w:val="00AB511B"/>
    <w:rsid w:val="00AC3A7A"/>
    <w:rsid w:val="00AC5FC7"/>
    <w:rsid w:val="00AC7420"/>
    <w:rsid w:val="00AD0249"/>
    <w:rsid w:val="00AD617F"/>
    <w:rsid w:val="00AD6797"/>
    <w:rsid w:val="00AE165E"/>
    <w:rsid w:val="00AE4EA3"/>
    <w:rsid w:val="00AE6C4F"/>
    <w:rsid w:val="00AF0F0D"/>
    <w:rsid w:val="00AF30A6"/>
    <w:rsid w:val="00B12AF3"/>
    <w:rsid w:val="00B13C98"/>
    <w:rsid w:val="00B13FE9"/>
    <w:rsid w:val="00B16EE7"/>
    <w:rsid w:val="00B203EE"/>
    <w:rsid w:val="00B207DB"/>
    <w:rsid w:val="00B23DF2"/>
    <w:rsid w:val="00B250D2"/>
    <w:rsid w:val="00B2629A"/>
    <w:rsid w:val="00B27849"/>
    <w:rsid w:val="00B327FE"/>
    <w:rsid w:val="00B3695E"/>
    <w:rsid w:val="00B374C1"/>
    <w:rsid w:val="00B3753A"/>
    <w:rsid w:val="00B37930"/>
    <w:rsid w:val="00B416C7"/>
    <w:rsid w:val="00B540EE"/>
    <w:rsid w:val="00B54B5B"/>
    <w:rsid w:val="00B55406"/>
    <w:rsid w:val="00B559C4"/>
    <w:rsid w:val="00B6685D"/>
    <w:rsid w:val="00B66BAF"/>
    <w:rsid w:val="00B67EF9"/>
    <w:rsid w:val="00B71638"/>
    <w:rsid w:val="00BB146A"/>
    <w:rsid w:val="00BC168C"/>
    <w:rsid w:val="00BC5872"/>
    <w:rsid w:val="00BC7FD4"/>
    <w:rsid w:val="00BD05DF"/>
    <w:rsid w:val="00BD2043"/>
    <w:rsid w:val="00BD37F3"/>
    <w:rsid w:val="00BD442B"/>
    <w:rsid w:val="00BD6CA1"/>
    <w:rsid w:val="00BE5205"/>
    <w:rsid w:val="00BE627F"/>
    <w:rsid w:val="00BE7224"/>
    <w:rsid w:val="00BE7F6D"/>
    <w:rsid w:val="00BF71B1"/>
    <w:rsid w:val="00C01EA7"/>
    <w:rsid w:val="00C0795F"/>
    <w:rsid w:val="00C10AC6"/>
    <w:rsid w:val="00C16A2B"/>
    <w:rsid w:val="00C17DB8"/>
    <w:rsid w:val="00C20F73"/>
    <w:rsid w:val="00C2271C"/>
    <w:rsid w:val="00C23D3C"/>
    <w:rsid w:val="00C2436E"/>
    <w:rsid w:val="00C255C0"/>
    <w:rsid w:val="00C25AB4"/>
    <w:rsid w:val="00C27787"/>
    <w:rsid w:val="00C35F3F"/>
    <w:rsid w:val="00C40E35"/>
    <w:rsid w:val="00C45A7A"/>
    <w:rsid w:val="00C45FAD"/>
    <w:rsid w:val="00C50DA7"/>
    <w:rsid w:val="00C5393F"/>
    <w:rsid w:val="00C558DF"/>
    <w:rsid w:val="00C56832"/>
    <w:rsid w:val="00C60B50"/>
    <w:rsid w:val="00C618FE"/>
    <w:rsid w:val="00C65BD5"/>
    <w:rsid w:val="00C66443"/>
    <w:rsid w:val="00C66CE5"/>
    <w:rsid w:val="00C672F2"/>
    <w:rsid w:val="00C673EA"/>
    <w:rsid w:val="00C75703"/>
    <w:rsid w:val="00C7775C"/>
    <w:rsid w:val="00C91E28"/>
    <w:rsid w:val="00C92E8E"/>
    <w:rsid w:val="00C94452"/>
    <w:rsid w:val="00C950DD"/>
    <w:rsid w:val="00C953A7"/>
    <w:rsid w:val="00C954E2"/>
    <w:rsid w:val="00C9568A"/>
    <w:rsid w:val="00C9640A"/>
    <w:rsid w:val="00C96BA8"/>
    <w:rsid w:val="00CA3B1A"/>
    <w:rsid w:val="00CA5315"/>
    <w:rsid w:val="00CB0BE0"/>
    <w:rsid w:val="00CB1BD0"/>
    <w:rsid w:val="00CB2E36"/>
    <w:rsid w:val="00CB682D"/>
    <w:rsid w:val="00CC5974"/>
    <w:rsid w:val="00CC6717"/>
    <w:rsid w:val="00CD033B"/>
    <w:rsid w:val="00CD16C4"/>
    <w:rsid w:val="00CD1CD2"/>
    <w:rsid w:val="00CD6957"/>
    <w:rsid w:val="00CE20E9"/>
    <w:rsid w:val="00CE36DA"/>
    <w:rsid w:val="00CE5404"/>
    <w:rsid w:val="00CE79C8"/>
    <w:rsid w:val="00CF0178"/>
    <w:rsid w:val="00CF03D9"/>
    <w:rsid w:val="00CF0D68"/>
    <w:rsid w:val="00CF334D"/>
    <w:rsid w:val="00CF4381"/>
    <w:rsid w:val="00CF62FC"/>
    <w:rsid w:val="00D011CF"/>
    <w:rsid w:val="00D07024"/>
    <w:rsid w:val="00D10FE9"/>
    <w:rsid w:val="00D11E29"/>
    <w:rsid w:val="00D17264"/>
    <w:rsid w:val="00D21562"/>
    <w:rsid w:val="00D2339C"/>
    <w:rsid w:val="00D252CA"/>
    <w:rsid w:val="00D274D2"/>
    <w:rsid w:val="00D358C8"/>
    <w:rsid w:val="00D37C19"/>
    <w:rsid w:val="00D40BEE"/>
    <w:rsid w:val="00D43880"/>
    <w:rsid w:val="00D44029"/>
    <w:rsid w:val="00D46213"/>
    <w:rsid w:val="00D47489"/>
    <w:rsid w:val="00D553A5"/>
    <w:rsid w:val="00D56A0F"/>
    <w:rsid w:val="00D60370"/>
    <w:rsid w:val="00D616B4"/>
    <w:rsid w:val="00D61E5E"/>
    <w:rsid w:val="00D679E8"/>
    <w:rsid w:val="00D71441"/>
    <w:rsid w:val="00D72FCA"/>
    <w:rsid w:val="00D76FAA"/>
    <w:rsid w:val="00D77229"/>
    <w:rsid w:val="00D83575"/>
    <w:rsid w:val="00D85D0E"/>
    <w:rsid w:val="00D8763E"/>
    <w:rsid w:val="00D97787"/>
    <w:rsid w:val="00DA12A4"/>
    <w:rsid w:val="00DA2412"/>
    <w:rsid w:val="00DB1BEE"/>
    <w:rsid w:val="00DB1F25"/>
    <w:rsid w:val="00DB23AF"/>
    <w:rsid w:val="00DB647A"/>
    <w:rsid w:val="00DB7FD8"/>
    <w:rsid w:val="00DC1102"/>
    <w:rsid w:val="00DC4235"/>
    <w:rsid w:val="00DD3683"/>
    <w:rsid w:val="00DE6C0A"/>
    <w:rsid w:val="00DE720B"/>
    <w:rsid w:val="00DF573B"/>
    <w:rsid w:val="00E04E9D"/>
    <w:rsid w:val="00E103AE"/>
    <w:rsid w:val="00E13130"/>
    <w:rsid w:val="00E133BA"/>
    <w:rsid w:val="00E1577D"/>
    <w:rsid w:val="00E17BFA"/>
    <w:rsid w:val="00E23955"/>
    <w:rsid w:val="00E36CA2"/>
    <w:rsid w:val="00E43617"/>
    <w:rsid w:val="00E43C3E"/>
    <w:rsid w:val="00E503E5"/>
    <w:rsid w:val="00E53743"/>
    <w:rsid w:val="00E5382A"/>
    <w:rsid w:val="00E53CA6"/>
    <w:rsid w:val="00E56EB0"/>
    <w:rsid w:val="00E57BAB"/>
    <w:rsid w:val="00E60BFA"/>
    <w:rsid w:val="00E61D55"/>
    <w:rsid w:val="00E664F6"/>
    <w:rsid w:val="00E71BED"/>
    <w:rsid w:val="00E75BB5"/>
    <w:rsid w:val="00E80AD2"/>
    <w:rsid w:val="00E81EA4"/>
    <w:rsid w:val="00E8304B"/>
    <w:rsid w:val="00E840B1"/>
    <w:rsid w:val="00E8456D"/>
    <w:rsid w:val="00E87CE6"/>
    <w:rsid w:val="00E93576"/>
    <w:rsid w:val="00E93AD3"/>
    <w:rsid w:val="00E942F3"/>
    <w:rsid w:val="00E94B7C"/>
    <w:rsid w:val="00E96329"/>
    <w:rsid w:val="00EA1E2A"/>
    <w:rsid w:val="00EA2797"/>
    <w:rsid w:val="00EA2CF1"/>
    <w:rsid w:val="00EA34EC"/>
    <w:rsid w:val="00EA3FA8"/>
    <w:rsid w:val="00EA40FE"/>
    <w:rsid w:val="00EA60F5"/>
    <w:rsid w:val="00EA6958"/>
    <w:rsid w:val="00EA6974"/>
    <w:rsid w:val="00EA7C8E"/>
    <w:rsid w:val="00EA7F16"/>
    <w:rsid w:val="00EB3507"/>
    <w:rsid w:val="00EB3FA2"/>
    <w:rsid w:val="00EC00D9"/>
    <w:rsid w:val="00EC139B"/>
    <w:rsid w:val="00EC20AC"/>
    <w:rsid w:val="00ED0CFF"/>
    <w:rsid w:val="00ED250D"/>
    <w:rsid w:val="00ED7EA0"/>
    <w:rsid w:val="00EE31C6"/>
    <w:rsid w:val="00EE4072"/>
    <w:rsid w:val="00EE7CAE"/>
    <w:rsid w:val="00EF3822"/>
    <w:rsid w:val="00EF400A"/>
    <w:rsid w:val="00F004B2"/>
    <w:rsid w:val="00F00CDA"/>
    <w:rsid w:val="00F03065"/>
    <w:rsid w:val="00F034EF"/>
    <w:rsid w:val="00F03C2D"/>
    <w:rsid w:val="00F03F48"/>
    <w:rsid w:val="00F04E7E"/>
    <w:rsid w:val="00F05309"/>
    <w:rsid w:val="00F073FA"/>
    <w:rsid w:val="00F16F6A"/>
    <w:rsid w:val="00F17097"/>
    <w:rsid w:val="00F27471"/>
    <w:rsid w:val="00F32B1F"/>
    <w:rsid w:val="00F336E0"/>
    <w:rsid w:val="00F358DF"/>
    <w:rsid w:val="00F508E9"/>
    <w:rsid w:val="00F51FDD"/>
    <w:rsid w:val="00F53E38"/>
    <w:rsid w:val="00F56BDD"/>
    <w:rsid w:val="00F572CD"/>
    <w:rsid w:val="00F61CB7"/>
    <w:rsid w:val="00F61CD2"/>
    <w:rsid w:val="00F63078"/>
    <w:rsid w:val="00F63684"/>
    <w:rsid w:val="00F66935"/>
    <w:rsid w:val="00F670C5"/>
    <w:rsid w:val="00F7116B"/>
    <w:rsid w:val="00F7508F"/>
    <w:rsid w:val="00F77A40"/>
    <w:rsid w:val="00F82BEA"/>
    <w:rsid w:val="00F83058"/>
    <w:rsid w:val="00F92224"/>
    <w:rsid w:val="00F96489"/>
    <w:rsid w:val="00FA53E2"/>
    <w:rsid w:val="00FA6909"/>
    <w:rsid w:val="00FC4A9E"/>
    <w:rsid w:val="00FC535B"/>
    <w:rsid w:val="00FC5D0E"/>
    <w:rsid w:val="00FC65AF"/>
    <w:rsid w:val="00FD0245"/>
    <w:rsid w:val="00FD2F88"/>
    <w:rsid w:val="00FD4BD9"/>
    <w:rsid w:val="00FE3342"/>
    <w:rsid w:val="00FE6BA7"/>
    <w:rsid w:val="00FE74CD"/>
    <w:rsid w:val="00FF3A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37"/>
    <o:shapelayout v:ext="edit">
      <o:idmap v:ext="edit" data="1"/>
    </o:shapelayout>
  </w:shapeDefaults>
  <w:decimalSymbol w:val=","/>
  <w:listSeparator w:val=";"/>
  <w14:docId w14:val="6810CBA3"/>
  <w15:docId w15:val="{0316EA02-C8C0-4465-A128-FD992B5B2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21722"/>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rsid w:val="00B54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iPriority w:val="34"/>
    <w:unhideWhenUsed/>
    <w:qFormat/>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rFonts w:ascii="Calibri" w:eastAsia="Calibri" w:hAnsi="Calibri" w:cs="Times New Roman"/>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
    <w:name w:val="Верхний колонтитул Знак"/>
    <w:basedOn w:val="a1"/>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1">
    <w:name w:val="Нижний колонтитул Знак"/>
    <w:basedOn w:val="a1"/>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2">
    <w:name w:val="No Spacing"/>
    <w:link w:val="af3"/>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4">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1"/>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basedOn w:val="a1"/>
    <w:link w:val="68"/>
    <w:rsid w:val="00B540EE"/>
    <w:rPr>
      <w:shd w:val="clear" w:color="auto" w:fill="FFFFFF"/>
    </w:rPr>
  </w:style>
  <w:style w:type="character" w:customStyle="1" w:styleId="14">
    <w:name w:val="Основной текст1"/>
    <w:basedOn w:val="af9"/>
    <w:rsid w:val="00B540EE"/>
    <w:rPr>
      <w:shd w:val="clear" w:color="auto" w:fill="FFFFFF"/>
    </w:rPr>
  </w:style>
  <w:style w:type="character" w:customStyle="1" w:styleId="afa">
    <w:name w:val="Основной текст + Курсив"/>
    <w:basedOn w:val="af9"/>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3">
    <w:name w:val="Без интервала Знак"/>
    <w:basedOn w:val="a1"/>
    <w:link w:val="af2"/>
    <w:uiPriority w:val="1"/>
    <w:rsid w:val="00B540EE"/>
    <w:rPr>
      <w:rFonts w:ascii="Times New Roman" w:eastAsia="Calibri" w:hAnsi="Times New Roman" w:cs="Times New Roman"/>
      <w:sz w:val="28"/>
      <w:szCs w:val="28"/>
    </w:rPr>
  </w:style>
  <w:style w:type="paragraph" w:styleId="aff3">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4">
    <w:name w:val="Title"/>
    <w:basedOn w:val="a0"/>
    <w:next w:val="a0"/>
    <w:link w:val="aff5"/>
    <w:uiPriority w:val="99"/>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Заголовок Знак"/>
    <w:basedOn w:val="a1"/>
    <w:link w:val="aff4"/>
    <w:uiPriority w:val="99"/>
    <w:rsid w:val="00B540EE"/>
    <w:rPr>
      <w:rFonts w:asciiTheme="majorHAnsi" w:eastAsiaTheme="majorEastAsia" w:hAnsiTheme="majorHAnsi" w:cstheme="majorBidi"/>
      <w:color w:val="17365D" w:themeColor="text2" w:themeShade="BF"/>
      <w:spacing w:val="5"/>
      <w:kern w:val="28"/>
      <w:sz w:val="52"/>
      <w:szCs w:val="52"/>
    </w:rPr>
  </w:style>
  <w:style w:type="paragraph" w:styleId="aff6">
    <w:name w:val="Subtitle"/>
    <w:basedOn w:val="a0"/>
    <w:next w:val="a0"/>
    <w:link w:val="aff7"/>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1"/>
    <w:link w:val="aff6"/>
    <w:rsid w:val="00B540EE"/>
    <w:rPr>
      <w:rFonts w:asciiTheme="majorHAnsi" w:eastAsiaTheme="majorEastAsia" w:hAnsiTheme="majorHAnsi" w:cstheme="majorBidi"/>
      <w:i/>
      <w:iCs/>
      <w:color w:val="4F81BD" w:themeColor="accent1"/>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basedOn w:val="a1"/>
    <w:link w:val="aff8"/>
    <w:uiPriority w:val="29"/>
    <w:rsid w:val="00B540EE"/>
    <w:rPr>
      <w:rFonts w:eastAsiaTheme="minorEastAsia"/>
      <w:i/>
      <w:iCs/>
      <w:color w:val="000000" w:themeColor="text1"/>
    </w:rPr>
  </w:style>
  <w:style w:type="paragraph" w:styleId="affa">
    <w:name w:val="Intense Quote"/>
    <w:basedOn w:val="a0"/>
    <w:next w:val="a0"/>
    <w:link w:val="affb"/>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b">
    <w:name w:val="Выделенная цитата Знак"/>
    <w:basedOn w:val="a1"/>
    <w:link w:val="affa"/>
    <w:uiPriority w:val="30"/>
    <w:rsid w:val="00B540EE"/>
    <w:rPr>
      <w:rFonts w:eastAsiaTheme="minorEastAsia"/>
      <w:b/>
      <w:bCs/>
      <w:i/>
      <w:iCs/>
      <w:color w:val="4F81BD" w:themeColor="accent1"/>
    </w:rPr>
  </w:style>
  <w:style w:type="character" w:styleId="affc">
    <w:name w:val="Subtle Emphasis"/>
    <w:basedOn w:val="a1"/>
    <w:uiPriority w:val="19"/>
    <w:qFormat/>
    <w:rsid w:val="00B540EE"/>
    <w:rPr>
      <w:i/>
      <w:iCs/>
      <w:color w:val="808080" w:themeColor="text1" w:themeTint="7F"/>
    </w:rPr>
  </w:style>
  <w:style w:type="character" w:styleId="affd">
    <w:name w:val="Intense Emphasis"/>
    <w:basedOn w:val="a1"/>
    <w:uiPriority w:val="21"/>
    <w:qFormat/>
    <w:rsid w:val="00B540EE"/>
    <w:rPr>
      <w:b/>
      <w:bCs/>
      <w:i/>
      <w:iCs/>
      <w:color w:val="4F81BD" w:themeColor="accent1"/>
    </w:rPr>
  </w:style>
  <w:style w:type="character" w:styleId="affe">
    <w:name w:val="Subtle Reference"/>
    <w:basedOn w:val="a1"/>
    <w:uiPriority w:val="31"/>
    <w:qFormat/>
    <w:rsid w:val="00B540EE"/>
    <w:rPr>
      <w:smallCaps/>
      <w:color w:val="C0504D" w:themeColor="accent2"/>
      <w:u w:val="single"/>
    </w:rPr>
  </w:style>
  <w:style w:type="character" w:styleId="afff">
    <w:name w:val="Intense Reference"/>
    <w:basedOn w:val="a1"/>
    <w:uiPriority w:val="32"/>
    <w:qFormat/>
    <w:rsid w:val="00B540EE"/>
    <w:rPr>
      <w:b/>
      <w:bCs/>
      <w:smallCaps/>
      <w:color w:val="C0504D" w:themeColor="accent2"/>
      <w:spacing w:val="5"/>
      <w:u w:val="single"/>
    </w:rPr>
  </w:style>
  <w:style w:type="character" w:styleId="afff0">
    <w:name w:val="Book Title"/>
    <w:basedOn w:val="a1"/>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1"/>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basedOn w:val="af6"/>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a">
    <w:name w:val="Основной текст + Полужирный"/>
    <w:basedOn w:val="af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4">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7">
    <w:name w:val="Схема документа Знак"/>
    <w:basedOn w:val="a1"/>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1f3">
    <w:name w:val="Заголовок1"/>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e">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a">
    <w:name w:val="Подпись к таблице_"/>
    <w:basedOn w:val="a1"/>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basedOn w:val="a1"/>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c"/>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basedOn w:val="afffff9"/>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basedOn w:val="afffff9"/>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1">
    <w:name w:val="Оглавление_"/>
    <w:basedOn w:val="a1"/>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eastAsia="Calibri" w:hAnsi="Arial Narrow" w:cs="Times New Roman"/>
      <w:sz w:val="18"/>
      <w:szCs w:val="18"/>
      <w:lang w:eastAsia="ru-RU"/>
    </w:rPr>
  </w:style>
  <w:style w:type="character" w:customStyle="1" w:styleId="dash041e0431044b0447043d044b0439char10">
    <w:name w:val="dash041e0431044b0447043d044b0439char1"/>
    <w:basedOn w:val="a1"/>
    <w:rsid w:val="00725D90"/>
  </w:style>
  <w:style w:type="paragraph" w:customStyle="1" w:styleId="dash041e0431044b0447043d044b04390">
    <w:name w:val="dash041e0431044b0447043d044b0439"/>
    <w:basedOn w:val="a0"/>
    <w:rsid w:val="00725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eparator">
    <w:name w:val="article_separator"/>
    <w:basedOn w:val="a1"/>
    <w:rsid w:val="00725D90"/>
  </w:style>
  <w:style w:type="paragraph" w:customStyle="1" w:styleId="ConsPlusTitle">
    <w:name w:val="ConsPlusTitle"/>
    <w:uiPriority w:val="99"/>
    <w:rsid w:val="000302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12">
    <w:name w:val="Font Style12"/>
    <w:basedOn w:val="a1"/>
    <w:uiPriority w:val="99"/>
    <w:rsid w:val="0003023B"/>
    <w:rPr>
      <w:rFonts w:ascii="Times New Roman" w:hAnsi="Times New Roman" w:cs="Times New Roman"/>
      <w:sz w:val="24"/>
      <w:szCs w:val="24"/>
    </w:rPr>
  </w:style>
  <w:style w:type="paragraph" w:customStyle="1" w:styleId="Style4">
    <w:name w:val="Style4"/>
    <w:basedOn w:val="a0"/>
    <w:uiPriority w:val="99"/>
    <w:rsid w:val="000302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1">
    <w:name w:val="c11"/>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1"/>
    <w:uiPriority w:val="99"/>
    <w:rsid w:val="0003023B"/>
    <w:rPr>
      <w:rFonts w:cs="Times New Roman"/>
    </w:rPr>
  </w:style>
  <w:style w:type="character" w:customStyle="1" w:styleId="c3">
    <w:name w:val="c3"/>
    <w:basedOn w:val="a1"/>
    <w:rsid w:val="0003023B"/>
    <w:rPr>
      <w:rFonts w:cs="Times New Roman"/>
    </w:rPr>
  </w:style>
  <w:style w:type="paragraph" w:customStyle="1" w:styleId="c6">
    <w:name w:val="c6"/>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1"/>
    <w:uiPriority w:val="99"/>
    <w:rsid w:val="0003023B"/>
    <w:rPr>
      <w:rFonts w:cs="Times New Roman"/>
    </w:rPr>
  </w:style>
  <w:style w:type="paragraph" w:customStyle="1" w:styleId="c15">
    <w:name w:val="c15"/>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1"/>
    <w:uiPriority w:val="99"/>
    <w:rsid w:val="0003023B"/>
    <w:rPr>
      <w:rFonts w:cs="Times New Roman"/>
    </w:rPr>
  </w:style>
  <w:style w:type="paragraph" w:customStyle="1" w:styleId="c29">
    <w:name w:val="c29"/>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uiPriority w:val="99"/>
    <w:rsid w:val="0003023B"/>
    <w:rPr>
      <w:rFonts w:cs="Times New Roman"/>
    </w:rPr>
  </w:style>
  <w:style w:type="paragraph" w:customStyle="1" w:styleId="c17">
    <w:name w:val="c17"/>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1"/>
    <w:uiPriority w:val="99"/>
    <w:rsid w:val="0003023B"/>
    <w:rPr>
      <w:rFonts w:cs="Times New Roman"/>
    </w:rPr>
  </w:style>
  <w:style w:type="character" w:customStyle="1" w:styleId="c2">
    <w:name w:val="c2"/>
    <w:basedOn w:val="a1"/>
    <w:uiPriority w:val="99"/>
    <w:rsid w:val="0003023B"/>
    <w:rPr>
      <w:rFonts w:cs="Times New Roman"/>
    </w:rPr>
  </w:style>
  <w:style w:type="paragraph" w:customStyle="1" w:styleId="affffff4">
    <w:name w:val="А ОСН ТЕКСТ"/>
    <w:basedOn w:val="a0"/>
    <w:link w:val="affffff5"/>
    <w:rsid w:val="0003023B"/>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ff5">
    <w:name w:val="А ОСН ТЕКСТ Знак"/>
    <w:basedOn w:val="a1"/>
    <w:link w:val="affffff4"/>
    <w:rsid w:val="0003023B"/>
    <w:rPr>
      <w:rFonts w:ascii="Times New Roman" w:eastAsia="Arial Unicode MS" w:hAnsi="Times New Roman" w:cs="Times New Roman"/>
      <w:color w:val="000000"/>
      <w:sz w:val="28"/>
      <w:szCs w:val="28"/>
      <w:lang w:eastAsia="ru-RU"/>
    </w:rPr>
  </w:style>
  <w:style w:type="paragraph" w:customStyle="1" w:styleId="style8">
    <w:name w:val="style8"/>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03023B"/>
    <w:pPr>
      <w:numPr>
        <w:numId w:val="30"/>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ffff2">
    <w:name w:val="Основной Знак"/>
    <w:link w:val="afffff1"/>
    <w:rsid w:val="0003023B"/>
    <w:rPr>
      <w:rFonts w:ascii="NewtonCSanPin" w:eastAsia="Times New Roman" w:hAnsi="NewtonCSanPin" w:cs="NewtonCSanPin"/>
      <w:color w:val="000000"/>
      <w:sz w:val="21"/>
      <w:szCs w:val="21"/>
      <w:lang w:eastAsia="ru-RU"/>
    </w:rPr>
  </w:style>
  <w:style w:type="paragraph" w:customStyle="1" w:styleId="1ff2">
    <w:name w:val="Текст1"/>
    <w:basedOn w:val="a0"/>
    <w:uiPriority w:val="99"/>
    <w:rsid w:val="00D83575"/>
    <w:pPr>
      <w:suppressAutoHyphens/>
      <w:spacing w:after="0" w:line="100" w:lineRule="atLeast"/>
    </w:pPr>
    <w:rPr>
      <w:rFonts w:ascii="Courier New" w:eastAsia="Times New Roman" w:hAnsi="Courier New" w:cs="Courier New"/>
      <w:kern w:val="1"/>
      <w:sz w:val="20"/>
      <w:szCs w:val="20"/>
      <w:lang w:eastAsia="hi-IN" w:bidi="hi-IN"/>
    </w:rPr>
  </w:style>
  <w:style w:type="character" w:customStyle="1" w:styleId="a8">
    <w:name w:val="Обычный (веб) Знак"/>
    <w:aliases w:val="Normal (Web) Char Знак"/>
    <w:link w:val="a7"/>
    <w:uiPriority w:val="34"/>
    <w:locked/>
    <w:rsid w:val="00196BD1"/>
    <w:rPr>
      <w:rFonts w:ascii="Calibri" w:eastAsia="Times New Roman" w:hAnsi="Calibri" w:cs="Times New Roman"/>
      <w:sz w:val="24"/>
      <w:szCs w:val="24"/>
      <w:lang w:eastAsia="ru-RU"/>
    </w:rPr>
  </w:style>
  <w:style w:type="paragraph" w:customStyle="1" w:styleId="s1">
    <w:name w:val="s_1"/>
    <w:basedOn w:val="a0"/>
    <w:rsid w:val="001765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176508"/>
  </w:style>
  <w:style w:type="paragraph" w:customStyle="1" w:styleId="1ff3">
    <w:name w:val="Знак1"/>
    <w:basedOn w:val="a0"/>
    <w:rsid w:val="008D1B4E"/>
    <w:pPr>
      <w:spacing w:after="160" w:line="240" w:lineRule="exact"/>
    </w:pPr>
    <w:rPr>
      <w:rFonts w:ascii="Verdana" w:eastAsia="Times New Roman" w:hAnsi="Verdana" w:cs="Times New Roman"/>
      <w:sz w:val="20"/>
      <w:szCs w:val="20"/>
      <w:lang w:val="en-US"/>
    </w:rPr>
  </w:style>
  <w:style w:type="paragraph" w:customStyle="1" w:styleId="affffff6">
    <w:name w:val="Таблица"/>
    <w:basedOn w:val="a0"/>
    <w:rsid w:val="00C0795F"/>
    <w:pPr>
      <w:tabs>
        <w:tab w:val="left" w:pos="4500"/>
        <w:tab w:val="left" w:pos="9180"/>
        <w:tab w:val="left" w:pos="9360"/>
      </w:tabs>
      <w:autoSpaceDE w:val="0"/>
      <w:autoSpaceDN w:val="0"/>
      <w:adjustRightInd w:val="0"/>
      <w:spacing w:after="0" w:line="194" w:lineRule="atLeast"/>
    </w:pPr>
    <w:rPr>
      <w:rFonts w:ascii="NewtonCSanPin" w:eastAsia="Times New Roman" w:hAnsi="NewtonCSanPin" w:cs="Times New Roman"/>
      <w:color w:val="000000"/>
      <w:sz w:val="19"/>
      <w:szCs w:val="19"/>
    </w:rPr>
  </w:style>
  <w:style w:type="paragraph" w:customStyle="1" w:styleId="NoParagraphStyle">
    <w:name w:val="[No Paragraph Style]"/>
    <w:uiPriority w:val="99"/>
    <w:rsid w:val="00C0795F"/>
    <w:pPr>
      <w:autoSpaceDE w:val="0"/>
      <w:autoSpaceDN w:val="0"/>
      <w:adjustRightInd w:val="0"/>
      <w:spacing w:after="0" w:line="288" w:lineRule="auto"/>
    </w:pPr>
    <w:rPr>
      <w:rFonts w:ascii="Minion Pro" w:eastAsia="Times New Roman" w:hAnsi="Minion Pro" w:cs="Minion Pro"/>
      <w:color w:val="000000"/>
      <w:sz w:val="24"/>
      <w:szCs w:val="24"/>
      <w:lang w:val="en-GB"/>
    </w:rPr>
  </w:style>
  <w:style w:type="paragraph" w:styleId="affffff7">
    <w:name w:val="Message Header"/>
    <w:basedOn w:val="affffff6"/>
    <w:link w:val="affffff8"/>
    <w:unhideWhenUsed/>
    <w:rsid w:val="00C0795F"/>
    <w:pPr>
      <w:jc w:val="center"/>
    </w:pPr>
    <w:rPr>
      <w:b/>
      <w:bCs/>
      <w:lang w:eastAsia="ru-RU"/>
    </w:rPr>
  </w:style>
  <w:style w:type="character" w:customStyle="1" w:styleId="affffff8">
    <w:name w:val="Шапка Знак"/>
    <w:basedOn w:val="a1"/>
    <w:link w:val="affffff7"/>
    <w:rsid w:val="00C0795F"/>
    <w:rPr>
      <w:rFonts w:ascii="NewtonCSanPin" w:eastAsia="Times New Roman" w:hAnsi="NewtonCSanPin" w:cs="Times New Roman"/>
      <w:b/>
      <w:bCs/>
      <w:color w:val="000000"/>
      <w:sz w:val="19"/>
      <w:szCs w:val="19"/>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3531">
      <w:bodyDiv w:val="1"/>
      <w:marLeft w:val="0"/>
      <w:marRight w:val="0"/>
      <w:marTop w:val="0"/>
      <w:marBottom w:val="0"/>
      <w:divBdr>
        <w:top w:val="none" w:sz="0" w:space="0" w:color="auto"/>
        <w:left w:val="none" w:sz="0" w:space="0" w:color="auto"/>
        <w:bottom w:val="none" w:sz="0" w:space="0" w:color="auto"/>
        <w:right w:val="none" w:sz="0" w:space="0" w:color="auto"/>
      </w:divBdr>
    </w:div>
    <w:div w:id="36047817">
      <w:bodyDiv w:val="1"/>
      <w:marLeft w:val="0"/>
      <w:marRight w:val="0"/>
      <w:marTop w:val="0"/>
      <w:marBottom w:val="0"/>
      <w:divBdr>
        <w:top w:val="none" w:sz="0" w:space="0" w:color="auto"/>
        <w:left w:val="none" w:sz="0" w:space="0" w:color="auto"/>
        <w:bottom w:val="none" w:sz="0" w:space="0" w:color="auto"/>
        <w:right w:val="none" w:sz="0" w:space="0" w:color="auto"/>
      </w:divBdr>
    </w:div>
    <w:div w:id="55327016">
      <w:bodyDiv w:val="1"/>
      <w:marLeft w:val="0"/>
      <w:marRight w:val="0"/>
      <w:marTop w:val="0"/>
      <w:marBottom w:val="0"/>
      <w:divBdr>
        <w:top w:val="none" w:sz="0" w:space="0" w:color="auto"/>
        <w:left w:val="none" w:sz="0" w:space="0" w:color="auto"/>
        <w:bottom w:val="none" w:sz="0" w:space="0" w:color="auto"/>
        <w:right w:val="none" w:sz="0" w:space="0" w:color="auto"/>
      </w:divBdr>
    </w:div>
    <w:div w:id="58868573">
      <w:bodyDiv w:val="1"/>
      <w:marLeft w:val="0"/>
      <w:marRight w:val="0"/>
      <w:marTop w:val="0"/>
      <w:marBottom w:val="0"/>
      <w:divBdr>
        <w:top w:val="none" w:sz="0" w:space="0" w:color="auto"/>
        <w:left w:val="none" w:sz="0" w:space="0" w:color="auto"/>
        <w:bottom w:val="none" w:sz="0" w:space="0" w:color="auto"/>
        <w:right w:val="none" w:sz="0" w:space="0" w:color="auto"/>
      </w:divBdr>
    </w:div>
    <w:div w:id="81536311">
      <w:bodyDiv w:val="1"/>
      <w:marLeft w:val="0"/>
      <w:marRight w:val="0"/>
      <w:marTop w:val="0"/>
      <w:marBottom w:val="0"/>
      <w:divBdr>
        <w:top w:val="none" w:sz="0" w:space="0" w:color="auto"/>
        <w:left w:val="none" w:sz="0" w:space="0" w:color="auto"/>
        <w:bottom w:val="none" w:sz="0" w:space="0" w:color="auto"/>
        <w:right w:val="none" w:sz="0" w:space="0" w:color="auto"/>
      </w:divBdr>
    </w:div>
    <w:div w:id="83768384">
      <w:bodyDiv w:val="1"/>
      <w:marLeft w:val="0"/>
      <w:marRight w:val="0"/>
      <w:marTop w:val="0"/>
      <w:marBottom w:val="0"/>
      <w:divBdr>
        <w:top w:val="none" w:sz="0" w:space="0" w:color="auto"/>
        <w:left w:val="none" w:sz="0" w:space="0" w:color="auto"/>
        <w:bottom w:val="none" w:sz="0" w:space="0" w:color="auto"/>
        <w:right w:val="none" w:sz="0" w:space="0" w:color="auto"/>
      </w:divBdr>
    </w:div>
    <w:div w:id="85007464">
      <w:bodyDiv w:val="1"/>
      <w:marLeft w:val="0"/>
      <w:marRight w:val="0"/>
      <w:marTop w:val="0"/>
      <w:marBottom w:val="0"/>
      <w:divBdr>
        <w:top w:val="none" w:sz="0" w:space="0" w:color="auto"/>
        <w:left w:val="none" w:sz="0" w:space="0" w:color="auto"/>
        <w:bottom w:val="none" w:sz="0" w:space="0" w:color="auto"/>
        <w:right w:val="none" w:sz="0" w:space="0" w:color="auto"/>
      </w:divBdr>
    </w:div>
    <w:div w:id="90132572">
      <w:bodyDiv w:val="1"/>
      <w:marLeft w:val="0"/>
      <w:marRight w:val="0"/>
      <w:marTop w:val="0"/>
      <w:marBottom w:val="0"/>
      <w:divBdr>
        <w:top w:val="none" w:sz="0" w:space="0" w:color="auto"/>
        <w:left w:val="none" w:sz="0" w:space="0" w:color="auto"/>
        <w:bottom w:val="none" w:sz="0" w:space="0" w:color="auto"/>
        <w:right w:val="none" w:sz="0" w:space="0" w:color="auto"/>
      </w:divBdr>
    </w:div>
    <w:div w:id="97915802">
      <w:bodyDiv w:val="1"/>
      <w:marLeft w:val="0"/>
      <w:marRight w:val="0"/>
      <w:marTop w:val="0"/>
      <w:marBottom w:val="0"/>
      <w:divBdr>
        <w:top w:val="none" w:sz="0" w:space="0" w:color="auto"/>
        <w:left w:val="none" w:sz="0" w:space="0" w:color="auto"/>
        <w:bottom w:val="none" w:sz="0" w:space="0" w:color="auto"/>
        <w:right w:val="none" w:sz="0" w:space="0" w:color="auto"/>
      </w:divBdr>
    </w:div>
    <w:div w:id="99763257">
      <w:bodyDiv w:val="1"/>
      <w:marLeft w:val="0"/>
      <w:marRight w:val="0"/>
      <w:marTop w:val="0"/>
      <w:marBottom w:val="0"/>
      <w:divBdr>
        <w:top w:val="none" w:sz="0" w:space="0" w:color="auto"/>
        <w:left w:val="none" w:sz="0" w:space="0" w:color="auto"/>
        <w:bottom w:val="none" w:sz="0" w:space="0" w:color="auto"/>
        <w:right w:val="none" w:sz="0" w:space="0" w:color="auto"/>
      </w:divBdr>
    </w:div>
    <w:div w:id="106973627">
      <w:bodyDiv w:val="1"/>
      <w:marLeft w:val="0"/>
      <w:marRight w:val="0"/>
      <w:marTop w:val="0"/>
      <w:marBottom w:val="0"/>
      <w:divBdr>
        <w:top w:val="none" w:sz="0" w:space="0" w:color="auto"/>
        <w:left w:val="none" w:sz="0" w:space="0" w:color="auto"/>
        <w:bottom w:val="none" w:sz="0" w:space="0" w:color="auto"/>
        <w:right w:val="none" w:sz="0" w:space="0" w:color="auto"/>
      </w:divBdr>
    </w:div>
    <w:div w:id="127433333">
      <w:bodyDiv w:val="1"/>
      <w:marLeft w:val="0"/>
      <w:marRight w:val="0"/>
      <w:marTop w:val="0"/>
      <w:marBottom w:val="0"/>
      <w:divBdr>
        <w:top w:val="none" w:sz="0" w:space="0" w:color="auto"/>
        <w:left w:val="none" w:sz="0" w:space="0" w:color="auto"/>
        <w:bottom w:val="none" w:sz="0" w:space="0" w:color="auto"/>
        <w:right w:val="none" w:sz="0" w:space="0" w:color="auto"/>
      </w:divBdr>
    </w:div>
    <w:div w:id="136191706">
      <w:bodyDiv w:val="1"/>
      <w:marLeft w:val="0"/>
      <w:marRight w:val="0"/>
      <w:marTop w:val="0"/>
      <w:marBottom w:val="0"/>
      <w:divBdr>
        <w:top w:val="none" w:sz="0" w:space="0" w:color="auto"/>
        <w:left w:val="none" w:sz="0" w:space="0" w:color="auto"/>
        <w:bottom w:val="none" w:sz="0" w:space="0" w:color="auto"/>
        <w:right w:val="none" w:sz="0" w:space="0" w:color="auto"/>
      </w:divBdr>
    </w:div>
    <w:div w:id="146290556">
      <w:bodyDiv w:val="1"/>
      <w:marLeft w:val="0"/>
      <w:marRight w:val="0"/>
      <w:marTop w:val="0"/>
      <w:marBottom w:val="0"/>
      <w:divBdr>
        <w:top w:val="none" w:sz="0" w:space="0" w:color="auto"/>
        <w:left w:val="none" w:sz="0" w:space="0" w:color="auto"/>
        <w:bottom w:val="none" w:sz="0" w:space="0" w:color="auto"/>
        <w:right w:val="none" w:sz="0" w:space="0" w:color="auto"/>
      </w:divBdr>
    </w:div>
    <w:div w:id="151026004">
      <w:bodyDiv w:val="1"/>
      <w:marLeft w:val="0"/>
      <w:marRight w:val="0"/>
      <w:marTop w:val="0"/>
      <w:marBottom w:val="0"/>
      <w:divBdr>
        <w:top w:val="none" w:sz="0" w:space="0" w:color="auto"/>
        <w:left w:val="none" w:sz="0" w:space="0" w:color="auto"/>
        <w:bottom w:val="none" w:sz="0" w:space="0" w:color="auto"/>
        <w:right w:val="none" w:sz="0" w:space="0" w:color="auto"/>
      </w:divBdr>
    </w:div>
    <w:div w:id="157431170">
      <w:bodyDiv w:val="1"/>
      <w:marLeft w:val="0"/>
      <w:marRight w:val="0"/>
      <w:marTop w:val="0"/>
      <w:marBottom w:val="0"/>
      <w:divBdr>
        <w:top w:val="none" w:sz="0" w:space="0" w:color="auto"/>
        <w:left w:val="none" w:sz="0" w:space="0" w:color="auto"/>
        <w:bottom w:val="none" w:sz="0" w:space="0" w:color="auto"/>
        <w:right w:val="none" w:sz="0" w:space="0" w:color="auto"/>
      </w:divBdr>
    </w:div>
    <w:div w:id="178130513">
      <w:bodyDiv w:val="1"/>
      <w:marLeft w:val="0"/>
      <w:marRight w:val="0"/>
      <w:marTop w:val="0"/>
      <w:marBottom w:val="0"/>
      <w:divBdr>
        <w:top w:val="none" w:sz="0" w:space="0" w:color="auto"/>
        <w:left w:val="none" w:sz="0" w:space="0" w:color="auto"/>
        <w:bottom w:val="none" w:sz="0" w:space="0" w:color="auto"/>
        <w:right w:val="none" w:sz="0" w:space="0" w:color="auto"/>
      </w:divBdr>
    </w:div>
    <w:div w:id="180440161">
      <w:bodyDiv w:val="1"/>
      <w:marLeft w:val="0"/>
      <w:marRight w:val="0"/>
      <w:marTop w:val="0"/>
      <w:marBottom w:val="0"/>
      <w:divBdr>
        <w:top w:val="none" w:sz="0" w:space="0" w:color="auto"/>
        <w:left w:val="none" w:sz="0" w:space="0" w:color="auto"/>
        <w:bottom w:val="none" w:sz="0" w:space="0" w:color="auto"/>
        <w:right w:val="none" w:sz="0" w:space="0" w:color="auto"/>
      </w:divBdr>
    </w:div>
    <w:div w:id="187842700">
      <w:bodyDiv w:val="1"/>
      <w:marLeft w:val="0"/>
      <w:marRight w:val="0"/>
      <w:marTop w:val="0"/>
      <w:marBottom w:val="0"/>
      <w:divBdr>
        <w:top w:val="none" w:sz="0" w:space="0" w:color="auto"/>
        <w:left w:val="none" w:sz="0" w:space="0" w:color="auto"/>
        <w:bottom w:val="none" w:sz="0" w:space="0" w:color="auto"/>
        <w:right w:val="none" w:sz="0" w:space="0" w:color="auto"/>
      </w:divBdr>
    </w:div>
    <w:div w:id="197861462">
      <w:bodyDiv w:val="1"/>
      <w:marLeft w:val="0"/>
      <w:marRight w:val="0"/>
      <w:marTop w:val="0"/>
      <w:marBottom w:val="0"/>
      <w:divBdr>
        <w:top w:val="none" w:sz="0" w:space="0" w:color="auto"/>
        <w:left w:val="none" w:sz="0" w:space="0" w:color="auto"/>
        <w:bottom w:val="none" w:sz="0" w:space="0" w:color="auto"/>
        <w:right w:val="none" w:sz="0" w:space="0" w:color="auto"/>
      </w:divBdr>
    </w:div>
    <w:div w:id="224996392">
      <w:bodyDiv w:val="1"/>
      <w:marLeft w:val="0"/>
      <w:marRight w:val="0"/>
      <w:marTop w:val="0"/>
      <w:marBottom w:val="0"/>
      <w:divBdr>
        <w:top w:val="none" w:sz="0" w:space="0" w:color="auto"/>
        <w:left w:val="none" w:sz="0" w:space="0" w:color="auto"/>
        <w:bottom w:val="none" w:sz="0" w:space="0" w:color="auto"/>
        <w:right w:val="none" w:sz="0" w:space="0" w:color="auto"/>
      </w:divBdr>
    </w:div>
    <w:div w:id="234366457">
      <w:bodyDiv w:val="1"/>
      <w:marLeft w:val="0"/>
      <w:marRight w:val="0"/>
      <w:marTop w:val="0"/>
      <w:marBottom w:val="0"/>
      <w:divBdr>
        <w:top w:val="none" w:sz="0" w:space="0" w:color="auto"/>
        <w:left w:val="none" w:sz="0" w:space="0" w:color="auto"/>
        <w:bottom w:val="none" w:sz="0" w:space="0" w:color="auto"/>
        <w:right w:val="none" w:sz="0" w:space="0" w:color="auto"/>
      </w:divBdr>
    </w:div>
    <w:div w:id="235020079">
      <w:bodyDiv w:val="1"/>
      <w:marLeft w:val="0"/>
      <w:marRight w:val="0"/>
      <w:marTop w:val="0"/>
      <w:marBottom w:val="0"/>
      <w:divBdr>
        <w:top w:val="none" w:sz="0" w:space="0" w:color="auto"/>
        <w:left w:val="none" w:sz="0" w:space="0" w:color="auto"/>
        <w:bottom w:val="none" w:sz="0" w:space="0" w:color="auto"/>
        <w:right w:val="none" w:sz="0" w:space="0" w:color="auto"/>
      </w:divBdr>
    </w:div>
    <w:div w:id="243345151">
      <w:bodyDiv w:val="1"/>
      <w:marLeft w:val="0"/>
      <w:marRight w:val="0"/>
      <w:marTop w:val="0"/>
      <w:marBottom w:val="0"/>
      <w:divBdr>
        <w:top w:val="none" w:sz="0" w:space="0" w:color="auto"/>
        <w:left w:val="none" w:sz="0" w:space="0" w:color="auto"/>
        <w:bottom w:val="none" w:sz="0" w:space="0" w:color="auto"/>
        <w:right w:val="none" w:sz="0" w:space="0" w:color="auto"/>
      </w:divBdr>
    </w:div>
    <w:div w:id="252395530">
      <w:bodyDiv w:val="1"/>
      <w:marLeft w:val="0"/>
      <w:marRight w:val="0"/>
      <w:marTop w:val="0"/>
      <w:marBottom w:val="0"/>
      <w:divBdr>
        <w:top w:val="none" w:sz="0" w:space="0" w:color="auto"/>
        <w:left w:val="none" w:sz="0" w:space="0" w:color="auto"/>
        <w:bottom w:val="none" w:sz="0" w:space="0" w:color="auto"/>
        <w:right w:val="none" w:sz="0" w:space="0" w:color="auto"/>
      </w:divBdr>
    </w:div>
    <w:div w:id="254940691">
      <w:bodyDiv w:val="1"/>
      <w:marLeft w:val="0"/>
      <w:marRight w:val="0"/>
      <w:marTop w:val="0"/>
      <w:marBottom w:val="0"/>
      <w:divBdr>
        <w:top w:val="none" w:sz="0" w:space="0" w:color="auto"/>
        <w:left w:val="none" w:sz="0" w:space="0" w:color="auto"/>
        <w:bottom w:val="none" w:sz="0" w:space="0" w:color="auto"/>
        <w:right w:val="none" w:sz="0" w:space="0" w:color="auto"/>
      </w:divBdr>
    </w:div>
    <w:div w:id="255331700">
      <w:bodyDiv w:val="1"/>
      <w:marLeft w:val="0"/>
      <w:marRight w:val="0"/>
      <w:marTop w:val="0"/>
      <w:marBottom w:val="0"/>
      <w:divBdr>
        <w:top w:val="none" w:sz="0" w:space="0" w:color="auto"/>
        <w:left w:val="none" w:sz="0" w:space="0" w:color="auto"/>
        <w:bottom w:val="none" w:sz="0" w:space="0" w:color="auto"/>
        <w:right w:val="none" w:sz="0" w:space="0" w:color="auto"/>
      </w:divBdr>
    </w:div>
    <w:div w:id="262301203">
      <w:bodyDiv w:val="1"/>
      <w:marLeft w:val="0"/>
      <w:marRight w:val="0"/>
      <w:marTop w:val="0"/>
      <w:marBottom w:val="0"/>
      <w:divBdr>
        <w:top w:val="none" w:sz="0" w:space="0" w:color="auto"/>
        <w:left w:val="none" w:sz="0" w:space="0" w:color="auto"/>
        <w:bottom w:val="none" w:sz="0" w:space="0" w:color="auto"/>
        <w:right w:val="none" w:sz="0" w:space="0" w:color="auto"/>
      </w:divBdr>
    </w:div>
    <w:div w:id="279646851">
      <w:bodyDiv w:val="1"/>
      <w:marLeft w:val="0"/>
      <w:marRight w:val="0"/>
      <w:marTop w:val="0"/>
      <w:marBottom w:val="0"/>
      <w:divBdr>
        <w:top w:val="none" w:sz="0" w:space="0" w:color="auto"/>
        <w:left w:val="none" w:sz="0" w:space="0" w:color="auto"/>
        <w:bottom w:val="none" w:sz="0" w:space="0" w:color="auto"/>
        <w:right w:val="none" w:sz="0" w:space="0" w:color="auto"/>
      </w:divBdr>
    </w:div>
    <w:div w:id="293218739">
      <w:bodyDiv w:val="1"/>
      <w:marLeft w:val="0"/>
      <w:marRight w:val="0"/>
      <w:marTop w:val="0"/>
      <w:marBottom w:val="0"/>
      <w:divBdr>
        <w:top w:val="none" w:sz="0" w:space="0" w:color="auto"/>
        <w:left w:val="none" w:sz="0" w:space="0" w:color="auto"/>
        <w:bottom w:val="none" w:sz="0" w:space="0" w:color="auto"/>
        <w:right w:val="none" w:sz="0" w:space="0" w:color="auto"/>
      </w:divBdr>
    </w:div>
    <w:div w:id="302739465">
      <w:bodyDiv w:val="1"/>
      <w:marLeft w:val="0"/>
      <w:marRight w:val="0"/>
      <w:marTop w:val="0"/>
      <w:marBottom w:val="0"/>
      <w:divBdr>
        <w:top w:val="none" w:sz="0" w:space="0" w:color="auto"/>
        <w:left w:val="none" w:sz="0" w:space="0" w:color="auto"/>
        <w:bottom w:val="none" w:sz="0" w:space="0" w:color="auto"/>
        <w:right w:val="none" w:sz="0" w:space="0" w:color="auto"/>
      </w:divBdr>
    </w:div>
    <w:div w:id="324210490">
      <w:bodyDiv w:val="1"/>
      <w:marLeft w:val="0"/>
      <w:marRight w:val="0"/>
      <w:marTop w:val="0"/>
      <w:marBottom w:val="0"/>
      <w:divBdr>
        <w:top w:val="none" w:sz="0" w:space="0" w:color="auto"/>
        <w:left w:val="none" w:sz="0" w:space="0" w:color="auto"/>
        <w:bottom w:val="none" w:sz="0" w:space="0" w:color="auto"/>
        <w:right w:val="none" w:sz="0" w:space="0" w:color="auto"/>
      </w:divBdr>
    </w:div>
    <w:div w:id="326178607">
      <w:bodyDiv w:val="1"/>
      <w:marLeft w:val="0"/>
      <w:marRight w:val="0"/>
      <w:marTop w:val="0"/>
      <w:marBottom w:val="0"/>
      <w:divBdr>
        <w:top w:val="none" w:sz="0" w:space="0" w:color="auto"/>
        <w:left w:val="none" w:sz="0" w:space="0" w:color="auto"/>
        <w:bottom w:val="none" w:sz="0" w:space="0" w:color="auto"/>
        <w:right w:val="none" w:sz="0" w:space="0" w:color="auto"/>
      </w:divBdr>
    </w:div>
    <w:div w:id="330064680">
      <w:bodyDiv w:val="1"/>
      <w:marLeft w:val="0"/>
      <w:marRight w:val="0"/>
      <w:marTop w:val="0"/>
      <w:marBottom w:val="0"/>
      <w:divBdr>
        <w:top w:val="none" w:sz="0" w:space="0" w:color="auto"/>
        <w:left w:val="none" w:sz="0" w:space="0" w:color="auto"/>
        <w:bottom w:val="none" w:sz="0" w:space="0" w:color="auto"/>
        <w:right w:val="none" w:sz="0" w:space="0" w:color="auto"/>
      </w:divBdr>
    </w:div>
    <w:div w:id="339045895">
      <w:bodyDiv w:val="1"/>
      <w:marLeft w:val="0"/>
      <w:marRight w:val="0"/>
      <w:marTop w:val="0"/>
      <w:marBottom w:val="0"/>
      <w:divBdr>
        <w:top w:val="none" w:sz="0" w:space="0" w:color="auto"/>
        <w:left w:val="none" w:sz="0" w:space="0" w:color="auto"/>
        <w:bottom w:val="none" w:sz="0" w:space="0" w:color="auto"/>
        <w:right w:val="none" w:sz="0" w:space="0" w:color="auto"/>
      </w:divBdr>
    </w:div>
    <w:div w:id="357048083">
      <w:bodyDiv w:val="1"/>
      <w:marLeft w:val="0"/>
      <w:marRight w:val="0"/>
      <w:marTop w:val="0"/>
      <w:marBottom w:val="0"/>
      <w:divBdr>
        <w:top w:val="none" w:sz="0" w:space="0" w:color="auto"/>
        <w:left w:val="none" w:sz="0" w:space="0" w:color="auto"/>
        <w:bottom w:val="none" w:sz="0" w:space="0" w:color="auto"/>
        <w:right w:val="none" w:sz="0" w:space="0" w:color="auto"/>
      </w:divBdr>
    </w:div>
    <w:div w:id="358898637">
      <w:bodyDiv w:val="1"/>
      <w:marLeft w:val="0"/>
      <w:marRight w:val="0"/>
      <w:marTop w:val="0"/>
      <w:marBottom w:val="0"/>
      <w:divBdr>
        <w:top w:val="none" w:sz="0" w:space="0" w:color="auto"/>
        <w:left w:val="none" w:sz="0" w:space="0" w:color="auto"/>
        <w:bottom w:val="none" w:sz="0" w:space="0" w:color="auto"/>
        <w:right w:val="none" w:sz="0" w:space="0" w:color="auto"/>
      </w:divBdr>
    </w:div>
    <w:div w:id="375661061">
      <w:bodyDiv w:val="1"/>
      <w:marLeft w:val="0"/>
      <w:marRight w:val="0"/>
      <w:marTop w:val="0"/>
      <w:marBottom w:val="0"/>
      <w:divBdr>
        <w:top w:val="none" w:sz="0" w:space="0" w:color="auto"/>
        <w:left w:val="none" w:sz="0" w:space="0" w:color="auto"/>
        <w:bottom w:val="none" w:sz="0" w:space="0" w:color="auto"/>
        <w:right w:val="none" w:sz="0" w:space="0" w:color="auto"/>
      </w:divBdr>
    </w:div>
    <w:div w:id="386955402">
      <w:bodyDiv w:val="1"/>
      <w:marLeft w:val="0"/>
      <w:marRight w:val="0"/>
      <w:marTop w:val="0"/>
      <w:marBottom w:val="0"/>
      <w:divBdr>
        <w:top w:val="none" w:sz="0" w:space="0" w:color="auto"/>
        <w:left w:val="none" w:sz="0" w:space="0" w:color="auto"/>
        <w:bottom w:val="none" w:sz="0" w:space="0" w:color="auto"/>
        <w:right w:val="none" w:sz="0" w:space="0" w:color="auto"/>
      </w:divBdr>
    </w:div>
    <w:div w:id="389034580">
      <w:bodyDiv w:val="1"/>
      <w:marLeft w:val="0"/>
      <w:marRight w:val="0"/>
      <w:marTop w:val="0"/>
      <w:marBottom w:val="0"/>
      <w:divBdr>
        <w:top w:val="none" w:sz="0" w:space="0" w:color="auto"/>
        <w:left w:val="none" w:sz="0" w:space="0" w:color="auto"/>
        <w:bottom w:val="none" w:sz="0" w:space="0" w:color="auto"/>
        <w:right w:val="none" w:sz="0" w:space="0" w:color="auto"/>
      </w:divBdr>
    </w:div>
    <w:div w:id="390736436">
      <w:bodyDiv w:val="1"/>
      <w:marLeft w:val="0"/>
      <w:marRight w:val="0"/>
      <w:marTop w:val="0"/>
      <w:marBottom w:val="0"/>
      <w:divBdr>
        <w:top w:val="none" w:sz="0" w:space="0" w:color="auto"/>
        <w:left w:val="none" w:sz="0" w:space="0" w:color="auto"/>
        <w:bottom w:val="none" w:sz="0" w:space="0" w:color="auto"/>
        <w:right w:val="none" w:sz="0" w:space="0" w:color="auto"/>
      </w:divBdr>
    </w:div>
    <w:div w:id="395982567">
      <w:bodyDiv w:val="1"/>
      <w:marLeft w:val="0"/>
      <w:marRight w:val="0"/>
      <w:marTop w:val="0"/>
      <w:marBottom w:val="0"/>
      <w:divBdr>
        <w:top w:val="none" w:sz="0" w:space="0" w:color="auto"/>
        <w:left w:val="none" w:sz="0" w:space="0" w:color="auto"/>
        <w:bottom w:val="none" w:sz="0" w:space="0" w:color="auto"/>
        <w:right w:val="none" w:sz="0" w:space="0" w:color="auto"/>
      </w:divBdr>
    </w:div>
    <w:div w:id="406616709">
      <w:bodyDiv w:val="1"/>
      <w:marLeft w:val="0"/>
      <w:marRight w:val="0"/>
      <w:marTop w:val="0"/>
      <w:marBottom w:val="0"/>
      <w:divBdr>
        <w:top w:val="none" w:sz="0" w:space="0" w:color="auto"/>
        <w:left w:val="none" w:sz="0" w:space="0" w:color="auto"/>
        <w:bottom w:val="none" w:sz="0" w:space="0" w:color="auto"/>
        <w:right w:val="none" w:sz="0" w:space="0" w:color="auto"/>
      </w:divBdr>
    </w:div>
    <w:div w:id="414665663">
      <w:bodyDiv w:val="1"/>
      <w:marLeft w:val="0"/>
      <w:marRight w:val="0"/>
      <w:marTop w:val="0"/>
      <w:marBottom w:val="0"/>
      <w:divBdr>
        <w:top w:val="none" w:sz="0" w:space="0" w:color="auto"/>
        <w:left w:val="none" w:sz="0" w:space="0" w:color="auto"/>
        <w:bottom w:val="none" w:sz="0" w:space="0" w:color="auto"/>
        <w:right w:val="none" w:sz="0" w:space="0" w:color="auto"/>
      </w:divBdr>
    </w:div>
    <w:div w:id="419838574">
      <w:bodyDiv w:val="1"/>
      <w:marLeft w:val="0"/>
      <w:marRight w:val="0"/>
      <w:marTop w:val="0"/>
      <w:marBottom w:val="0"/>
      <w:divBdr>
        <w:top w:val="none" w:sz="0" w:space="0" w:color="auto"/>
        <w:left w:val="none" w:sz="0" w:space="0" w:color="auto"/>
        <w:bottom w:val="none" w:sz="0" w:space="0" w:color="auto"/>
        <w:right w:val="none" w:sz="0" w:space="0" w:color="auto"/>
      </w:divBdr>
    </w:div>
    <w:div w:id="428165398">
      <w:bodyDiv w:val="1"/>
      <w:marLeft w:val="0"/>
      <w:marRight w:val="0"/>
      <w:marTop w:val="0"/>
      <w:marBottom w:val="0"/>
      <w:divBdr>
        <w:top w:val="none" w:sz="0" w:space="0" w:color="auto"/>
        <w:left w:val="none" w:sz="0" w:space="0" w:color="auto"/>
        <w:bottom w:val="none" w:sz="0" w:space="0" w:color="auto"/>
        <w:right w:val="none" w:sz="0" w:space="0" w:color="auto"/>
      </w:divBdr>
    </w:div>
    <w:div w:id="467666027">
      <w:bodyDiv w:val="1"/>
      <w:marLeft w:val="0"/>
      <w:marRight w:val="0"/>
      <w:marTop w:val="0"/>
      <w:marBottom w:val="0"/>
      <w:divBdr>
        <w:top w:val="none" w:sz="0" w:space="0" w:color="auto"/>
        <w:left w:val="none" w:sz="0" w:space="0" w:color="auto"/>
        <w:bottom w:val="none" w:sz="0" w:space="0" w:color="auto"/>
        <w:right w:val="none" w:sz="0" w:space="0" w:color="auto"/>
      </w:divBdr>
    </w:div>
    <w:div w:id="482310182">
      <w:bodyDiv w:val="1"/>
      <w:marLeft w:val="0"/>
      <w:marRight w:val="0"/>
      <w:marTop w:val="0"/>
      <w:marBottom w:val="0"/>
      <w:divBdr>
        <w:top w:val="none" w:sz="0" w:space="0" w:color="auto"/>
        <w:left w:val="none" w:sz="0" w:space="0" w:color="auto"/>
        <w:bottom w:val="none" w:sz="0" w:space="0" w:color="auto"/>
        <w:right w:val="none" w:sz="0" w:space="0" w:color="auto"/>
      </w:divBdr>
    </w:div>
    <w:div w:id="487553867">
      <w:bodyDiv w:val="1"/>
      <w:marLeft w:val="0"/>
      <w:marRight w:val="0"/>
      <w:marTop w:val="0"/>
      <w:marBottom w:val="0"/>
      <w:divBdr>
        <w:top w:val="none" w:sz="0" w:space="0" w:color="auto"/>
        <w:left w:val="none" w:sz="0" w:space="0" w:color="auto"/>
        <w:bottom w:val="none" w:sz="0" w:space="0" w:color="auto"/>
        <w:right w:val="none" w:sz="0" w:space="0" w:color="auto"/>
      </w:divBdr>
    </w:div>
    <w:div w:id="494876885">
      <w:bodyDiv w:val="1"/>
      <w:marLeft w:val="0"/>
      <w:marRight w:val="0"/>
      <w:marTop w:val="0"/>
      <w:marBottom w:val="0"/>
      <w:divBdr>
        <w:top w:val="none" w:sz="0" w:space="0" w:color="auto"/>
        <w:left w:val="none" w:sz="0" w:space="0" w:color="auto"/>
        <w:bottom w:val="none" w:sz="0" w:space="0" w:color="auto"/>
        <w:right w:val="none" w:sz="0" w:space="0" w:color="auto"/>
      </w:divBdr>
    </w:div>
    <w:div w:id="497575881">
      <w:bodyDiv w:val="1"/>
      <w:marLeft w:val="0"/>
      <w:marRight w:val="0"/>
      <w:marTop w:val="0"/>
      <w:marBottom w:val="0"/>
      <w:divBdr>
        <w:top w:val="none" w:sz="0" w:space="0" w:color="auto"/>
        <w:left w:val="none" w:sz="0" w:space="0" w:color="auto"/>
        <w:bottom w:val="none" w:sz="0" w:space="0" w:color="auto"/>
        <w:right w:val="none" w:sz="0" w:space="0" w:color="auto"/>
      </w:divBdr>
    </w:div>
    <w:div w:id="500698481">
      <w:bodyDiv w:val="1"/>
      <w:marLeft w:val="0"/>
      <w:marRight w:val="0"/>
      <w:marTop w:val="0"/>
      <w:marBottom w:val="0"/>
      <w:divBdr>
        <w:top w:val="none" w:sz="0" w:space="0" w:color="auto"/>
        <w:left w:val="none" w:sz="0" w:space="0" w:color="auto"/>
        <w:bottom w:val="none" w:sz="0" w:space="0" w:color="auto"/>
        <w:right w:val="none" w:sz="0" w:space="0" w:color="auto"/>
      </w:divBdr>
    </w:div>
    <w:div w:id="504780521">
      <w:bodyDiv w:val="1"/>
      <w:marLeft w:val="0"/>
      <w:marRight w:val="0"/>
      <w:marTop w:val="0"/>
      <w:marBottom w:val="0"/>
      <w:divBdr>
        <w:top w:val="none" w:sz="0" w:space="0" w:color="auto"/>
        <w:left w:val="none" w:sz="0" w:space="0" w:color="auto"/>
        <w:bottom w:val="none" w:sz="0" w:space="0" w:color="auto"/>
        <w:right w:val="none" w:sz="0" w:space="0" w:color="auto"/>
      </w:divBdr>
    </w:div>
    <w:div w:id="509683978">
      <w:bodyDiv w:val="1"/>
      <w:marLeft w:val="0"/>
      <w:marRight w:val="0"/>
      <w:marTop w:val="0"/>
      <w:marBottom w:val="0"/>
      <w:divBdr>
        <w:top w:val="none" w:sz="0" w:space="0" w:color="auto"/>
        <w:left w:val="none" w:sz="0" w:space="0" w:color="auto"/>
        <w:bottom w:val="none" w:sz="0" w:space="0" w:color="auto"/>
        <w:right w:val="none" w:sz="0" w:space="0" w:color="auto"/>
      </w:divBdr>
    </w:div>
    <w:div w:id="525750939">
      <w:bodyDiv w:val="1"/>
      <w:marLeft w:val="0"/>
      <w:marRight w:val="0"/>
      <w:marTop w:val="0"/>
      <w:marBottom w:val="0"/>
      <w:divBdr>
        <w:top w:val="none" w:sz="0" w:space="0" w:color="auto"/>
        <w:left w:val="none" w:sz="0" w:space="0" w:color="auto"/>
        <w:bottom w:val="none" w:sz="0" w:space="0" w:color="auto"/>
        <w:right w:val="none" w:sz="0" w:space="0" w:color="auto"/>
      </w:divBdr>
    </w:div>
    <w:div w:id="542324629">
      <w:bodyDiv w:val="1"/>
      <w:marLeft w:val="0"/>
      <w:marRight w:val="0"/>
      <w:marTop w:val="0"/>
      <w:marBottom w:val="0"/>
      <w:divBdr>
        <w:top w:val="none" w:sz="0" w:space="0" w:color="auto"/>
        <w:left w:val="none" w:sz="0" w:space="0" w:color="auto"/>
        <w:bottom w:val="none" w:sz="0" w:space="0" w:color="auto"/>
        <w:right w:val="none" w:sz="0" w:space="0" w:color="auto"/>
      </w:divBdr>
    </w:div>
    <w:div w:id="554435219">
      <w:bodyDiv w:val="1"/>
      <w:marLeft w:val="0"/>
      <w:marRight w:val="0"/>
      <w:marTop w:val="0"/>
      <w:marBottom w:val="0"/>
      <w:divBdr>
        <w:top w:val="none" w:sz="0" w:space="0" w:color="auto"/>
        <w:left w:val="none" w:sz="0" w:space="0" w:color="auto"/>
        <w:bottom w:val="none" w:sz="0" w:space="0" w:color="auto"/>
        <w:right w:val="none" w:sz="0" w:space="0" w:color="auto"/>
      </w:divBdr>
    </w:div>
    <w:div w:id="562181877">
      <w:bodyDiv w:val="1"/>
      <w:marLeft w:val="0"/>
      <w:marRight w:val="0"/>
      <w:marTop w:val="0"/>
      <w:marBottom w:val="0"/>
      <w:divBdr>
        <w:top w:val="none" w:sz="0" w:space="0" w:color="auto"/>
        <w:left w:val="none" w:sz="0" w:space="0" w:color="auto"/>
        <w:bottom w:val="none" w:sz="0" w:space="0" w:color="auto"/>
        <w:right w:val="none" w:sz="0" w:space="0" w:color="auto"/>
      </w:divBdr>
      <w:divsChild>
        <w:div w:id="1722897324">
          <w:marLeft w:val="0"/>
          <w:marRight w:val="0"/>
          <w:marTop w:val="0"/>
          <w:marBottom w:val="0"/>
          <w:divBdr>
            <w:top w:val="none" w:sz="0" w:space="0" w:color="auto"/>
            <w:left w:val="none" w:sz="0" w:space="0" w:color="auto"/>
            <w:bottom w:val="none" w:sz="0" w:space="0" w:color="auto"/>
            <w:right w:val="none" w:sz="0" w:space="0" w:color="auto"/>
          </w:divBdr>
        </w:div>
        <w:div w:id="462358049">
          <w:marLeft w:val="0"/>
          <w:marRight w:val="0"/>
          <w:marTop w:val="0"/>
          <w:marBottom w:val="0"/>
          <w:divBdr>
            <w:top w:val="none" w:sz="0" w:space="0" w:color="auto"/>
            <w:left w:val="none" w:sz="0" w:space="0" w:color="auto"/>
            <w:bottom w:val="none" w:sz="0" w:space="0" w:color="auto"/>
            <w:right w:val="none" w:sz="0" w:space="0" w:color="auto"/>
          </w:divBdr>
        </w:div>
        <w:div w:id="549850611">
          <w:marLeft w:val="0"/>
          <w:marRight w:val="0"/>
          <w:marTop w:val="0"/>
          <w:marBottom w:val="0"/>
          <w:divBdr>
            <w:top w:val="none" w:sz="0" w:space="0" w:color="auto"/>
            <w:left w:val="none" w:sz="0" w:space="0" w:color="auto"/>
            <w:bottom w:val="none" w:sz="0" w:space="0" w:color="auto"/>
            <w:right w:val="none" w:sz="0" w:space="0" w:color="auto"/>
          </w:divBdr>
        </w:div>
        <w:div w:id="773522855">
          <w:marLeft w:val="0"/>
          <w:marRight w:val="0"/>
          <w:marTop w:val="0"/>
          <w:marBottom w:val="0"/>
          <w:divBdr>
            <w:top w:val="none" w:sz="0" w:space="0" w:color="auto"/>
            <w:left w:val="none" w:sz="0" w:space="0" w:color="auto"/>
            <w:bottom w:val="none" w:sz="0" w:space="0" w:color="auto"/>
            <w:right w:val="none" w:sz="0" w:space="0" w:color="auto"/>
          </w:divBdr>
        </w:div>
        <w:div w:id="1738672146">
          <w:marLeft w:val="0"/>
          <w:marRight w:val="0"/>
          <w:marTop w:val="0"/>
          <w:marBottom w:val="0"/>
          <w:divBdr>
            <w:top w:val="none" w:sz="0" w:space="0" w:color="auto"/>
            <w:left w:val="none" w:sz="0" w:space="0" w:color="auto"/>
            <w:bottom w:val="none" w:sz="0" w:space="0" w:color="auto"/>
            <w:right w:val="none" w:sz="0" w:space="0" w:color="auto"/>
          </w:divBdr>
        </w:div>
        <w:div w:id="867256046">
          <w:marLeft w:val="0"/>
          <w:marRight w:val="0"/>
          <w:marTop w:val="0"/>
          <w:marBottom w:val="0"/>
          <w:divBdr>
            <w:top w:val="none" w:sz="0" w:space="0" w:color="auto"/>
            <w:left w:val="none" w:sz="0" w:space="0" w:color="auto"/>
            <w:bottom w:val="none" w:sz="0" w:space="0" w:color="auto"/>
            <w:right w:val="none" w:sz="0" w:space="0" w:color="auto"/>
          </w:divBdr>
        </w:div>
        <w:div w:id="1151098818">
          <w:marLeft w:val="0"/>
          <w:marRight w:val="0"/>
          <w:marTop w:val="0"/>
          <w:marBottom w:val="0"/>
          <w:divBdr>
            <w:top w:val="none" w:sz="0" w:space="0" w:color="auto"/>
            <w:left w:val="none" w:sz="0" w:space="0" w:color="auto"/>
            <w:bottom w:val="none" w:sz="0" w:space="0" w:color="auto"/>
            <w:right w:val="none" w:sz="0" w:space="0" w:color="auto"/>
          </w:divBdr>
        </w:div>
        <w:div w:id="746726570">
          <w:marLeft w:val="0"/>
          <w:marRight w:val="0"/>
          <w:marTop w:val="0"/>
          <w:marBottom w:val="0"/>
          <w:divBdr>
            <w:top w:val="none" w:sz="0" w:space="0" w:color="auto"/>
            <w:left w:val="none" w:sz="0" w:space="0" w:color="auto"/>
            <w:bottom w:val="none" w:sz="0" w:space="0" w:color="auto"/>
            <w:right w:val="none" w:sz="0" w:space="0" w:color="auto"/>
          </w:divBdr>
        </w:div>
        <w:div w:id="497889702">
          <w:marLeft w:val="0"/>
          <w:marRight w:val="0"/>
          <w:marTop w:val="0"/>
          <w:marBottom w:val="0"/>
          <w:divBdr>
            <w:top w:val="none" w:sz="0" w:space="0" w:color="auto"/>
            <w:left w:val="none" w:sz="0" w:space="0" w:color="auto"/>
            <w:bottom w:val="none" w:sz="0" w:space="0" w:color="auto"/>
            <w:right w:val="none" w:sz="0" w:space="0" w:color="auto"/>
          </w:divBdr>
        </w:div>
        <w:div w:id="1118063156">
          <w:marLeft w:val="0"/>
          <w:marRight w:val="0"/>
          <w:marTop w:val="0"/>
          <w:marBottom w:val="0"/>
          <w:divBdr>
            <w:top w:val="none" w:sz="0" w:space="0" w:color="auto"/>
            <w:left w:val="none" w:sz="0" w:space="0" w:color="auto"/>
            <w:bottom w:val="none" w:sz="0" w:space="0" w:color="auto"/>
            <w:right w:val="none" w:sz="0" w:space="0" w:color="auto"/>
          </w:divBdr>
        </w:div>
        <w:div w:id="955019706">
          <w:marLeft w:val="0"/>
          <w:marRight w:val="0"/>
          <w:marTop w:val="0"/>
          <w:marBottom w:val="0"/>
          <w:divBdr>
            <w:top w:val="none" w:sz="0" w:space="0" w:color="auto"/>
            <w:left w:val="none" w:sz="0" w:space="0" w:color="auto"/>
            <w:bottom w:val="none" w:sz="0" w:space="0" w:color="auto"/>
            <w:right w:val="none" w:sz="0" w:space="0" w:color="auto"/>
          </w:divBdr>
        </w:div>
        <w:div w:id="583337730">
          <w:marLeft w:val="0"/>
          <w:marRight w:val="0"/>
          <w:marTop w:val="0"/>
          <w:marBottom w:val="0"/>
          <w:divBdr>
            <w:top w:val="none" w:sz="0" w:space="0" w:color="auto"/>
            <w:left w:val="none" w:sz="0" w:space="0" w:color="auto"/>
            <w:bottom w:val="none" w:sz="0" w:space="0" w:color="auto"/>
            <w:right w:val="none" w:sz="0" w:space="0" w:color="auto"/>
          </w:divBdr>
        </w:div>
        <w:div w:id="1451316566">
          <w:marLeft w:val="0"/>
          <w:marRight w:val="0"/>
          <w:marTop w:val="0"/>
          <w:marBottom w:val="0"/>
          <w:divBdr>
            <w:top w:val="none" w:sz="0" w:space="0" w:color="auto"/>
            <w:left w:val="none" w:sz="0" w:space="0" w:color="auto"/>
            <w:bottom w:val="none" w:sz="0" w:space="0" w:color="auto"/>
            <w:right w:val="none" w:sz="0" w:space="0" w:color="auto"/>
          </w:divBdr>
        </w:div>
        <w:div w:id="1739206510">
          <w:marLeft w:val="0"/>
          <w:marRight w:val="0"/>
          <w:marTop w:val="0"/>
          <w:marBottom w:val="0"/>
          <w:divBdr>
            <w:top w:val="none" w:sz="0" w:space="0" w:color="auto"/>
            <w:left w:val="none" w:sz="0" w:space="0" w:color="auto"/>
            <w:bottom w:val="none" w:sz="0" w:space="0" w:color="auto"/>
            <w:right w:val="none" w:sz="0" w:space="0" w:color="auto"/>
          </w:divBdr>
        </w:div>
        <w:div w:id="728916050">
          <w:marLeft w:val="0"/>
          <w:marRight w:val="0"/>
          <w:marTop w:val="0"/>
          <w:marBottom w:val="0"/>
          <w:divBdr>
            <w:top w:val="none" w:sz="0" w:space="0" w:color="auto"/>
            <w:left w:val="none" w:sz="0" w:space="0" w:color="auto"/>
            <w:bottom w:val="none" w:sz="0" w:space="0" w:color="auto"/>
            <w:right w:val="none" w:sz="0" w:space="0" w:color="auto"/>
          </w:divBdr>
        </w:div>
        <w:div w:id="1501892301">
          <w:marLeft w:val="0"/>
          <w:marRight w:val="0"/>
          <w:marTop w:val="0"/>
          <w:marBottom w:val="0"/>
          <w:divBdr>
            <w:top w:val="none" w:sz="0" w:space="0" w:color="auto"/>
            <w:left w:val="none" w:sz="0" w:space="0" w:color="auto"/>
            <w:bottom w:val="none" w:sz="0" w:space="0" w:color="auto"/>
            <w:right w:val="none" w:sz="0" w:space="0" w:color="auto"/>
          </w:divBdr>
        </w:div>
        <w:div w:id="1699310112">
          <w:marLeft w:val="0"/>
          <w:marRight w:val="0"/>
          <w:marTop w:val="0"/>
          <w:marBottom w:val="0"/>
          <w:divBdr>
            <w:top w:val="none" w:sz="0" w:space="0" w:color="auto"/>
            <w:left w:val="none" w:sz="0" w:space="0" w:color="auto"/>
            <w:bottom w:val="none" w:sz="0" w:space="0" w:color="auto"/>
            <w:right w:val="none" w:sz="0" w:space="0" w:color="auto"/>
          </w:divBdr>
        </w:div>
        <w:div w:id="1687438025">
          <w:marLeft w:val="0"/>
          <w:marRight w:val="0"/>
          <w:marTop w:val="0"/>
          <w:marBottom w:val="0"/>
          <w:divBdr>
            <w:top w:val="none" w:sz="0" w:space="0" w:color="auto"/>
            <w:left w:val="none" w:sz="0" w:space="0" w:color="auto"/>
            <w:bottom w:val="none" w:sz="0" w:space="0" w:color="auto"/>
            <w:right w:val="none" w:sz="0" w:space="0" w:color="auto"/>
          </w:divBdr>
        </w:div>
        <w:div w:id="776215703">
          <w:marLeft w:val="0"/>
          <w:marRight w:val="0"/>
          <w:marTop w:val="0"/>
          <w:marBottom w:val="0"/>
          <w:divBdr>
            <w:top w:val="none" w:sz="0" w:space="0" w:color="auto"/>
            <w:left w:val="none" w:sz="0" w:space="0" w:color="auto"/>
            <w:bottom w:val="none" w:sz="0" w:space="0" w:color="auto"/>
            <w:right w:val="none" w:sz="0" w:space="0" w:color="auto"/>
          </w:divBdr>
        </w:div>
        <w:div w:id="1331062334">
          <w:marLeft w:val="0"/>
          <w:marRight w:val="0"/>
          <w:marTop w:val="0"/>
          <w:marBottom w:val="0"/>
          <w:divBdr>
            <w:top w:val="none" w:sz="0" w:space="0" w:color="auto"/>
            <w:left w:val="none" w:sz="0" w:space="0" w:color="auto"/>
            <w:bottom w:val="none" w:sz="0" w:space="0" w:color="auto"/>
            <w:right w:val="none" w:sz="0" w:space="0" w:color="auto"/>
          </w:divBdr>
        </w:div>
        <w:div w:id="188032386">
          <w:marLeft w:val="0"/>
          <w:marRight w:val="0"/>
          <w:marTop w:val="0"/>
          <w:marBottom w:val="0"/>
          <w:divBdr>
            <w:top w:val="none" w:sz="0" w:space="0" w:color="auto"/>
            <w:left w:val="none" w:sz="0" w:space="0" w:color="auto"/>
            <w:bottom w:val="none" w:sz="0" w:space="0" w:color="auto"/>
            <w:right w:val="none" w:sz="0" w:space="0" w:color="auto"/>
          </w:divBdr>
        </w:div>
        <w:div w:id="2132629977">
          <w:marLeft w:val="0"/>
          <w:marRight w:val="0"/>
          <w:marTop w:val="0"/>
          <w:marBottom w:val="0"/>
          <w:divBdr>
            <w:top w:val="none" w:sz="0" w:space="0" w:color="auto"/>
            <w:left w:val="none" w:sz="0" w:space="0" w:color="auto"/>
            <w:bottom w:val="none" w:sz="0" w:space="0" w:color="auto"/>
            <w:right w:val="none" w:sz="0" w:space="0" w:color="auto"/>
          </w:divBdr>
        </w:div>
      </w:divsChild>
    </w:div>
    <w:div w:id="562644889">
      <w:bodyDiv w:val="1"/>
      <w:marLeft w:val="0"/>
      <w:marRight w:val="0"/>
      <w:marTop w:val="0"/>
      <w:marBottom w:val="0"/>
      <w:divBdr>
        <w:top w:val="none" w:sz="0" w:space="0" w:color="auto"/>
        <w:left w:val="none" w:sz="0" w:space="0" w:color="auto"/>
        <w:bottom w:val="none" w:sz="0" w:space="0" w:color="auto"/>
        <w:right w:val="none" w:sz="0" w:space="0" w:color="auto"/>
      </w:divBdr>
    </w:div>
    <w:div w:id="570314863">
      <w:bodyDiv w:val="1"/>
      <w:marLeft w:val="0"/>
      <w:marRight w:val="0"/>
      <w:marTop w:val="0"/>
      <w:marBottom w:val="0"/>
      <w:divBdr>
        <w:top w:val="none" w:sz="0" w:space="0" w:color="auto"/>
        <w:left w:val="none" w:sz="0" w:space="0" w:color="auto"/>
        <w:bottom w:val="none" w:sz="0" w:space="0" w:color="auto"/>
        <w:right w:val="none" w:sz="0" w:space="0" w:color="auto"/>
      </w:divBdr>
    </w:div>
    <w:div w:id="580914834">
      <w:bodyDiv w:val="1"/>
      <w:marLeft w:val="0"/>
      <w:marRight w:val="0"/>
      <w:marTop w:val="0"/>
      <w:marBottom w:val="0"/>
      <w:divBdr>
        <w:top w:val="none" w:sz="0" w:space="0" w:color="auto"/>
        <w:left w:val="none" w:sz="0" w:space="0" w:color="auto"/>
        <w:bottom w:val="none" w:sz="0" w:space="0" w:color="auto"/>
        <w:right w:val="none" w:sz="0" w:space="0" w:color="auto"/>
      </w:divBdr>
    </w:div>
    <w:div w:id="581763923">
      <w:bodyDiv w:val="1"/>
      <w:marLeft w:val="0"/>
      <w:marRight w:val="0"/>
      <w:marTop w:val="0"/>
      <w:marBottom w:val="0"/>
      <w:divBdr>
        <w:top w:val="none" w:sz="0" w:space="0" w:color="auto"/>
        <w:left w:val="none" w:sz="0" w:space="0" w:color="auto"/>
        <w:bottom w:val="none" w:sz="0" w:space="0" w:color="auto"/>
        <w:right w:val="none" w:sz="0" w:space="0" w:color="auto"/>
      </w:divBdr>
    </w:div>
    <w:div w:id="609314682">
      <w:bodyDiv w:val="1"/>
      <w:marLeft w:val="0"/>
      <w:marRight w:val="0"/>
      <w:marTop w:val="0"/>
      <w:marBottom w:val="0"/>
      <w:divBdr>
        <w:top w:val="none" w:sz="0" w:space="0" w:color="auto"/>
        <w:left w:val="none" w:sz="0" w:space="0" w:color="auto"/>
        <w:bottom w:val="none" w:sz="0" w:space="0" w:color="auto"/>
        <w:right w:val="none" w:sz="0" w:space="0" w:color="auto"/>
      </w:divBdr>
    </w:div>
    <w:div w:id="632369434">
      <w:bodyDiv w:val="1"/>
      <w:marLeft w:val="0"/>
      <w:marRight w:val="0"/>
      <w:marTop w:val="0"/>
      <w:marBottom w:val="0"/>
      <w:divBdr>
        <w:top w:val="none" w:sz="0" w:space="0" w:color="auto"/>
        <w:left w:val="none" w:sz="0" w:space="0" w:color="auto"/>
        <w:bottom w:val="none" w:sz="0" w:space="0" w:color="auto"/>
        <w:right w:val="none" w:sz="0" w:space="0" w:color="auto"/>
      </w:divBdr>
    </w:div>
    <w:div w:id="639842642">
      <w:bodyDiv w:val="1"/>
      <w:marLeft w:val="0"/>
      <w:marRight w:val="0"/>
      <w:marTop w:val="0"/>
      <w:marBottom w:val="0"/>
      <w:divBdr>
        <w:top w:val="none" w:sz="0" w:space="0" w:color="auto"/>
        <w:left w:val="none" w:sz="0" w:space="0" w:color="auto"/>
        <w:bottom w:val="none" w:sz="0" w:space="0" w:color="auto"/>
        <w:right w:val="none" w:sz="0" w:space="0" w:color="auto"/>
      </w:divBdr>
    </w:div>
    <w:div w:id="648367225">
      <w:bodyDiv w:val="1"/>
      <w:marLeft w:val="0"/>
      <w:marRight w:val="0"/>
      <w:marTop w:val="0"/>
      <w:marBottom w:val="0"/>
      <w:divBdr>
        <w:top w:val="none" w:sz="0" w:space="0" w:color="auto"/>
        <w:left w:val="none" w:sz="0" w:space="0" w:color="auto"/>
        <w:bottom w:val="none" w:sz="0" w:space="0" w:color="auto"/>
        <w:right w:val="none" w:sz="0" w:space="0" w:color="auto"/>
      </w:divBdr>
    </w:div>
    <w:div w:id="650717493">
      <w:bodyDiv w:val="1"/>
      <w:marLeft w:val="0"/>
      <w:marRight w:val="0"/>
      <w:marTop w:val="0"/>
      <w:marBottom w:val="0"/>
      <w:divBdr>
        <w:top w:val="none" w:sz="0" w:space="0" w:color="auto"/>
        <w:left w:val="none" w:sz="0" w:space="0" w:color="auto"/>
        <w:bottom w:val="none" w:sz="0" w:space="0" w:color="auto"/>
        <w:right w:val="none" w:sz="0" w:space="0" w:color="auto"/>
      </w:divBdr>
    </w:div>
    <w:div w:id="653072501">
      <w:bodyDiv w:val="1"/>
      <w:marLeft w:val="0"/>
      <w:marRight w:val="0"/>
      <w:marTop w:val="0"/>
      <w:marBottom w:val="0"/>
      <w:divBdr>
        <w:top w:val="none" w:sz="0" w:space="0" w:color="auto"/>
        <w:left w:val="none" w:sz="0" w:space="0" w:color="auto"/>
        <w:bottom w:val="none" w:sz="0" w:space="0" w:color="auto"/>
        <w:right w:val="none" w:sz="0" w:space="0" w:color="auto"/>
      </w:divBdr>
    </w:div>
    <w:div w:id="657806500">
      <w:bodyDiv w:val="1"/>
      <w:marLeft w:val="0"/>
      <w:marRight w:val="0"/>
      <w:marTop w:val="0"/>
      <w:marBottom w:val="0"/>
      <w:divBdr>
        <w:top w:val="none" w:sz="0" w:space="0" w:color="auto"/>
        <w:left w:val="none" w:sz="0" w:space="0" w:color="auto"/>
        <w:bottom w:val="none" w:sz="0" w:space="0" w:color="auto"/>
        <w:right w:val="none" w:sz="0" w:space="0" w:color="auto"/>
      </w:divBdr>
    </w:div>
    <w:div w:id="664631765">
      <w:bodyDiv w:val="1"/>
      <w:marLeft w:val="0"/>
      <w:marRight w:val="0"/>
      <w:marTop w:val="0"/>
      <w:marBottom w:val="0"/>
      <w:divBdr>
        <w:top w:val="none" w:sz="0" w:space="0" w:color="auto"/>
        <w:left w:val="none" w:sz="0" w:space="0" w:color="auto"/>
        <w:bottom w:val="none" w:sz="0" w:space="0" w:color="auto"/>
        <w:right w:val="none" w:sz="0" w:space="0" w:color="auto"/>
      </w:divBdr>
    </w:div>
    <w:div w:id="669332328">
      <w:bodyDiv w:val="1"/>
      <w:marLeft w:val="0"/>
      <w:marRight w:val="0"/>
      <w:marTop w:val="0"/>
      <w:marBottom w:val="0"/>
      <w:divBdr>
        <w:top w:val="none" w:sz="0" w:space="0" w:color="auto"/>
        <w:left w:val="none" w:sz="0" w:space="0" w:color="auto"/>
        <w:bottom w:val="none" w:sz="0" w:space="0" w:color="auto"/>
        <w:right w:val="none" w:sz="0" w:space="0" w:color="auto"/>
      </w:divBdr>
    </w:div>
    <w:div w:id="673068650">
      <w:bodyDiv w:val="1"/>
      <w:marLeft w:val="0"/>
      <w:marRight w:val="0"/>
      <w:marTop w:val="0"/>
      <w:marBottom w:val="0"/>
      <w:divBdr>
        <w:top w:val="none" w:sz="0" w:space="0" w:color="auto"/>
        <w:left w:val="none" w:sz="0" w:space="0" w:color="auto"/>
        <w:bottom w:val="none" w:sz="0" w:space="0" w:color="auto"/>
        <w:right w:val="none" w:sz="0" w:space="0" w:color="auto"/>
      </w:divBdr>
    </w:div>
    <w:div w:id="673462858">
      <w:bodyDiv w:val="1"/>
      <w:marLeft w:val="0"/>
      <w:marRight w:val="0"/>
      <w:marTop w:val="0"/>
      <w:marBottom w:val="0"/>
      <w:divBdr>
        <w:top w:val="none" w:sz="0" w:space="0" w:color="auto"/>
        <w:left w:val="none" w:sz="0" w:space="0" w:color="auto"/>
        <w:bottom w:val="none" w:sz="0" w:space="0" w:color="auto"/>
        <w:right w:val="none" w:sz="0" w:space="0" w:color="auto"/>
      </w:divBdr>
    </w:div>
    <w:div w:id="719669582">
      <w:bodyDiv w:val="1"/>
      <w:marLeft w:val="0"/>
      <w:marRight w:val="0"/>
      <w:marTop w:val="0"/>
      <w:marBottom w:val="0"/>
      <w:divBdr>
        <w:top w:val="none" w:sz="0" w:space="0" w:color="auto"/>
        <w:left w:val="none" w:sz="0" w:space="0" w:color="auto"/>
        <w:bottom w:val="none" w:sz="0" w:space="0" w:color="auto"/>
        <w:right w:val="none" w:sz="0" w:space="0" w:color="auto"/>
      </w:divBdr>
    </w:div>
    <w:div w:id="723219573">
      <w:bodyDiv w:val="1"/>
      <w:marLeft w:val="0"/>
      <w:marRight w:val="0"/>
      <w:marTop w:val="0"/>
      <w:marBottom w:val="0"/>
      <w:divBdr>
        <w:top w:val="none" w:sz="0" w:space="0" w:color="auto"/>
        <w:left w:val="none" w:sz="0" w:space="0" w:color="auto"/>
        <w:bottom w:val="none" w:sz="0" w:space="0" w:color="auto"/>
        <w:right w:val="none" w:sz="0" w:space="0" w:color="auto"/>
      </w:divBdr>
    </w:div>
    <w:div w:id="728847055">
      <w:bodyDiv w:val="1"/>
      <w:marLeft w:val="0"/>
      <w:marRight w:val="0"/>
      <w:marTop w:val="0"/>
      <w:marBottom w:val="0"/>
      <w:divBdr>
        <w:top w:val="none" w:sz="0" w:space="0" w:color="auto"/>
        <w:left w:val="none" w:sz="0" w:space="0" w:color="auto"/>
        <w:bottom w:val="none" w:sz="0" w:space="0" w:color="auto"/>
        <w:right w:val="none" w:sz="0" w:space="0" w:color="auto"/>
      </w:divBdr>
    </w:div>
    <w:div w:id="732964883">
      <w:bodyDiv w:val="1"/>
      <w:marLeft w:val="0"/>
      <w:marRight w:val="0"/>
      <w:marTop w:val="0"/>
      <w:marBottom w:val="0"/>
      <w:divBdr>
        <w:top w:val="none" w:sz="0" w:space="0" w:color="auto"/>
        <w:left w:val="none" w:sz="0" w:space="0" w:color="auto"/>
        <w:bottom w:val="none" w:sz="0" w:space="0" w:color="auto"/>
        <w:right w:val="none" w:sz="0" w:space="0" w:color="auto"/>
      </w:divBdr>
    </w:div>
    <w:div w:id="741874778">
      <w:bodyDiv w:val="1"/>
      <w:marLeft w:val="0"/>
      <w:marRight w:val="0"/>
      <w:marTop w:val="0"/>
      <w:marBottom w:val="0"/>
      <w:divBdr>
        <w:top w:val="none" w:sz="0" w:space="0" w:color="auto"/>
        <w:left w:val="none" w:sz="0" w:space="0" w:color="auto"/>
        <w:bottom w:val="none" w:sz="0" w:space="0" w:color="auto"/>
        <w:right w:val="none" w:sz="0" w:space="0" w:color="auto"/>
      </w:divBdr>
    </w:div>
    <w:div w:id="742722407">
      <w:bodyDiv w:val="1"/>
      <w:marLeft w:val="0"/>
      <w:marRight w:val="0"/>
      <w:marTop w:val="0"/>
      <w:marBottom w:val="0"/>
      <w:divBdr>
        <w:top w:val="none" w:sz="0" w:space="0" w:color="auto"/>
        <w:left w:val="none" w:sz="0" w:space="0" w:color="auto"/>
        <w:bottom w:val="none" w:sz="0" w:space="0" w:color="auto"/>
        <w:right w:val="none" w:sz="0" w:space="0" w:color="auto"/>
      </w:divBdr>
    </w:div>
    <w:div w:id="762067243">
      <w:bodyDiv w:val="1"/>
      <w:marLeft w:val="0"/>
      <w:marRight w:val="0"/>
      <w:marTop w:val="0"/>
      <w:marBottom w:val="0"/>
      <w:divBdr>
        <w:top w:val="none" w:sz="0" w:space="0" w:color="auto"/>
        <w:left w:val="none" w:sz="0" w:space="0" w:color="auto"/>
        <w:bottom w:val="none" w:sz="0" w:space="0" w:color="auto"/>
        <w:right w:val="none" w:sz="0" w:space="0" w:color="auto"/>
      </w:divBdr>
    </w:div>
    <w:div w:id="776758080">
      <w:bodyDiv w:val="1"/>
      <w:marLeft w:val="0"/>
      <w:marRight w:val="0"/>
      <w:marTop w:val="0"/>
      <w:marBottom w:val="0"/>
      <w:divBdr>
        <w:top w:val="none" w:sz="0" w:space="0" w:color="auto"/>
        <w:left w:val="none" w:sz="0" w:space="0" w:color="auto"/>
        <w:bottom w:val="none" w:sz="0" w:space="0" w:color="auto"/>
        <w:right w:val="none" w:sz="0" w:space="0" w:color="auto"/>
      </w:divBdr>
    </w:div>
    <w:div w:id="787971418">
      <w:bodyDiv w:val="1"/>
      <w:marLeft w:val="0"/>
      <w:marRight w:val="0"/>
      <w:marTop w:val="0"/>
      <w:marBottom w:val="0"/>
      <w:divBdr>
        <w:top w:val="none" w:sz="0" w:space="0" w:color="auto"/>
        <w:left w:val="none" w:sz="0" w:space="0" w:color="auto"/>
        <w:bottom w:val="none" w:sz="0" w:space="0" w:color="auto"/>
        <w:right w:val="none" w:sz="0" w:space="0" w:color="auto"/>
      </w:divBdr>
    </w:div>
    <w:div w:id="803616195">
      <w:bodyDiv w:val="1"/>
      <w:marLeft w:val="0"/>
      <w:marRight w:val="0"/>
      <w:marTop w:val="0"/>
      <w:marBottom w:val="0"/>
      <w:divBdr>
        <w:top w:val="none" w:sz="0" w:space="0" w:color="auto"/>
        <w:left w:val="none" w:sz="0" w:space="0" w:color="auto"/>
        <w:bottom w:val="none" w:sz="0" w:space="0" w:color="auto"/>
        <w:right w:val="none" w:sz="0" w:space="0" w:color="auto"/>
      </w:divBdr>
    </w:div>
    <w:div w:id="846403903">
      <w:bodyDiv w:val="1"/>
      <w:marLeft w:val="0"/>
      <w:marRight w:val="0"/>
      <w:marTop w:val="0"/>
      <w:marBottom w:val="0"/>
      <w:divBdr>
        <w:top w:val="none" w:sz="0" w:space="0" w:color="auto"/>
        <w:left w:val="none" w:sz="0" w:space="0" w:color="auto"/>
        <w:bottom w:val="none" w:sz="0" w:space="0" w:color="auto"/>
        <w:right w:val="none" w:sz="0" w:space="0" w:color="auto"/>
      </w:divBdr>
    </w:div>
    <w:div w:id="847259845">
      <w:bodyDiv w:val="1"/>
      <w:marLeft w:val="0"/>
      <w:marRight w:val="0"/>
      <w:marTop w:val="0"/>
      <w:marBottom w:val="0"/>
      <w:divBdr>
        <w:top w:val="none" w:sz="0" w:space="0" w:color="auto"/>
        <w:left w:val="none" w:sz="0" w:space="0" w:color="auto"/>
        <w:bottom w:val="none" w:sz="0" w:space="0" w:color="auto"/>
        <w:right w:val="none" w:sz="0" w:space="0" w:color="auto"/>
      </w:divBdr>
    </w:div>
    <w:div w:id="849222702">
      <w:bodyDiv w:val="1"/>
      <w:marLeft w:val="0"/>
      <w:marRight w:val="0"/>
      <w:marTop w:val="0"/>
      <w:marBottom w:val="0"/>
      <w:divBdr>
        <w:top w:val="none" w:sz="0" w:space="0" w:color="auto"/>
        <w:left w:val="none" w:sz="0" w:space="0" w:color="auto"/>
        <w:bottom w:val="none" w:sz="0" w:space="0" w:color="auto"/>
        <w:right w:val="none" w:sz="0" w:space="0" w:color="auto"/>
      </w:divBdr>
    </w:div>
    <w:div w:id="854268982">
      <w:bodyDiv w:val="1"/>
      <w:marLeft w:val="0"/>
      <w:marRight w:val="0"/>
      <w:marTop w:val="0"/>
      <w:marBottom w:val="0"/>
      <w:divBdr>
        <w:top w:val="none" w:sz="0" w:space="0" w:color="auto"/>
        <w:left w:val="none" w:sz="0" w:space="0" w:color="auto"/>
        <w:bottom w:val="none" w:sz="0" w:space="0" w:color="auto"/>
        <w:right w:val="none" w:sz="0" w:space="0" w:color="auto"/>
      </w:divBdr>
    </w:div>
    <w:div w:id="869223369">
      <w:bodyDiv w:val="1"/>
      <w:marLeft w:val="0"/>
      <w:marRight w:val="0"/>
      <w:marTop w:val="0"/>
      <w:marBottom w:val="0"/>
      <w:divBdr>
        <w:top w:val="none" w:sz="0" w:space="0" w:color="auto"/>
        <w:left w:val="none" w:sz="0" w:space="0" w:color="auto"/>
        <w:bottom w:val="none" w:sz="0" w:space="0" w:color="auto"/>
        <w:right w:val="none" w:sz="0" w:space="0" w:color="auto"/>
      </w:divBdr>
    </w:div>
    <w:div w:id="874931270">
      <w:bodyDiv w:val="1"/>
      <w:marLeft w:val="0"/>
      <w:marRight w:val="0"/>
      <w:marTop w:val="0"/>
      <w:marBottom w:val="0"/>
      <w:divBdr>
        <w:top w:val="none" w:sz="0" w:space="0" w:color="auto"/>
        <w:left w:val="none" w:sz="0" w:space="0" w:color="auto"/>
        <w:bottom w:val="none" w:sz="0" w:space="0" w:color="auto"/>
        <w:right w:val="none" w:sz="0" w:space="0" w:color="auto"/>
      </w:divBdr>
    </w:div>
    <w:div w:id="902565882">
      <w:bodyDiv w:val="1"/>
      <w:marLeft w:val="0"/>
      <w:marRight w:val="0"/>
      <w:marTop w:val="0"/>
      <w:marBottom w:val="0"/>
      <w:divBdr>
        <w:top w:val="none" w:sz="0" w:space="0" w:color="auto"/>
        <w:left w:val="none" w:sz="0" w:space="0" w:color="auto"/>
        <w:bottom w:val="none" w:sz="0" w:space="0" w:color="auto"/>
        <w:right w:val="none" w:sz="0" w:space="0" w:color="auto"/>
      </w:divBdr>
    </w:div>
    <w:div w:id="911962493">
      <w:bodyDiv w:val="1"/>
      <w:marLeft w:val="0"/>
      <w:marRight w:val="0"/>
      <w:marTop w:val="0"/>
      <w:marBottom w:val="0"/>
      <w:divBdr>
        <w:top w:val="none" w:sz="0" w:space="0" w:color="auto"/>
        <w:left w:val="none" w:sz="0" w:space="0" w:color="auto"/>
        <w:bottom w:val="none" w:sz="0" w:space="0" w:color="auto"/>
        <w:right w:val="none" w:sz="0" w:space="0" w:color="auto"/>
      </w:divBdr>
    </w:div>
    <w:div w:id="924996228">
      <w:bodyDiv w:val="1"/>
      <w:marLeft w:val="0"/>
      <w:marRight w:val="0"/>
      <w:marTop w:val="0"/>
      <w:marBottom w:val="0"/>
      <w:divBdr>
        <w:top w:val="none" w:sz="0" w:space="0" w:color="auto"/>
        <w:left w:val="none" w:sz="0" w:space="0" w:color="auto"/>
        <w:bottom w:val="none" w:sz="0" w:space="0" w:color="auto"/>
        <w:right w:val="none" w:sz="0" w:space="0" w:color="auto"/>
      </w:divBdr>
    </w:div>
    <w:div w:id="933169199">
      <w:bodyDiv w:val="1"/>
      <w:marLeft w:val="0"/>
      <w:marRight w:val="0"/>
      <w:marTop w:val="0"/>
      <w:marBottom w:val="0"/>
      <w:divBdr>
        <w:top w:val="none" w:sz="0" w:space="0" w:color="auto"/>
        <w:left w:val="none" w:sz="0" w:space="0" w:color="auto"/>
        <w:bottom w:val="none" w:sz="0" w:space="0" w:color="auto"/>
        <w:right w:val="none" w:sz="0" w:space="0" w:color="auto"/>
      </w:divBdr>
    </w:div>
    <w:div w:id="950086716">
      <w:bodyDiv w:val="1"/>
      <w:marLeft w:val="0"/>
      <w:marRight w:val="0"/>
      <w:marTop w:val="0"/>
      <w:marBottom w:val="0"/>
      <w:divBdr>
        <w:top w:val="none" w:sz="0" w:space="0" w:color="auto"/>
        <w:left w:val="none" w:sz="0" w:space="0" w:color="auto"/>
        <w:bottom w:val="none" w:sz="0" w:space="0" w:color="auto"/>
        <w:right w:val="none" w:sz="0" w:space="0" w:color="auto"/>
      </w:divBdr>
    </w:div>
    <w:div w:id="955868355">
      <w:bodyDiv w:val="1"/>
      <w:marLeft w:val="0"/>
      <w:marRight w:val="0"/>
      <w:marTop w:val="0"/>
      <w:marBottom w:val="0"/>
      <w:divBdr>
        <w:top w:val="none" w:sz="0" w:space="0" w:color="auto"/>
        <w:left w:val="none" w:sz="0" w:space="0" w:color="auto"/>
        <w:bottom w:val="none" w:sz="0" w:space="0" w:color="auto"/>
        <w:right w:val="none" w:sz="0" w:space="0" w:color="auto"/>
      </w:divBdr>
    </w:div>
    <w:div w:id="982851659">
      <w:bodyDiv w:val="1"/>
      <w:marLeft w:val="0"/>
      <w:marRight w:val="0"/>
      <w:marTop w:val="0"/>
      <w:marBottom w:val="0"/>
      <w:divBdr>
        <w:top w:val="none" w:sz="0" w:space="0" w:color="auto"/>
        <w:left w:val="none" w:sz="0" w:space="0" w:color="auto"/>
        <w:bottom w:val="none" w:sz="0" w:space="0" w:color="auto"/>
        <w:right w:val="none" w:sz="0" w:space="0" w:color="auto"/>
      </w:divBdr>
    </w:div>
    <w:div w:id="983043487">
      <w:bodyDiv w:val="1"/>
      <w:marLeft w:val="0"/>
      <w:marRight w:val="0"/>
      <w:marTop w:val="0"/>
      <w:marBottom w:val="0"/>
      <w:divBdr>
        <w:top w:val="none" w:sz="0" w:space="0" w:color="auto"/>
        <w:left w:val="none" w:sz="0" w:space="0" w:color="auto"/>
        <w:bottom w:val="none" w:sz="0" w:space="0" w:color="auto"/>
        <w:right w:val="none" w:sz="0" w:space="0" w:color="auto"/>
      </w:divBdr>
    </w:div>
    <w:div w:id="985014253">
      <w:bodyDiv w:val="1"/>
      <w:marLeft w:val="0"/>
      <w:marRight w:val="0"/>
      <w:marTop w:val="0"/>
      <w:marBottom w:val="0"/>
      <w:divBdr>
        <w:top w:val="none" w:sz="0" w:space="0" w:color="auto"/>
        <w:left w:val="none" w:sz="0" w:space="0" w:color="auto"/>
        <w:bottom w:val="none" w:sz="0" w:space="0" w:color="auto"/>
        <w:right w:val="none" w:sz="0" w:space="0" w:color="auto"/>
      </w:divBdr>
      <w:divsChild>
        <w:div w:id="1099564866">
          <w:marLeft w:val="0"/>
          <w:marRight w:val="0"/>
          <w:marTop w:val="0"/>
          <w:marBottom w:val="0"/>
          <w:divBdr>
            <w:top w:val="none" w:sz="0" w:space="0" w:color="auto"/>
            <w:left w:val="none" w:sz="0" w:space="0" w:color="auto"/>
            <w:bottom w:val="none" w:sz="0" w:space="0" w:color="auto"/>
            <w:right w:val="none" w:sz="0" w:space="0" w:color="auto"/>
          </w:divBdr>
        </w:div>
        <w:div w:id="171721606">
          <w:marLeft w:val="0"/>
          <w:marRight w:val="0"/>
          <w:marTop w:val="0"/>
          <w:marBottom w:val="0"/>
          <w:divBdr>
            <w:top w:val="none" w:sz="0" w:space="0" w:color="auto"/>
            <w:left w:val="none" w:sz="0" w:space="0" w:color="auto"/>
            <w:bottom w:val="none" w:sz="0" w:space="0" w:color="auto"/>
            <w:right w:val="none" w:sz="0" w:space="0" w:color="auto"/>
          </w:divBdr>
        </w:div>
        <w:div w:id="431319705">
          <w:marLeft w:val="0"/>
          <w:marRight w:val="0"/>
          <w:marTop w:val="0"/>
          <w:marBottom w:val="0"/>
          <w:divBdr>
            <w:top w:val="none" w:sz="0" w:space="0" w:color="auto"/>
            <w:left w:val="none" w:sz="0" w:space="0" w:color="auto"/>
            <w:bottom w:val="none" w:sz="0" w:space="0" w:color="auto"/>
            <w:right w:val="none" w:sz="0" w:space="0" w:color="auto"/>
          </w:divBdr>
        </w:div>
        <w:div w:id="192688857">
          <w:marLeft w:val="0"/>
          <w:marRight w:val="0"/>
          <w:marTop w:val="0"/>
          <w:marBottom w:val="0"/>
          <w:divBdr>
            <w:top w:val="none" w:sz="0" w:space="0" w:color="auto"/>
            <w:left w:val="none" w:sz="0" w:space="0" w:color="auto"/>
            <w:bottom w:val="none" w:sz="0" w:space="0" w:color="auto"/>
            <w:right w:val="none" w:sz="0" w:space="0" w:color="auto"/>
          </w:divBdr>
        </w:div>
        <w:div w:id="870916270">
          <w:marLeft w:val="0"/>
          <w:marRight w:val="0"/>
          <w:marTop w:val="0"/>
          <w:marBottom w:val="0"/>
          <w:divBdr>
            <w:top w:val="none" w:sz="0" w:space="0" w:color="auto"/>
            <w:left w:val="none" w:sz="0" w:space="0" w:color="auto"/>
            <w:bottom w:val="none" w:sz="0" w:space="0" w:color="auto"/>
            <w:right w:val="none" w:sz="0" w:space="0" w:color="auto"/>
          </w:divBdr>
        </w:div>
        <w:div w:id="950938948">
          <w:marLeft w:val="0"/>
          <w:marRight w:val="0"/>
          <w:marTop w:val="0"/>
          <w:marBottom w:val="0"/>
          <w:divBdr>
            <w:top w:val="none" w:sz="0" w:space="0" w:color="auto"/>
            <w:left w:val="none" w:sz="0" w:space="0" w:color="auto"/>
            <w:bottom w:val="none" w:sz="0" w:space="0" w:color="auto"/>
            <w:right w:val="none" w:sz="0" w:space="0" w:color="auto"/>
          </w:divBdr>
        </w:div>
        <w:div w:id="444271251">
          <w:marLeft w:val="0"/>
          <w:marRight w:val="0"/>
          <w:marTop w:val="0"/>
          <w:marBottom w:val="0"/>
          <w:divBdr>
            <w:top w:val="none" w:sz="0" w:space="0" w:color="auto"/>
            <w:left w:val="none" w:sz="0" w:space="0" w:color="auto"/>
            <w:bottom w:val="none" w:sz="0" w:space="0" w:color="auto"/>
            <w:right w:val="none" w:sz="0" w:space="0" w:color="auto"/>
          </w:divBdr>
        </w:div>
        <w:div w:id="1028024324">
          <w:marLeft w:val="0"/>
          <w:marRight w:val="0"/>
          <w:marTop w:val="0"/>
          <w:marBottom w:val="0"/>
          <w:divBdr>
            <w:top w:val="none" w:sz="0" w:space="0" w:color="auto"/>
            <w:left w:val="none" w:sz="0" w:space="0" w:color="auto"/>
            <w:bottom w:val="none" w:sz="0" w:space="0" w:color="auto"/>
            <w:right w:val="none" w:sz="0" w:space="0" w:color="auto"/>
          </w:divBdr>
        </w:div>
        <w:div w:id="268587352">
          <w:marLeft w:val="0"/>
          <w:marRight w:val="0"/>
          <w:marTop w:val="0"/>
          <w:marBottom w:val="0"/>
          <w:divBdr>
            <w:top w:val="none" w:sz="0" w:space="0" w:color="auto"/>
            <w:left w:val="none" w:sz="0" w:space="0" w:color="auto"/>
            <w:bottom w:val="none" w:sz="0" w:space="0" w:color="auto"/>
            <w:right w:val="none" w:sz="0" w:space="0" w:color="auto"/>
          </w:divBdr>
        </w:div>
        <w:div w:id="1305348764">
          <w:marLeft w:val="0"/>
          <w:marRight w:val="0"/>
          <w:marTop w:val="0"/>
          <w:marBottom w:val="0"/>
          <w:divBdr>
            <w:top w:val="none" w:sz="0" w:space="0" w:color="auto"/>
            <w:left w:val="none" w:sz="0" w:space="0" w:color="auto"/>
            <w:bottom w:val="none" w:sz="0" w:space="0" w:color="auto"/>
            <w:right w:val="none" w:sz="0" w:space="0" w:color="auto"/>
          </w:divBdr>
        </w:div>
        <w:div w:id="125205513">
          <w:marLeft w:val="0"/>
          <w:marRight w:val="0"/>
          <w:marTop w:val="0"/>
          <w:marBottom w:val="0"/>
          <w:divBdr>
            <w:top w:val="none" w:sz="0" w:space="0" w:color="auto"/>
            <w:left w:val="none" w:sz="0" w:space="0" w:color="auto"/>
            <w:bottom w:val="none" w:sz="0" w:space="0" w:color="auto"/>
            <w:right w:val="none" w:sz="0" w:space="0" w:color="auto"/>
          </w:divBdr>
        </w:div>
        <w:div w:id="520290484">
          <w:marLeft w:val="0"/>
          <w:marRight w:val="0"/>
          <w:marTop w:val="0"/>
          <w:marBottom w:val="0"/>
          <w:divBdr>
            <w:top w:val="none" w:sz="0" w:space="0" w:color="auto"/>
            <w:left w:val="none" w:sz="0" w:space="0" w:color="auto"/>
            <w:bottom w:val="none" w:sz="0" w:space="0" w:color="auto"/>
            <w:right w:val="none" w:sz="0" w:space="0" w:color="auto"/>
          </w:divBdr>
        </w:div>
        <w:div w:id="71434573">
          <w:marLeft w:val="0"/>
          <w:marRight w:val="0"/>
          <w:marTop w:val="0"/>
          <w:marBottom w:val="0"/>
          <w:divBdr>
            <w:top w:val="none" w:sz="0" w:space="0" w:color="auto"/>
            <w:left w:val="none" w:sz="0" w:space="0" w:color="auto"/>
            <w:bottom w:val="none" w:sz="0" w:space="0" w:color="auto"/>
            <w:right w:val="none" w:sz="0" w:space="0" w:color="auto"/>
          </w:divBdr>
        </w:div>
        <w:div w:id="1630739736">
          <w:marLeft w:val="0"/>
          <w:marRight w:val="0"/>
          <w:marTop w:val="0"/>
          <w:marBottom w:val="0"/>
          <w:divBdr>
            <w:top w:val="none" w:sz="0" w:space="0" w:color="auto"/>
            <w:left w:val="none" w:sz="0" w:space="0" w:color="auto"/>
            <w:bottom w:val="none" w:sz="0" w:space="0" w:color="auto"/>
            <w:right w:val="none" w:sz="0" w:space="0" w:color="auto"/>
          </w:divBdr>
        </w:div>
      </w:divsChild>
    </w:div>
    <w:div w:id="985937769">
      <w:bodyDiv w:val="1"/>
      <w:marLeft w:val="0"/>
      <w:marRight w:val="0"/>
      <w:marTop w:val="0"/>
      <w:marBottom w:val="0"/>
      <w:divBdr>
        <w:top w:val="none" w:sz="0" w:space="0" w:color="auto"/>
        <w:left w:val="none" w:sz="0" w:space="0" w:color="auto"/>
        <w:bottom w:val="none" w:sz="0" w:space="0" w:color="auto"/>
        <w:right w:val="none" w:sz="0" w:space="0" w:color="auto"/>
      </w:divBdr>
    </w:div>
    <w:div w:id="994720765">
      <w:bodyDiv w:val="1"/>
      <w:marLeft w:val="0"/>
      <w:marRight w:val="0"/>
      <w:marTop w:val="0"/>
      <w:marBottom w:val="0"/>
      <w:divBdr>
        <w:top w:val="none" w:sz="0" w:space="0" w:color="auto"/>
        <w:left w:val="none" w:sz="0" w:space="0" w:color="auto"/>
        <w:bottom w:val="none" w:sz="0" w:space="0" w:color="auto"/>
        <w:right w:val="none" w:sz="0" w:space="0" w:color="auto"/>
      </w:divBdr>
    </w:div>
    <w:div w:id="1003554199">
      <w:bodyDiv w:val="1"/>
      <w:marLeft w:val="0"/>
      <w:marRight w:val="0"/>
      <w:marTop w:val="0"/>
      <w:marBottom w:val="0"/>
      <w:divBdr>
        <w:top w:val="none" w:sz="0" w:space="0" w:color="auto"/>
        <w:left w:val="none" w:sz="0" w:space="0" w:color="auto"/>
        <w:bottom w:val="none" w:sz="0" w:space="0" w:color="auto"/>
        <w:right w:val="none" w:sz="0" w:space="0" w:color="auto"/>
      </w:divBdr>
    </w:div>
    <w:div w:id="1007752326">
      <w:bodyDiv w:val="1"/>
      <w:marLeft w:val="0"/>
      <w:marRight w:val="0"/>
      <w:marTop w:val="0"/>
      <w:marBottom w:val="0"/>
      <w:divBdr>
        <w:top w:val="none" w:sz="0" w:space="0" w:color="auto"/>
        <w:left w:val="none" w:sz="0" w:space="0" w:color="auto"/>
        <w:bottom w:val="none" w:sz="0" w:space="0" w:color="auto"/>
        <w:right w:val="none" w:sz="0" w:space="0" w:color="auto"/>
      </w:divBdr>
    </w:div>
    <w:div w:id="1018039653">
      <w:bodyDiv w:val="1"/>
      <w:marLeft w:val="0"/>
      <w:marRight w:val="0"/>
      <w:marTop w:val="0"/>
      <w:marBottom w:val="0"/>
      <w:divBdr>
        <w:top w:val="none" w:sz="0" w:space="0" w:color="auto"/>
        <w:left w:val="none" w:sz="0" w:space="0" w:color="auto"/>
        <w:bottom w:val="none" w:sz="0" w:space="0" w:color="auto"/>
        <w:right w:val="none" w:sz="0" w:space="0" w:color="auto"/>
      </w:divBdr>
    </w:div>
    <w:div w:id="1047878970">
      <w:bodyDiv w:val="1"/>
      <w:marLeft w:val="0"/>
      <w:marRight w:val="0"/>
      <w:marTop w:val="0"/>
      <w:marBottom w:val="0"/>
      <w:divBdr>
        <w:top w:val="none" w:sz="0" w:space="0" w:color="auto"/>
        <w:left w:val="none" w:sz="0" w:space="0" w:color="auto"/>
        <w:bottom w:val="none" w:sz="0" w:space="0" w:color="auto"/>
        <w:right w:val="none" w:sz="0" w:space="0" w:color="auto"/>
      </w:divBdr>
    </w:div>
    <w:div w:id="1137642720">
      <w:bodyDiv w:val="1"/>
      <w:marLeft w:val="0"/>
      <w:marRight w:val="0"/>
      <w:marTop w:val="0"/>
      <w:marBottom w:val="0"/>
      <w:divBdr>
        <w:top w:val="none" w:sz="0" w:space="0" w:color="auto"/>
        <w:left w:val="none" w:sz="0" w:space="0" w:color="auto"/>
        <w:bottom w:val="none" w:sz="0" w:space="0" w:color="auto"/>
        <w:right w:val="none" w:sz="0" w:space="0" w:color="auto"/>
      </w:divBdr>
    </w:div>
    <w:div w:id="1147162708">
      <w:bodyDiv w:val="1"/>
      <w:marLeft w:val="0"/>
      <w:marRight w:val="0"/>
      <w:marTop w:val="0"/>
      <w:marBottom w:val="0"/>
      <w:divBdr>
        <w:top w:val="none" w:sz="0" w:space="0" w:color="auto"/>
        <w:left w:val="none" w:sz="0" w:space="0" w:color="auto"/>
        <w:bottom w:val="none" w:sz="0" w:space="0" w:color="auto"/>
        <w:right w:val="none" w:sz="0" w:space="0" w:color="auto"/>
      </w:divBdr>
    </w:div>
    <w:div w:id="1148788921">
      <w:bodyDiv w:val="1"/>
      <w:marLeft w:val="0"/>
      <w:marRight w:val="0"/>
      <w:marTop w:val="0"/>
      <w:marBottom w:val="0"/>
      <w:divBdr>
        <w:top w:val="none" w:sz="0" w:space="0" w:color="auto"/>
        <w:left w:val="none" w:sz="0" w:space="0" w:color="auto"/>
        <w:bottom w:val="none" w:sz="0" w:space="0" w:color="auto"/>
        <w:right w:val="none" w:sz="0" w:space="0" w:color="auto"/>
      </w:divBdr>
    </w:div>
    <w:div w:id="1179662705">
      <w:bodyDiv w:val="1"/>
      <w:marLeft w:val="0"/>
      <w:marRight w:val="0"/>
      <w:marTop w:val="0"/>
      <w:marBottom w:val="0"/>
      <w:divBdr>
        <w:top w:val="none" w:sz="0" w:space="0" w:color="auto"/>
        <w:left w:val="none" w:sz="0" w:space="0" w:color="auto"/>
        <w:bottom w:val="none" w:sz="0" w:space="0" w:color="auto"/>
        <w:right w:val="none" w:sz="0" w:space="0" w:color="auto"/>
      </w:divBdr>
    </w:div>
    <w:div w:id="1186364020">
      <w:bodyDiv w:val="1"/>
      <w:marLeft w:val="0"/>
      <w:marRight w:val="0"/>
      <w:marTop w:val="0"/>
      <w:marBottom w:val="0"/>
      <w:divBdr>
        <w:top w:val="none" w:sz="0" w:space="0" w:color="auto"/>
        <w:left w:val="none" w:sz="0" w:space="0" w:color="auto"/>
        <w:bottom w:val="none" w:sz="0" w:space="0" w:color="auto"/>
        <w:right w:val="none" w:sz="0" w:space="0" w:color="auto"/>
      </w:divBdr>
    </w:div>
    <w:div w:id="1196389687">
      <w:bodyDiv w:val="1"/>
      <w:marLeft w:val="0"/>
      <w:marRight w:val="0"/>
      <w:marTop w:val="0"/>
      <w:marBottom w:val="0"/>
      <w:divBdr>
        <w:top w:val="none" w:sz="0" w:space="0" w:color="auto"/>
        <w:left w:val="none" w:sz="0" w:space="0" w:color="auto"/>
        <w:bottom w:val="none" w:sz="0" w:space="0" w:color="auto"/>
        <w:right w:val="none" w:sz="0" w:space="0" w:color="auto"/>
      </w:divBdr>
    </w:div>
    <w:div w:id="1210610249">
      <w:bodyDiv w:val="1"/>
      <w:marLeft w:val="0"/>
      <w:marRight w:val="0"/>
      <w:marTop w:val="0"/>
      <w:marBottom w:val="0"/>
      <w:divBdr>
        <w:top w:val="none" w:sz="0" w:space="0" w:color="auto"/>
        <w:left w:val="none" w:sz="0" w:space="0" w:color="auto"/>
        <w:bottom w:val="none" w:sz="0" w:space="0" w:color="auto"/>
        <w:right w:val="none" w:sz="0" w:space="0" w:color="auto"/>
      </w:divBdr>
    </w:div>
    <w:div w:id="1214075345">
      <w:bodyDiv w:val="1"/>
      <w:marLeft w:val="0"/>
      <w:marRight w:val="0"/>
      <w:marTop w:val="0"/>
      <w:marBottom w:val="0"/>
      <w:divBdr>
        <w:top w:val="none" w:sz="0" w:space="0" w:color="auto"/>
        <w:left w:val="none" w:sz="0" w:space="0" w:color="auto"/>
        <w:bottom w:val="none" w:sz="0" w:space="0" w:color="auto"/>
        <w:right w:val="none" w:sz="0" w:space="0" w:color="auto"/>
      </w:divBdr>
    </w:div>
    <w:div w:id="1219441947">
      <w:bodyDiv w:val="1"/>
      <w:marLeft w:val="0"/>
      <w:marRight w:val="0"/>
      <w:marTop w:val="0"/>
      <w:marBottom w:val="0"/>
      <w:divBdr>
        <w:top w:val="none" w:sz="0" w:space="0" w:color="auto"/>
        <w:left w:val="none" w:sz="0" w:space="0" w:color="auto"/>
        <w:bottom w:val="none" w:sz="0" w:space="0" w:color="auto"/>
        <w:right w:val="none" w:sz="0" w:space="0" w:color="auto"/>
      </w:divBdr>
    </w:div>
    <w:div w:id="1221285667">
      <w:bodyDiv w:val="1"/>
      <w:marLeft w:val="0"/>
      <w:marRight w:val="0"/>
      <w:marTop w:val="0"/>
      <w:marBottom w:val="0"/>
      <w:divBdr>
        <w:top w:val="none" w:sz="0" w:space="0" w:color="auto"/>
        <w:left w:val="none" w:sz="0" w:space="0" w:color="auto"/>
        <w:bottom w:val="none" w:sz="0" w:space="0" w:color="auto"/>
        <w:right w:val="none" w:sz="0" w:space="0" w:color="auto"/>
      </w:divBdr>
    </w:div>
    <w:div w:id="1236739676">
      <w:bodyDiv w:val="1"/>
      <w:marLeft w:val="0"/>
      <w:marRight w:val="0"/>
      <w:marTop w:val="0"/>
      <w:marBottom w:val="0"/>
      <w:divBdr>
        <w:top w:val="none" w:sz="0" w:space="0" w:color="auto"/>
        <w:left w:val="none" w:sz="0" w:space="0" w:color="auto"/>
        <w:bottom w:val="none" w:sz="0" w:space="0" w:color="auto"/>
        <w:right w:val="none" w:sz="0" w:space="0" w:color="auto"/>
      </w:divBdr>
    </w:div>
    <w:div w:id="1250888566">
      <w:bodyDiv w:val="1"/>
      <w:marLeft w:val="0"/>
      <w:marRight w:val="0"/>
      <w:marTop w:val="0"/>
      <w:marBottom w:val="0"/>
      <w:divBdr>
        <w:top w:val="none" w:sz="0" w:space="0" w:color="auto"/>
        <w:left w:val="none" w:sz="0" w:space="0" w:color="auto"/>
        <w:bottom w:val="none" w:sz="0" w:space="0" w:color="auto"/>
        <w:right w:val="none" w:sz="0" w:space="0" w:color="auto"/>
      </w:divBdr>
    </w:div>
    <w:div w:id="1259866989">
      <w:bodyDiv w:val="1"/>
      <w:marLeft w:val="0"/>
      <w:marRight w:val="0"/>
      <w:marTop w:val="0"/>
      <w:marBottom w:val="0"/>
      <w:divBdr>
        <w:top w:val="none" w:sz="0" w:space="0" w:color="auto"/>
        <w:left w:val="none" w:sz="0" w:space="0" w:color="auto"/>
        <w:bottom w:val="none" w:sz="0" w:space="0" w:color="auto"/>
        <w:right w:val="none" w:sz="0" w:space="0" w:color="auto"/>
      </w:divBdr>
    </w:div>
    <w:div w:id="1264145810">
      <w:bodyDiv w:val="1"/>
      <w:marLeft w:val="0"/>
      <w:marRight w:val="0"/>
      <w:marTop w:val="0"/>
      <w:marBottom w:val="0"/>
      <w:divBdr>
        <w:top w:val="none" w:sz="0" w:space="0" w:color="auto"/>
        <w:left w:val="none" w:sz="0" w:space="0" w:color="auto"/>
        <w:bottom w:val="none" w:sz="0" w:space="0" w:color="auto"/>
        <w:right w:val="none" w:sz="0" w:space="0" w:color="auto"/>
      </w:divBdr>
    </w:div>
    <w:div w:id="1266380146">
      <w:bodyDiv w:val="1"/>
      <w:marLeft w:val="0"/>
      <w:marRight w:val="0"/>
      <w:marTop w:val="0"/>
      <w:marBottom w:val="0"/>
      <w:divBdr>
        <w:top w:val="none" w:sz="0" w:space="0" w:color="auto"/>
        <w:left w:val="none" w:sz="0" w:space="0" w:color="auto"/>
        <w:bottom w:val="none" w:sz="0" w:space="0" w:color="auto"/>
        <w:right w:val="none" w:sz="0" w:space="0" w:color="auto"/>
      </w:divBdr>
    </w:div>
    <w:div w:id="1279876027">
      <w:bodyDiv w:val="1"/>
      <w:marLeft w:val="0"/>
      <w:marRight w:val="0"/>
      <w:marTop w:val="0"/>
      <w:marBottom w:val="0"/>
      <w:divBdr>
        <w:top w:val="none" w:sz="0" w:space="0" w:color="auto"/>
        <w:left w:val="none" w:sz="0" w:space="0" w:color="auto"/>
        <w:bottom w:val="none" w:sz="0" w:space="0" w:color="auto"/>
        <w:right w:val="none" w:sz="0" w:space="0" w:color="auto"/>
      </w:divBdr>
    </w:div>
    <w:div w:id="1280725695">
      <w:bodyDiv w:val="1"/>
      <w:marLeft w:val="0"/>
      <w:marRight w:val="0"/>
      <w:marTop w:val="0"/>
      <w:marBottom w:val="0"/>
      <w:divBdr>
        <w:top w:val="none" w:sz="0" w:space="0" w:color="auto"/>
        <w:left w:val="none" w:sz="0" w:space="0" w:color="auto"/>
        <w:bottom w:val="none" w:sz="0" w:space="0" w:color="auto"/>
        <w:right w:val="none" w:sz="0" w:space="0" w:color="auto"/>
      </w:divBdr>
    </w:div>
    <w:div w:id="1291933848">
      <w:bodyDiv w:val="1"/>
      <w:marLeft w:val="0"/>
      <w:marRight w:val="0"/>
      <w:marTop w:val="0"/>
      <w:marBottom w:val="0"/>
      <w:divBdr>
        <w:top w:val="none" w:sz="0" w:space="0" w:color="auto"/>
        <w:left w:val="none" w:sz="0" w:space="0" w:color="auto"/>
        <w:bottom w:val="none" w:sz="0" w:space="0" w:color="auto"/>
        <w:right w:val="none" w:sz="0" w:space="0" w:color="auto"/>
      </w:divBdr>
    </w:div>
    <w:div w:id="1293713036">
      <w:bodyDiv w:val="1"/>
      <w:marLeft w:val="0"/>
      <w:marRight w:val="0"/>
      <w:marTop w:val="0"/>
      <w:marBottom w:val="0"/>
      <w:divBdr>
        <w:top w:val="none" w:sz="0" w:space="0" w:color="auto"/>
        <w:left w:val="none" w:sz="0" w:space="0" w:color="auto"/>
        <w:bottom w:val="none" w:sz="0" w:space="0" w:color="auto"/>
        <w:right w:val="none" w:sz="0" w:space="0" w:color="auto"/>
      </w:divBdr>
    </w:div>
    <w:div w:id="1380784663">
      <w:bodyDiv w:val="1"/>
      <w:marLeft w:val="0"/>
      <w:marRight w:val="0"/>
      <w:marTop w:val="0"/>
      <w:marBottom w:val="0"/>
      <w:divBdr>
        <w:top w:val="none" w:sz="0" w:space="0" w:color="auto"/>
        <w:left w:val="none" w:sz="0" w:space="0" w:color="auto"/>
        <w:bottom w:val="none" w:sz="0" w:space="0" w:color="auto"/>
        <w:right w:val="none" w:sz="0" w:space="0" w:color="auto"/>
      </w:divBdr>
    </w:div>
    <w:div w:id="1396200955">
      <w:bodyDiv w:val="1"/>
      <w:marLeft w:val="0"/>
      <w:marRight w:val="0"/>
      <w:marTop w:val="0"/>
      <w:marBottom w:val="0"/>
      <w:divBdr>
        <w:top w:val="none" w:sz="0" w:space="0" w:color="auto"/>
        <w:left w:val="none" w:sz="0" w:space="0" w:color="auto"/>
        <w:bottom w:val="none" w:sz="0" w:space="0" w:color="auto"/>
        <w:right w:val="none" w:sz="0" w:space="0" w:color="auto"/>
      </w:divBdr>
    </w:div>
    <w:div w:id="1424952802">
      <w:bodyDiv w:val="1"/>
      <w:marLeft w:val="0"/>
      <w:marRight w:val="0"/>
      <w:marTop w:val="0"/>
      <w:marBottom w:val="0"/>
      <w:divBdr>
        <w:top w:val="none" w:sz="0" w:space="0" w:color="auto"/>
        <w:left w:val="none" w:sz="0" w:space="0" w:color="auto"/>
        <w:bottom w:val="none" w:sz="0" w:space="0" w:color="auto"/>
        <w:right w:val="none" w:sz="0" w:space="0" w:color="auto"/>
      </w:divBdr>
    </w:div>
    <w:div w:id="1426877034">
      <w:bodyDiv w:val="1"/>
      <w:marLeft w:val="0"/>
      <w:marRight w:val="0"/>
      <w:marTop w:val="0"/>
      <w:marBottom w:val="0"/>
      <w:divBdr>
        <w:top w:val="none" w:sz="0" w:space="0" w:color="auto"/>
        <w:left w:val="none" w:sz="0" w:space="0" w:color="auto"/>
        <w:bottom w:val="none" w:sz="0" w:space="0" w:color="auto"/>
        <w:right w:val="none" w:sz="0" w:space="0" w:color="auto"/>
      </w:divBdr>
    </w:div>
    <w:div w:id="1446266664">
      <w:bodyDiv w:val="1"/>
      <w:marLeft w:val="0"/>
      <w:marRight w:val="0"/>
      <w:marTop w:val="0"/>
      <w:marBottom w:val="0"/>
      <w:divBdr>
        <w:top w:val="none" w:sz="0" w:space="0" w:color="auto"/>
        <w:left w:val="none" w:sz="0" w:space="0" w:color="auto"/>
        <w:bottom w:val="none" w:sz="0" w:space="0" w:color="auto"/>
        <w:right w:val="none" w:sz="0" w:space="0" w:color="auto"/>
      </w:divBdr>
    </w:div>
    <w:div w:id="1446969936">
      <w:bodyDiv w:val="1"/>
      <w:marLeft w:val="0"/>
      <w:marRight w:val="0"/>
      <w:marTop w:val="0"/>
      <w:marBottom w:val="0"/>
      <w:divBdr>
        <w:top w:val="none" w:sz="0" w:space="0" w:color="auto"/>
        <w:left w:val="none" w:sz="0" w:space="0" w:color="auto"/>
        <w:bottom w:val="none" w:sz="0" w:space="0" w:color="auto"/>
        <w:right w:val="none" w:sz="0" w:space="0" w:color="auto"/>
      </w:divBdr>
    </w:div>
    <w:div w:id="1448768577">
      <w:bodyDiv w:val="1"/>
      <w:marLeft w:val="0"/>
      <w:marRight w:val="0"/>
      <w:marTop w:val="0"/>
      <w:marBottom w:val="0"/>
      <w:divBdr>
        <w:top w:val="none" w:sz="0" w:space="0" w:color="auto"/>
        <w:left w:val="none" w:sz="0" w:space="0" w:color="auto"/>
        <w:bottom w:val="none" w:sz="0" w:space="0" w:color="auto"/>
        <w:right w:val="none" w:sz="0" w:space="0" w:color="auto"/>
      </w:divBdr>
    </w:div>
    <w:div w:id="1451968818">
      <w:bodyDiv w:val="1"/>
      <w:marLeft w:val="0"/>
      <w:marRight w:val="0"/>
      <w:marTop w:val="0"/>
      <w:marBottom w:val="0"/>
      <w:divBdr>
        <w:top w:val="none" w:sz="0" w:space="0" w:color="auto"/>
        <w:left w:val="none" w:sz="0" w:space="0" w:color="auto"/>
        <w:bottom w:val="none" w:sz="0" w:space="0" w:color="auto"/>
        <w:right w:val="none" w:sz="0" w:space="0" w:color="auto"/>
      </w:divBdr>
    </w:div>
    <w:div w:id="1468669575">
      <w:bodyDiv w:val="1"/>
      <w:marLeft w:val="0"/>
      <w:marRight w:val="0"/>
      <w:marTop w:val="0"/>
      <w:marBottom w:val="0"/>
      <w:divBdr>
        <w:top w:val="none" w:sz="0" w:space="0" w:color="auto"/>
        <w:left w:val="none" w:sz="0" w:space="0" w:color="auto"/>
        <w:bottom w:val="none" w:sz="0" w:space="0" w:color="auto"/>
        <w:right w:val="none" w:sz="0" w:space="0" w:color="auto"/>
      </w:divBdr>
    </w:div>
    <w:div w:id="1476143402">
      <w:bodyDiv w:val="1"/>
      <w:marLeft w:val="0"/>
      <w:marRight w:val="0"/>
      <w:marTop w:val="0"/>
      <w:marBottom w:val="0"/>
      <w:divBdr>
        <w:top w:val="none" w:sz="0" w:space="0" w:color="auto"/>
        <w:left w:val="none" w:sz="0" w:space="0" w:color="auto"/>
        <w:bottom w:val="none" w:sz="0" w:space="0" w:color="auto"/>
        <w:right w:val="none" w:sz="0" w:space="0" w:color="auto"/>
      </w:divBdr>
    </w:div>
    <w:div w:id="1498114044">
      <w:bodyDiv w:val="1"/>
      <w:marLeft w:val="0"/>
      <w:marRight w:val="0"/>
      <w:marTop w:val="0"/>
      <w:marBottom w:val="0"/>
      <w:divBdr>
        <w:top w:val="none" w:sz="0" w:space="0" w:color="auto"/>
        <w:left w:val="none" w:sz="0" w:space="0" w:color="auto"/>
        <w:bottom w:val="none" w:sz="0" w:space="0" w:color="auto"/>
        <w:right w:val="none" w:sz="0" w:space="0" w:color="auto"/>
      </w:divBdr>
    </w:div>
    <w:div w:id="1503398667">
      <w:bodyDiv w:val="1"/>
      <w:marLeft w:val="0"/>
      <w:marRight w:val="0"/>
      <w:marTop w:val="0"/>
      <w:marBottom w:val="0"/>
      <w:divBdr>
        <w:top w:val="none" w:sz="0" w:space="0" w:color="auto"/>
        <w:left w:val="none" w:sz="0" w:space="0" w:color="auto"/>
        <w:bottom w:val="none" w:sz="0" w:space="0" w:color="auto"/>
        <w:right w:val="none" w:sz="0" w:space="0" w:color="auto"/>
      </w:divBdr>
    </w:div>
    <w:div w:id="1510368035">
      <w:bodyDiv w:val="1"/>
      <w:marLeft w:val="0"/>
      <w:marRight w:val="0"/>
      <w:marTop w:val="0"/>
      <w:marBottom w:val="0"/>
      <w:divBdr>
        <w:top w:val="none" w:sz="0" w:space="0" w:color="auto"/>
        <w:left w:val="none" w:sz="0" w:space="0" w:color="auto"/>
        <w:bottom w:val="none" w:sz="0" w:space="0" w:color="auto"/>
        <w:right w:val="none" w:sz="0" w:space="0" w:color="auto"/>
      </w:divBdr>
    </w:div>
    <w:div w:id="1532255449">
      <w:bodyDiv w:val="1"/>
      <w:marLeft w:val="0"/>
      <w:marRight w:val="0"/>
      <w:marTop w:val="0"/>
      <w:marBottom w:val="0"/>
      <w:divBdr>
        <w:top w:val="none" w:sz="0" w:space="0" w:color="auto"/>
        <w:left w:val="none" w:sz="0" w:space="0" w:color="auto"/>
        <w:bottom w:val="none" w:sz="0" w:space="0" w:color="auto"/>
        <w:right w:val="none" w:sz="0" w:space="0" w:color="auto"/>
      </w:divBdr>
    </w:div>
    <w:div w:id="1536891764">
      <w:bodyDiv w:val="1"/>
      <w:marLeft w:val="0"/>
      <w:marRight w:val="0"/>
      <w:marTop w:val="0"/>
      <w:marBottom w:val="0"/>
      <w:divBdr>
        <w:top w:val="none" w:sz="0" w:space="0" w:color="auto"/>
        <w:left w:val="none" w:sz="0" w:space="0" w:color="auto"/>
        <w:bottom w:val="none" w:sz="0" w:space="0" w:color="auto"/>
        <w:right w:val="none" w:sz="0" w:space="0" w:color="auto"/>
      </w:divBdr>
    </w:div>
    <w:div w:id="1547571340">
      <w:bodyDiv w:val="1"/>
      <w:marLeft w:val="0"/>
      <w:marRight w:val="0"/>
      <w:marTop w:val="0"/>
      <w:marBottom w:val="0"/>
      <w:divBdr>
        <w:top w:val="none" w:sz="0" w:space="0" w:color="auto"/>
        <w:left w:val="none" w:sz="0" w:space="0" w:color="auto"/>
        <w:bottom w:val="none" w:sz="0" w:space="0" w:color="auto"/>
        <w:right w:val="none" w:sz="0" w:space="0" w:color="auto"/>
      </w:divBdr>
    </w:div>
    <w:div w:id="1550265716">
      <w:bodyDiv w:val="1"/>
      <w:marLeft w:val="0"/>
      <w:marRight w:val="0"/>
      <w:marTop w:val="0"/>
      <w:marBottom w:val="0"/>
      <w:divBdr>
        <w:top w:val="none" w:sz="0" w:space="0" w:color="auto"/>
        <w:left w:val="none" w:sz="0" w:space="0" w:color="auto"/>
        <w:bottom w:val="none" w:sz="0" w:space="0" w:color="auto"/>
        <w:right w:val="none" w:sz="0" w:space="0" w:color="auto"/>
      </w:divBdr>
    </w:div>
    <w:div w:id="1556621567">
      <w:bodyDiv w:val="1"/>
      <w:marLeft w:val="0"/>
      <w:marRight w:val="0"/>
      <w:marTop w:val="0"/>
      <w:marBottom w:val="0"/>
      <w:divBdr>
        <w:top w:val="none" w:sz="0" w:space="0" w:color="auto"/>
        <w:left w:val="none" w:sz="0" w:space="0" w:color="auto"/>
        <w:bottom w:val="none" w:sz="0" w:space="0" w:color="auto"/>
        <w:right w:val="none" w:sz="0" w:space="0" w:color="auto"/>
      </w:divBdr>
    </w:div>
    <w:div w:id="1558276612">
      <w:bodyDiv w:val="1"/>
      <w:marLeft w:val="0"/>
      <w:marRight w:val="0"/>
      <w:marTop w:val="0"/>
      <w:marBottom w:val="0"/>
      <w:divBdr>
        <w:top w:val="none" w:sz="0" w:space="0" w:color="auto"/>
        <w:left w:val="none" w:sz="0" w:space="0" w:color="auto"/>
        <w:bottom w:val="none" w:sz="0" w:space="0" w:color="auto"/>
        <w:right w:val="none" w:sz="0" w:space="0" w:color="auto"/>
      </w:divBdr>
    </w:div>
    <w:div w:id="1561287360">
      <w:bodyDiv w:val="1"/>
      <w:marLeft w:val="0"/>
      <w:marRight w:val="0"/>
      <w:marTop w:val="0"/>
      <w:marBottom w:val="0"/>
      <w:divBdr>
        <w:top w:val="none" w:sz="0" w:space="0" w:color="auto"/>
        <w:left w:val="none" w:sz="0" w:space="0" w:color="auto"/>
        <w:bottom w:val="none" w:sz="0" w:space="0" w:color="auto"/>
        <w:right w:val="none" w:sz="0" w:space="0" w:color="auto"/>
      </w:divBdr>
    </w:div>
    <w:div w:id="1574007915">
      <w:bodyDiv w:val="1"/>
      <w:marLeft w:val="0"/>
      <w:marRight w:val="0"/>
      <w:marTop w:val="0"/>
      <w:marBottom w:val="0"/>
      <w:divBdr>
        <w:top w:val="none" w:sz="0" w:space="0" w:color="auto"/>
        <w:left w:val="none" w:sz="0" w:space="0" w:color="auto"/>
        <w:bottom w:val="none" w:sz="0" w:space="0" w:color="auto"/>
        <w:right w:val="none" w:sz="0" w:space="0" w:color="auto"/>
      </w:divBdr>
    </w:div>
    <w:div w:id="1578786707">
      <w:bodyDiv w:val="1"/>
      <w:marLeft w:val="0"/>
      <w:marRight w:val="0"/>
      <w:marTop w:val="0"/>
      <w:marBottom w:val="0"/>
      <w:divBdr>
        <w:top w:val="none" w:sz="0" w:space="0" w:color="auto"/>
        <w:left w:val="none" w:sz="0" w:space="0" w:color="auto"/>
        <w:bottom w:val="none" w:sz="0" w:space="0" w:color="auto"/>
        <w:right w:val="none" w:sz="0" w:space="0" w:color="auto"/>
      </w:divBdr>
    </w:div>
    <w:div w:id="1592281079">
      <w:bodyDiv w:val="1"/>
      <w:marLeft w:val="0"/>
      <w:marRight w:val="0"/>
      <w:marTop w:val="0"/>
      <w:marBottom w:val="0"/>
      <w:divBdr>
        <w:top w:val="none" w:sz="0" w:space="0" w:color="auto"/>
        <w:left w:val="none" w:sz="0" w:space="0" w:color="auto"/>
        <w:bottom w:val="none" w:sz="0" w:space="0" w:color="auto"/>
        <w:right w:val="none" w:sz="0" w:space="0" w:color="auto"/>
      </w:divBdr>
    </w:div>
    <w:div w:id="1599871547">
      <w:bodyDiv w:val="1"/>
      <w:marLeft w:val="0"/>
      <w:marRight w:val="0"/>
      <w:marTop w:val="0"/>
      <w:marBottom w:val="0"/>
      <w:divBdr>
        <w:top w:val="none" w:sz="0" w:space="0" w:color="auto"/>
        <w:left w:val="none" w:sz="0" w:space="0" w:color="auto"/>
        <w:bottom w:val="none" w:sz="0" w:space="0" w:color="auto"/>
        <w:right w:val="none" w:sz="0" w:space="0" w:color="auto"/>
      </w:divBdr>
    </w:div>
    <w:div w:id="1620377709">
      <w:bodyDiv w:val="1"/>
      <w:marLeft w:val="0"/>
      <w:marRight w:val="0"/>
      <w:marTop w:val="0"/>
      <w:marBottom w:val="0"/>
      <w:divBdr>
        <w:top w:val="none" w:sz="0" w:space="0" w:color="auto"/>
        <w:left w:val="none" w:sz="0" w:space="0" w:color="auto"/>
        <w:bottom w:val="none" w:sz="0" w:space="0" w:color="auto"/>
        <w:right w:val="none" w:sz="0" w:space="0" w:color="auto"/>
      </w:divBdr>
    </w:div>
    <w:div w:id="1638679016">
      <w:bodyDiv w:val="1"/>
      <w:marLeft w:val="0"/>
      <w:marRight w:val="0"/>
      <w:marTop w:val="0"/>
      <w:marBottom w:val="0"/>
      <w:divBdr>
        <w:top w:val="none" w:sz="0" w:space="0" w:color="auto"/>
        <w:left w:val="none" w:sz="0" w:space="0" w:color="auto"/>
        <w:bottom w:val="none" w:sz="0" w:space="0" w:color="auto"/>
        <w:right w:val="none" w:sz="0" w:space="0" w:color="auto"/>
      </w:divBdr>
    </w:div>
    <w:div w:id="1642422018">
      <w:bodyDiv w:val="1"/>
      <w:marLeft w:val="0"/>
      <w:marRight w:val="0"/>
      <w:marTop w:val="0"/>
      <w:marBottom w:val="0"/>
      <w:divBdr>
        <w:top w:val="none" w:sz="0" w:space="0" w:color="auto"/>
        <w:left w:val="none" w:sz="0" w:space="0" w:color="auto"/>
        <w:bottom w:val="none" w:sz="0" w:space="0" w:color="auto"/>
        <w:right w:val="none" w:sz="0" w:space="0" w:color="auto"/>
      </w:divBdr>
    </w:div>
    <w:div w:id="1650136973">
      <w:bodyDiv w:val="1"/>
      <w:marLeft w:val="0"/>
      <w:marRight w:val="0"/>
      <w:marTop w:val="0"/>
      <w:marBottom w:val="0"/>
      <w:divBdr>
        <w:top w:val="none" w:sz="0" w:space="0" w:color="auto"/>
        <w:left w:val="none" w:sz="0" w:space="0" w:color="auto"/>
        <w:bottom w:val="none" w:sz="0" w:space="0" w:color="auto"/>
        <w:right w:val="none" w:sz="0" w:space="0" w:color="auto"/>
      </w:divBdr>
    </w:div>
    <w:div w:id="1651442546">
      <w:bodyDiv w:val="1"/>
      <w:marLeft w:val="0"/>
      <w:marRight w:val="0"/>
      <w:marTop w:val="0"/>
      <w:marBottom w:val="0"/>
      <w:divBdr>
        <w:top w:val="none" w:sz="0" w:space="0" w:color="auto"/>
        <w:left w:val="none" w:sz="0" w:space="0" w:color="auto"/>
        <w:bottom w:val="none" w:sz="0" w:space="0" w:color="auto"/>
        <w:right w:val="none" w:sz="0" w:space="0" w:color="auto"/>
      </w:divBdr>
    </w:div>
    <w:div w:id="1674718425">
      <w:bodyDiv w:val="1"/>
      <w:marLeft w:val="0"/>
      <w:marRight w:val="0"/>
      <w:marTop w:val="0"/>
      <w:marBottom w:val="0"/>
      <w:divBdr>
        <w:top w:val="none" w:sz="0" w:space="0" w:color="auto"/>
        <w:left w:val="none" w:sz="0" w:space="0" w:color="auto"/>
        <w:bottom w:val="none" w:sz="0" w:space="0" w:color="auto"/>
        <w:right w:val="none" w:sz="0" w:space="0" w:color="auto"/>
      </w:divBdr>
    </w:div>
    <w:div w:id="1699700400">
      <w:bodyDiv w:val="1"/>
      <w:marLeft w:val="0"/>
      <w:marRight w:val="0"/>
      <w:marTop w:val="0"/>
      <w:marBottom w:val="0"/>
      <w:divBdr>
        <w:top w:val="none" w:sz="0" w:space="0" w:color="auto"/>
        <w:left w:val="none" w:sz="0" w:space="0" w:color="auto"/>
        <w:bottom w:val="none" w:sz="0" w:space="0" w:color="auto"/>
        <w:right w:val="none" w:sz="0" w:space="0" w:color="auto"/>
      </w:divBdr>
    </w:div>
    <w:div w:id="1712607816">
      <w:bodyDiv w:val="1"/>
      <w:marLeft w:val="0"/>
      <w:marRight w:val="0"/>
      <w:marTop w:val="0"/>
      <w:marBottom w:val="0"/>
      <w:divBdr>
        <w:top w:val="none" w:sz="0" w:space="0" w:color="auto"/>
        <w:left w:val="none" w:sz="0" w:space="0" w:color="auto"/>
        <w:bottom w:val="none" w:sz="0" w:space="0" w:color="auto"/>
        <w:right w:val="none" w:sz="0" w:space="0" w:color="auto"/>
      </w:divBdr>
    </w:div>
    <w:div w:id="1717048175">
      <w:bodyDiv w:val="1"/>
      <w:marLeft w:val="0"/>
      <w:marRight w:val="0"/>
      <w:marTop w:val="0"/>
      <w:marBottom w:val="0"/>
      <w:divBdr>
        <w:top w:val="none" w:sz="0" w:space="0" w:color="auto"/>
        <w:left w:val="none" w:sz="0" w:space="0" w:color="auto"/>
        <w:bottom w:val="none" w:sz="0" w:space="0" w:color="auto"/>
        <w:right w:val="none" w:sz="0" w:space="0" w:color="auto"/>
      </w:divBdr>
    </w:div>
    <w:div w:id="1719471695">
      <w:bodyDiv w:val="1"/>
      <w:marLeft w:val="0"/>
      <w:marRight w:val="0"/>
      <w:marTop w:val="0"/>
      <w:marBottom w:val="0"/>
      <w:divBdr>
        <w:top w:val="none" w:sz="0" w:space="0" w:color="auto"/>
        <w:left w:val="none" w:sz="0" w:space="0" w:color="auto"/>
        <w:bottom w:val="none" w:sz="0" w:space="0" w:color="auto"/>
        <w:right w:val="none" w:sz="0" w:space="0" w:color="auto"/>
      </w:divBdr>
    </w:div>
    <w:div w:id="1719623943">
      <w:bodyDiv w:val="1"/>
      <w:marLeft w:val="0"/>
      <w:marRight w:val="0"/>
      <w:marTop w:val="0"/>
      <w:marBottom w:val="0"/>
      <w:divBdr>
        <w:top w:val="none" w:sz="0" w:space="0" w:color="auto"/>
        <w:left w:val="none" w:sz="0" w:space="0" w:color="auto"/>
        <w:bottom w:val="none" w:sz="0" w:space="0" w:color="auto"/>
        <w:right w:val="none" w:sz="0" w:space="0" w:color="auto"/>
      </w:divBdr>
    </w:div>
    <w:div w:id="1719813293">
      <w:bodyDiv w:val="1"/>
      <w:marLeft w:val="0"/>
      <w:marRight w:val="0"/>
      <w:marTop w:val="0"/>
      <w:marBottom w:val="0"/>
      <w:divBdr>
        <w:top w:val="none" w:sz="0" w:space="0" w:color="auto"/>
        <w:left w:val="none" w:sz="0" w:space="0" w:color="auto"/>
        <w:bottom w:val="none" w:sz="0" w:space="0" w:color="auto"/>
        <w:right w:val="none" w:sz="0" w:space="0" w:color="auto"/>
      </w:divBdr>
    </w:div>
    <w:div w:id="1726029111">
      <w:bodyDiv w:val="1"/>
      <w:marLeft w:val="0"/>
      <w:marRight w:val="0"/>
      <w:marTop w:val="0"/>
      <w:marBottom w:val="0"/>
      <w:divBdr>
        <w:top w:val="none" w:sz="0" w:space="0" w:color="auto"/>
        <w:left w:val="none" w:sz="0" w:space="0" w:color="auto"/>
        <w:bottom w:val="none" w:sz="0" w:space="0" w:color="auto"/>
        <w:right w:val="none" w:sz="0" w:space="0" w:color="auto"/>
      </w:divBdr>
    </w:div>
    <w:div w:id="1732460343">
      <w:bodyDiv w:val="1"/>
      <w:marLeft w:val="0"/>
      <w:marRight w:val="0"/>
      <w:marTop w:val="0"/>
      <w:marBottom w:val="0"/>
      <w:divBdr>
        <w:top w:val="none" w:sz="0" w:space="0" w:color="auto"/>
        <w:left w:val="none" w:sz="0" w:space="0" w:color="auto"/>
        <w:bottom w:val="none" w:sz="0" w:space="0" w:color="auto"/>
        <w:right w:val="none" w:sz="0" w:space="0" w:color="auto"/>
      </w:divBdr>
    </w:div>
    <w:div w:id="1739475067">
      <w:bodyDiv w:val="1"/>
      <w:marLeft w:val="0"/>
      <w:marRight w:val="0"/>
      <w:marTop w:val="0"/>
      <w:marBottom w:val="0"/>
      <w:divBdr>
        <w:top w:val="none" w:sz="0" w:space="0" w:color="auto"/>
        <w:left w:val="none" w:sz="0" w:space="0" w:color="auto"/>
        <w:bottom w:val="none" w:sz="0" w:space="0" w:color="auto"/>
        <w:right w:val="none" w:sz="0" w:space="0" w:color="auto"/>
      </w:divBdr>
    </w:div>
    <w:div w:id="1740518048">
      <w:bodyDiv w:val="1"/>
      <w:marLeft w:val="0"/>
      <w:marRight w:val="0"/>
      <w:marTop w:val="0"/>
      <w:marBottom w:val="0"/>
      <w:divBdr>
        <w:top w:val="none" w:sz="0" w:space="0" w:color="auto"/>
        <w:left w:val="none" w:sz="0" w:space="0" w:color="auto"/>
        <w:bottom w:val="none" w:sz="0" w:space="0" w:color="auto"/>
        <w:right w:val="none" w:sz="0" w:space="0" w:color="auto"/>
      </w:divBdr>
    </w:div>
    <w:div w:id="1752386557">
      <w:bodyDiv w:val="1"/>
      <w:marLeft w:val="0"/>
      <w:marRight w:val="0"/>
      <w:marTop w:val="0"/>
      <w:marBottom w:val="0"/>
      <w:divBdr>
        <w:top w:val="none" w:sz="0" w:space="0" w:color="auto"/>
        <w:left w:val="none" w:sz="0" w:space="0" w:color="auto"/>
        <w:bottom w:val="none" w:sz="0" w:space="0" w:color="auto"/>
        <w:right w:val="none" w:sz="0" w:space="0" w:color="auto"/>
      </w:divBdr>
    </w:div>
    <w:div w:id="1768385508">
      <w:bodyDiv w:val="1"/>
      <w:marLeft w:val="0"/>
      <w:marRight w:val="0"/>
      <w:marTop w:val="0"/>
      <w:marBottom w:val="0"/>
      <w:divBdr>
        <w:top w:val="none" w:sz="0" w:space="0" w:color="auto"/>
        <w:left w:val="none" w:sz="0" w:space="0" w:color="auto"/>
        <w:bottom w:val="none" w:sz="0" w:space="0" w:color="auto"/>
        <w:right w:val="none" w:sz="0" w:space="0" w:color="auto"/>
      </w:divBdr>
    </w:div>
    <w:div w:id="1772124161">
      <w:bodyDiv w:val="1"/>
      <w:marLeft w:val="0"/>
      <w:marRight w:val="0"/>
      <w:marTop w:val="0"/>
      <w:marBottom w:val="0"/>
      <w:divBdr>
        <w:top w:val="none" w:sz="0" w:space="0" w:color="auto"/>
        <w:left w:val="none" w:sz="0" w:space="0" w:color="auto"/>
        <w:bottom w:val="none" w:sz="0" w:space="0" w:color="auto"/>
        <w:right w:val="none" w:sz="0" w:space="0" w:color="auto"/>
      </w:divBdr>
    </w:div>
    <w:div w:id="1786850144">
      <w:bodyDiv w:val="1"/>
      <w:marLeft w:val="0"/>
      <w:marRight w:val="0"/>
      <w:marTop w:val="0"/>
      <w:marBottom w:val="0"/>
      <w:divBdr>
        <w:top w:val="none" w:sz="0" w:space="0" w:color="auto"/>
        <w:left w:val="none" w:sz="0" w:space="0" w:color="auto"/>
        <w:bottom w:val="none" w:sz="0" w:space="0" w:color="auto"/>
        <w:right w:val="none" w:sz="0" w:space="0" w:color="auto"/>
      </w:divBdr>
    </w:div>
    <w:div w:id="1787653670">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2453726">
      <w:bodyDiv w:val="1"/>
      <w:marLeft w:val="0"/>
      <w:marRight w:val="0"/>
      <w:marTop w:val="0"/>
      <w:marBottom w:val="0"/>
      <w:divBdr>
        <w:top w:val="none" w:sz="0" w:space="0" w:color="auto"/>
        <w:left w:val="none" w:sz="0" w:space="0" w:color="auto"/>
        <w:bottom w:val="none" w:sz="0" w:space="0" w:color="auto"/>
        <w:right w:val="none" w:sz="0" w:space="0" w:color="auto"/>
      </w:divBdr>
    </w:div>
    <w:div w:id="1821968061">
      <w:bodyDiv w:val="1"/>
      <w:marLeft w:val="0"/>
      <w:marRight w:val="0"/>
      <w:marTop w:val="0"/>
      <w:marBottom w:val="0"/>
      <w:divBdr>
        <w:top w:val="none" w:sz="0" w:space="0" w:color="auto"/>
        <w:left w:val="none" w:sz="0" w:space="0" w:color="auto"/>
        <w:bottom w:val="none" w:sz="0" w:space="0" w:color="auto"/>
        <w:right w:val="none" w:sz="0" w:space="0" w:color="auto"/>
      </w:divBdr>
    </w:div>
    <w:div w:id="1828398783">
      <w:bodyDiv w:val="1"/>
      <w:marLeft w:val="0"/>
      <w:marRight w:val="0"/>
      <w:marTop w:val="0"/>
      <w:marBottom w:val="0"/>
      <w:divBdr>
        <w:top w:val="none" w:sz="0" w:space="0" w:color="auto"/>
        <w:left w:val="none" w:sz="0" w:space="0" w:color="auto"/>
        <w:bottom w:val="none" w:sz="0" w:space="0" w:color="auto"/>
        <w:right w:val="none" w:sz="0" w:space="0" w:color="auto"/>
      </w:divBdr>
    </w:div>
    <w:div w:id="1837770189">
      <w:bodyDiv w:val="1"/>
      <w:marLeft w:val="0"/>
      <w:marRight w:val="0"/>
      <w:marTop w:val="0"/>
      <w:marBottom w:val="0"/>
      <w:divBdr>
        <w:top w:val="none" w:sz="0" w:space="0" w:color="auto"/>
        <w:left w:val="none" w:sz="0" w:space="0" w:color="auto"/>
        <w:bottom w:val="none" w:sz="0" w:space="0" w:color="auto"/>
        <w:right w:val="none" w:sz="0" w:space="0" w:color="auto"/>
      </w:divBdr>
    </w:div>
    <w:div w:id="1845049779">
      <w:bodyDiv w:val="1"/>
      <w:marLeft w:val="0"/>
      <w:marRight w:val="0"/>
      <w:marTop w:val="0"/>
      <w:marBottom w:val="0"/>
      <w:divBdr>
        <w:top w:val="none" w:sz="0" w:space="0" w:color="auto"/>
        <w:left w:val="none" w:sz="0" w:space="0" w:color="auto"/>
        <w:bottom w:val="none" w:sz="0" w:space="0" w:color="auto"/>
        <w:right w:val="none" w:sz="0" w:space="0" w:color="auto"/>
      </w:divBdr>
    </w:div>
    <w:div w:id="1854568315">
      <w:bodyDiv w:val="1"/>
      <w:marLeft w:val="0"/>
      <w:marRight w:val="0"/>
      <w:marTop w:val="0"/>
      <w:marBottom w:val="0"/>
      <w:divBdr>
        <w:top w:val="none" w:sz="0" w:space="0" w:color="auto"/>
        <w:left w:val="none" w:sz="0" w:space="0" w:color="auto"/>
        <w:bottom w:val="none" w:sz="0" w:space="0" w:color="auto"/>
        <w:right w:val="none" w:sz="0" w:space="0" w:color="auto"/>
      </w:divBdr>
    </w:div>
    <w:div w:id="1856378153">
      <w:bodyDiv w:val="1"/>
      <w:marLeft w:val="0"/>
      <w:marRight w:val="0"/>
      <w:marTop w:val="0"/>
      <w:marBottom w:val="0"/>
      <w:divBdr>
        <w:top w:val="none" w:sz="0" w:space="0" w:color="auto"/>
        <w:left w:val="none" w:sz="0" w:space="0" w:color="auto"/>
        <w:bottom w:val="none" w:sz="0" w:space="0" w:color="auto"/>
        <w:right w:val="none" w:sz="0" w:space="0" w:color="auto"/>
      </w:divBdr>
    </w:div>
    <w:div w:id="1872448884">
      <w:bodyDiv w:val="1"/>
      <w:marLeft w:val="0"/>
      <w:marRight w:val="0"/>
      <w:marTop w:val="0"/>
      <w:marBottom w:val="0"/>
      <w:divBdr>
        <w:top w:val="none" w:sz="0" w:space="0" w:color="auto"/>
        <w:left w:val="none" w:sz="0" w:space="0" w:color="auto"/>
        <w:bottom w:val="none" w:sz="0" w:space="0" w:color="auto"/>
        <w:right w:val="none" w:sz="0" w:space="0" w:color="auto"/>
      </w:divBdr>
    </w:div>
    <w:div w:id="1881165999">
      <w:bodyDiv w:val="1"/>
      <w:marLeft w:val="0"/>
      <w:marRight w:val="0"/>
      <w:marTop w:val="0"/>
      <w:marBottom w:val="0"/>
      <w:divBdr>
        <w:top w:val="none" w:sz="0" w:space="0" w:color="auto"/>
        <w:left w:val="none" w:sz="0" w:space="0" w:color="auto"/>
        <w:bottom w:val="none" w:sz="0" w:space="0" w:color="auto"/>
        <w:right w:val="none" w:sz="0" w:space="0" w:color="auto"/>
      </w:divBdr>
    </w:div>
    <w:div w:id="1888178136">
      <w:bodyDiv w:val="1"/>
      <w:marLeft w:val="0"/>
      <w:marRight w:val="0"/>
      <w:marTop w:val="0"/>
      <w:marBottom w:val="0"/>
      <w:divBdr>
        <w:top w:val="none" w:sz="0" w:space="0" w:color="auto"/>
        <w:left w:val="none" w:sz="0" w:space="0" w:color="auto"/>
        <w:bottom w:val="none" w:sz="0" w:space="0" w:color="auto"/>
        <w:right w:val="none" w:sz="0" w:space="0" w:color="auto"/>
      </w:divBdr>
    </w:div>
    <w:div w:id="1891917947">
      <w:bodyDiv w:val="1"/>
      <w:marLeft w:val="0"/>
      <w:marRight w:val="0"/>
      <w:marTop w:val="0"/>
      <w:marBottom w:val="0"/>
      <w:divBdr>
        <w:top w:val="none" w:sz="0" w:space="0" w:color="auto"/>
        <w:left w:val="none" w:sz="0" w:space="0" w:color="auto"/>
        <w:bottom w:val="none" w:sz="0" w:space="0" w:color="auto"/>
        <w:right w:val="none" w:sz="0" w:space="0" w:color="auto"/>
      </w:divBdr>
    </w:div>
    <w:div w:id="1909998249">
      <w:bodyDiv w:val="1"/>
      <w:marLeft w:val="0"/>
      <w:marRight w:val="0"/>
      <w:marTop w:val="0"/>
      <w:marBottom w:val="0"/>
      <w:divBdr>
        <w:top w:val="none" w:sz="0" w:space="0" w:color="auto"/>
        <w:left w:val="none" w:sz="0" w:space="0" w:color="auto"/>
        <w:bottom w:val="none" w:sz="0" w:space="0" w:color="auto"/>
        <w:right w:val="none" w:sz="0" w:space="0" w:color="auto"/>
      </w:divBdr>
    </w:div>
    <w:div w:id="1923947882">
      <w:bodyDiv w:val="1"/>
      <w:marLeft w:val="0"/>
      <w:marRight w:val="0"/>
      <w:marTop w:val="0"/>
      <w:marBottom w:val="0"/>
      <w:divBdr>
        <w:top w:val="none" w:sz="0" w:space="0" w:color="auto"/>
        <w:left w:val="none" w:sz="0" w:space="0" w:color="auto"/>
        <w:bottom w:val="none" w:sz="0" w:space="0" w:color="auto"/>
        <w:right w:val="none" w:sz="0" w:space="0" w:color="auto"/>
      </w:divBdr>
    </w:div>
    <w:div w:id="1944458215">
      <w:bodyDiv w:val="1"/>
      <w:marLeft w:val="0"/>
      <w:marRight w:val="0"/>
      <w:marTop w:val="0"/>
      <w:marBottom w:val="0"/>
      <w:divBdr>
        <w:top w:val="none" w:sz="0" w:space="0" w:color="auto"/>
        <w:left w:val="none" w:sz="0" w:space="0" w:color="auto"/>
        <w:bottom w:val="none" w:sz="0" w:space="0" w:color="auto"/>
        <w:right w:val="none" w:sz="0" w:space="0" w:color="auto"/>
      </w:divBdr>
    </w:div>
    <w:div w:id="1946885059">
      <w:bodyDiv w:val="1"/>
      <w:marLeft w:val="0"/>
      <w:marRight w:val="0"/>
      <w:marTop w:val="0"/>
      <w:marBottom w:val="0"/>
      <w:divBdr>
        <w:top w:val="none" w:sz="0" w:space="0" w:color="auto"/>
        <w:left w:val="none" w:sz="0" w:space="0" w:color="auto"/>
        <w:bottom w:val="none" w:sz="0" w:space="0" w:color="auto"/>
        <w:right w:val="none" w:sz="0" w:space="0" w:color="auto"/>
      </w:divBdr>
    </w:div>
    <w:div w:id="1955289535">
      <w:bodyDiv w:val="1"/>
      <w:marLeft w:val="0"/>
      <w:marRight w:val="0"/>
      <w:marTop w:val="0"/>
      <w:marBottom w:val="0"/>
      <w:divBdr>
        <w:top w:val="none" w:sz="0" w:space="0" w:color="auto"/>
        <w:left w:val="none" w:sz="0" w:space="0" w:color="auto"/>
        <w:bottom w:val="none" w:sz="0" w:space="0" w:color="auto"/>
        <w:right w:val="none" w:sz="0" w:space="0" w:color="auto"/>
      </w:divBdr>
    </w:div>
    <w:div w:id="1957249984">
      <w:bodyDiv w:val="1"/>
      <w:marLeft w:val="0"/>
      <w:marRight w:val="0"/>
      <w:marTop w:val="0"/>
      <w:marBottom w:val="0"/>
      <w:divBdr>
        <w:top w:val="none" w:sz="0" w:space="0" w:color="auto"/>
        <w:left w:val="none" w:sz="0" w:space="0" w:color="auto"/>
        <w:bottom w:val="none" w:sz="0" w:space="0" w:color="auto"/>
        <w:right w:val="none" w:sz="0" w:space="0" w:color="auto"/>
      </w:divBdr>
    </w:div>
    <w:div w:id="1963458684">
      <w:bodyDiv w:val="1"/>
      <w:marLeft w:val="0"/>
      <w:marRight w:val="0"/>
      <w:marTop w:val="0"/>
      <w:marBottom w:val="0"/>
      <w:divBdr>
        <w:top w:val="none" w:sz="0" w:space="0" w:color="auto"/>
        <w:left w:val="none" w:sz="0" w:space="0" w:color="auto"/>
        <w:bottom w:val="none" w:sz="0" w:space="0" w:color="auto"/>
        <w:right w:val="none" w:sz="0" w:space="0" w:color="auto"/>
      </w:divBdr>
    </w:div>
    <w:div w:id="1964267648">
      <w:bodyDiv w:val="1"/>
      <w:marLeft w:val="0"/>
      <w:marRight w:val="0"/>
      <w:marTop w:val="0"/>
      <w:marBottom w:val="0"/>
      <w:divBdr>
        <w:top w:val="none" w:sz="0" w:space="0" w:color="auto"/>
        <w:left w:val="none" w:sz="0" w:space="0" w:color="auto"/>
        <w:bottom w:val="none" w:sz="0" w:space="0" w:color="auto"/>
        <w:right w:val="none" w:sz="0" w:space="0" w:color="auto"/>
      </w:divBdr>
    </w:div>
    <w:div w:id="1971200659">
      <w:bodyDiv w:val="1"/>
      <w:marLeft w:val="0"/>
      <w:marRight w:val="0"/>
      <w:marTop w:val="0"/>
      <w:marBottom w:val="0"/>
      <w:divBdr>
        <w:top w:val="none" w:sz="0" w:space="0" w:color="auto"/>
        <w:left w:val="none" w:sz="0" w:space="0" w:color="auto"/>
        <w:bottom w:val="none" w:sz="0" w:space="0" w:color="auto"/>
        <w:right w:val="none" w:sz="0" w:space="0" w:color="auto"/>
      </w:divBdr>
    </w:div>
    <w:div w:id="2000310219">
      <w:bodyDiv w:val="1"/>
      <w:marLeft w:val="0"/>
      <w:marRight w:val="0"/>
      <w:marTop w:val="0"/>
      <w:marBottom w:val="0"/>
      <w:divBdr>
        <w:top w:val="none" w:sz="0" w:space="0" w:color="auto"/>
        <w:left w:val="none" w:sz="0" w:space="0" w:color="auto"/>
        <w:bottom w:val="none" w:sz="0" w:space="0" w:color="auto"/>
        <w:right w:val="none" w:sz="0" w:space="0" w:color="auto"/>
      </w:divBdr>
    </w:div>
    <w:div w:id="2000377402">
      <w:bodyDiv w:val="1"/>
      <w:marLeft w:val="0"/>
      <w:marRight w:val="0"/>
      <w:marTop w:val="0"/>
      <w:marBottom w:val="0"/>
      <w:divBdr>
        <w:top w:val="none" w:sz="0" w:space="0" w:color="auto"/>
        <w:left w:val="none" w:sz="0" w:space="0" w:color="auto"/>
        <w:bottom w:val="none" w:sz="0" w:space="0" w:color="auto"/>
        <w:right w:val="none" w:sz="0" w:space="0" w:color="auto"/>
      </w:divBdr>
    </w:div>
    <w:div w:id="2018190530">
      <w:bodyDiv w:val="1"/>
      <w:marLeft w:val="0"/>
      <w:marRight w:val="0"/>
      <w:marTop w:val="0"/>
      <w:marBottom w:val="0"/>
      <w:divBdr>
        <w:top w:val="none" w:sz="0" w:space="0" w:color="auto"/>
        <w:left w:val="none" w:sz="0" w:space="0" w:color="auto"/>
        <w:bottom w:val="none" w:sz="0" w:space="0" w:color="auto"/>
        <w:right w:val="none" w:sz="0" w:space="0" w:color="auto"/>
      </w:divBdr>
    </w:div>
    <w:div w:id="2052681534">
      <w:bodyDiv w:val="1"/>
      <w:marLeft w:val="0"/>
      <w:marRight w:val="0"/>
      <w:marTop w:val="0"/>
      <w:marBottom w:val="0"/>
      <w:divBdr>
        <w:top w:val="none" w:sz="0" w:space="0" w:color="auto"/>
        <w:left w:val="none" w:sz="0" w:space="0" w:color="auto"/>
        <w:bottom w:val="none" w:sz="0" w:space="0" w:color="auto"/>
        <w:right w:val="none" w:sz="0" w:space="0" w:color="auto"/>
      </w:divBdr>
    </w:div>
    <w:div w:id="2053073422">
      <w:bodyDiv w:val="1"/>
      <w:marLeft w:val="0"/>
      <w:marRight w:val="0"/>
      <w:marTop w:val="0"/>
      <w:marBottom w:val="0"/>
      <w:divBdr>
        <w:top w:val="none" w:sz="0" w:space="0" w:color="auto"/>
        <w:left w:val="none" w:sz="0" w:space="0" w:color="auto"/>
        <w:bottom w:val="none" w:sz="0" w:space="0" w:color="auto"/>
        <w:right w:val="none" w:sz="0" w:space="0" w:color="auto"/>
      </w:divBdr>
    </w:div>
    <w:div w:id="2067801911">
      <w:bodyDiv w:val="1"/>
      <w:marLeft w:val="0"/>
      <w:marRight w:val="0"/>
      <w:marTop w:val="0"/>
      <w:marBottom w:val="0"/>
      <w:divBdr>
        <w:top w:val="none" w:sz="0" w:space="0" w:color="auto"/>
        <w:left w:val="none" w:sz="0" w:space="0" w:color="auto"/>
        <w:bottom w:val="none" w:sz="0" w:space="0" w:color="auto"/>
        <w:right w:val="none" w:sz="0" w:space="0" w:color="auto"/>
      </w:divBdr>
    </w:div>
    <w:div w:id="2075465408">
      <w:bodyDiv w:val="1"/>
      <w:marLeft w:val="0"/>
      <w:marRight w:val="0"/>
      <w:marTop w:val="0"/>
      <w:marBottom w:val="0"/>
      <w:divBdr>
        <w:top w:val="none" w:sz="0" w:space="0" w:color="auto"/>
        <w:left w:val="none" w:sz="0" w:space="0" w:color="auto"/>
        <w:bottom w:val="none" w:sz="0" w:space="0" w:color="auto"/>
        <w:right w:val="none" w:sz="0" w:space="0" w:color="auto"/>
      </w:divBdr>
    </w:div>
    <w:div w:id="2080521750">
      <w:bodyDiv w:val="1"/>
      <w:marLeft w:val="0"/>
      <w:marRight w:val="0"/>
      <w:marTop w:val="0"/>
      <w:marBottom w:val="0"/>
      <w:divBdr>
        <w:top w:val="none" w:sz="0" w:space="0" w:color="auto"/>
        <w:left w:val="none" w:sz="0" w:space="0" w:color="auto"/>
        <w:bottom w:val="none" w:sz="0" w:space="0" w:color="auto"/>
        <w:right w:val="none" w:sz="0" w:space="0" w:color="auto"/>
      </w:divBdr>
    </w:div>
    <w:div w:id="2085446907">
      <w:bodyDiv w:val="1"/>
      <w:marLeft w:val="0"/>
      <w:marRight w:val="0"/>
      <w:marTop w:val="0"/>
      <w:marBottom w:val="0"/>
      <w:divBdr>
        <w:top w:val="none" w:sz="0" w:space="0" w:color="auto"/>
        <w:left w:val="none" w:sz="0" w:space="0" w:color="auto"/>
        <w:bottom w:val="none" w:sz="0" w:space="0" w:color="auto"/>
        <w:right w:val="none" w:sz="0" w:space="0" w:color="auto"/>
      </w:divBdr>
    </w:div>
    <w:div w:id="2086563469">
      <w:bodyDiv w:val="1"/>
      <w:marLeft w:val="0"/>
      <w:marRight w:val="0"/>
      <w:marTop w:val="0"/>
      <w:marBottom w:val="0"/>
      <w:divBdr>
        <w:top w:val="none" w:sz="0" w:space="0" w:color="auto"/>
        <w:left w:val="none" w:sz="0" w:space="0" w:color="auto"/>
        <w:bottom w:val="none" w:sz="0" w:space="0" w:color="auto"/>
        <w:right w:val="none" w:sz="0" w:space="0" w:color="auto"/>
      </w:divBdr>
    </w:div>
    <w:div w:id="2088724098">
      <w:bodyDiv w:val="1"/>
      <w:marLeft w:val="0"/>
      <w:marRight w:val="0"/>
      <w:marTop w:val="0"/>
      <w:marBottom w:val="0"/>
      <w:divBdr>
        <w:top w:val="none" w:sz="0" w:space="0" w:color="auto"/>
        <w:left w:val="none" w:sz="0" w:space="0" w:color="auto"/>
        <w:bottom w:val="none" w:sz="0" w:space="0" w:color="auto"/>
        <w:right w:val="none" w:sz="0" w:space="0" w:color="auto"/>
      </w:divBdr>
    </w:div>
    <w:div w:id="2102867618">
      <w:bodyDiv w:val="1"/>
      <w:marLeft w:val="0"/>
      <w:marRight w:val="0"/>
      <w:marTop w:val="0"/>
      <w:marBottom w:val="0"/>
      <w:divBdr>
        <w:top w:val="none" w:sz="0" w:space="0" w:color="auto"/>
        <w:left w:val="none" w:sz="0" w:space="0" w:color="auto"/>
        <w:bottom w:val="none" w:sz="0" w:space="0" w:color="auto"/>
        <w:right w:val="none" w:sz="0" w:space="0" w:color="auto"/>
      </w:divBdr>
    </w:div>
    <w:div w:id="2104105215">
      <w:bodyDiv w:val="1"/>
      <w:marLeft w:val="0"/>
      <w:marRight w:val="0"/>
      <w:marTop w:val="0"/>
      <w:marBottom w:val="0"/>
      <w:divBdr>
        <w:top w:val="none" w:sz="0" w:space="0" w:color="auto"/>
        <w:left w:val="none" w:sz="0" w:space="0" w:color="auto"/>
        <w:bottom w:val="none" w:sz="0" w:space="0" w:color="auto"/>
        <w:right w:val="none" w:sz="0" w:space="0" w:color="auto"/>
      </w:divBdr>
    </w:div>
    <w:div w:id="2104910786">
      <w:bodyDiv w:val="1"/>
      <w:marLeft w:val="0"/>
      <w:marRight w:val="0"/>
      <w:marTop w:val="0"/>
      <w:marBottom w:val="0"/>
      <w:divBdr>
        <w:top w:val="none" w:sz="0" w:space="0" w:color="auto"/>
        <w:left w:val="none" w:sz="0" w:space="0" w:color="auto"/>
        <w:bottom w:val="none" w:sz="0" w:space="0" w:color="auto"/>
        <w:right w:val="none" w:sz="0" w:space="0" w:color="auto"/>
      </w:divBdr>
    </w:div>
    <w:div w:id="2117823597">
      <w:bodyDiv w:val="1"/>
      <w:marLeft w:val="0"/>
      <w:marRight w:val="0"/>
      <w:marTop w:val="0"/>
      <w:marBottom w:val="0"/>
      <w:divBdr>
        <w:top w:val="none" w:sz="0" w:space="0" w:color="auto"/>
        <w:left w:val="none" w:sz="0" w:space="0" w:color="auto"/>
        <w:bottom w:val="none" w:sz="0" w:space="0" w:color="auto"/>
        <w:right w:val="none" w:sz="0" w:space="0" w:color="auto"/>
      </w:divBdr>
    </w:div>
    <w:div w:id="2131433173">
      <w:bodyDiv w:val="1"/>
      <w:marLeft w:val="0"/>
      <w:marRight w:val="0"/>
      <w:marTop w:val="0"/>
      <w:marBottom w:val="0"/>
      <w:divBdr>
        <w:top w:val="none" w:sz="0" w:space="0" w:color="auto"/>
        <w:left w:val="none" w:sz="0" w:space="0" w:color="auto"/>
        <w:bottom w:val="none" w:sz="0" w:space="0" w:color="auto"/>
        <w:right w:val="none" w:sz="0" w:space="0" w:color="auto"/>
      </w:divBdr>
    </w:div>
    <w:div w:id="213424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oleObject" Target="embeddings/oleObject11.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67033/f8b34e344253c0736c7563d1b600e0607d40b5d0/" TargetMode="External"/><Relationship Id="rId24" Type="http://schemas.openxmlformats.org/officeDocument/2006/relationships/oleObject" Target="embeddings/oleObject6.bin"/><Relationship Id="rId32" Type="http://schemas.openxmlformats.org/officeDocument/2006/relationships/image" Target="media/image12.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fontTable" Target="fontTable.xml"/><Relationship Id="rId10" Type="http://schemas.openxmlformats.org/officeDocument/2006/relationships/hyperlink" Target="http://www.consultant.ru/document/cons_doc_LAW_28399/" TargetMode="External"/><Relationship Id="rId19" Type="http://schemas.openxmlformats.org/officeDocument/2006/relationships/image" Target="media/image5.wmf"/><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yperlink" Target="http://www.consultant.ru/document/cons_doc_LAW_28399/"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7BF70-827A-44D3-BCBE-8E9D1934A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378</Pages>
  <Words>119995</Words>
  <Characters>683976</Characters>
  <Application>Microsoft Office Word</Application>
  <DocSecurity>0</DocSecurity>
  <Lines>5699</Lines>
  <Paragraphs>1604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Директор</cp:lastModifiedBy>
  <cp:revision>70</cp:revision>
  <cp:lastPrinted>2023-11-06T08:35:00Z</cp:lastPrinted>
  <dcterms:created xsi:type="dcterms:W3CDTF">2016-03-25T05:53:00Z</dcterms:created>
  <dcterms:modified xsi:type="dcterms:W3CDTF">2023-11-06T08:39:00Z</dcterms:modified>
</cp:coreProperties>
</file>